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23D66" w14:textId="456A2654" w:rsidR="00764826" w:rsidRPr="00E02242" w:rsidRDefault="00764826" w:rsidP="00E70345">
      <w:pPr>
        <w:tabs>
          <w:tab w:val="left" w:pos="7650"/>
        </w:tabs>
        <w:spacing w:before="59" w:line="260" w:lineRule="exact"/>
        <w:jc w:val="center"/>
        <w:rPr>
          <w:rFonts w:ascii="Segoe UI" w:hAnsi="Segoe UI" w:cs="Segoe UI"/>
          <w:b/>
          <w:position w:val="-1"/>
          <w:sz w:val="20"/>
          <w:szCs w:val="20"/>
          <w:u w:val="thick" w:color="000000"/>
        </w:rPr>
      </w:pPr>
      <w:r w:rsidRPr="00E02242">
        <w:rPr>
          <w:rFonts w:ascii="Segoe UI" w:hAnsi="Segoe UI" w:cs="Segoe UI"/>
          <w:b/>
          <w:position w:val="-1"/>
          <w:sz w:val="20"/>
          <w:szCs w:val="20"/>
          <w:u w:val="thick" w:color="000000"/>
        </w:rPr>
        <w:t>TECHNICAL</w:t>
      </w:r>
      <w:r w:rsidRPr="00E02242">
        <w:rPr>
          <w:rFonts w:ascii="Segoe UI" w:hAnsi="Segoe UI" w:cs="Segoe UI"/>
          <w:position w:val="-1"/>
          <w:sz w:val="20"/>
          <w:szCs w:val="20"/>
          <w:u w:val="thick" w:color="000000"/>
        </w:rPr>
        <w:t xml:space="preserve"> </w:t>
      </w:r>
      <w:r w:rsidRPr="00E02242">
        <w:rPr>
          <w:rFonts w:ascii="Segoe UI" w:hAnsi="Segoe UI" w:cs="Segoe UI"/>
          <w:b/>
          <w:position w:val="-1"/>
          <w:sz w:val="20"/>
          <w:szCs w:val="20"/>
          <w:u w:val="thick" w:color="000000"/>
        </w:rPr>
        <w:t>SPECIFICATIONS</w:t>
      </w:r>
    </w:p>
    <w:p w14:paraId="4F0569B6" w14:textId="5AD4B10C" w:rsidR="003A3AE3" w:rsidRPr="00E02242" w:rsidRDefault="004579A8" w:rsidP="003A3AE3">
      <w:pPr>
        <w:spacing w:before="59" w:line="260" w:lineRule="exact"/>
        <w:jc w:val="center"/>
        <w:rPr>
          <w:rFonts w:ascii="Segoe UI" w:hAnsi="Segoe UI" w:cs="Segoe UI"/>
          <w:b/>
          <w:sz w:val="20"/>
          <w:szCs w:val="20"/>
        </w:rPr>
      </w:pPr>
      <w:r>
        <w:rPr>
          <w:rFonts w:ascii="Segoe UI" w:hAnsi="Segoe UI" w:cs="Segoe UI"/>
          <w:b/>
          <w:sz w:val="20"/>
          <w:szCs w:val="20"/>
        </w:rPr>
        <w:t>Isle of Palms</w:t>
      </w:r>
      <w:r w:rsidR="003A3AE3" w:rsidRPr="006164DA">
        <w:rPr>
          <w:rFonts w:ascii="Segoe UI" w:hAnsi="Segoe UI" w:cs="Segoe UI"/>
          <w:b/>
          <w:sz w:val="20"/>
          <w:szCs w:val="20"/>
        </w:rPr>
        <w:t xml:space="preserve"> Maintenance Dredging Project</w:t>
      </w:r>
    </w:p>
    <w:p w14:paraId="24A5C45E" w14:textId="77777777" w:rsidR="00502932" w:rsidRPr="00E02242" w:rsidRDefault="00502932" w:rsidP="00502932">
      <w:pPr>
        <w:pStyle w:val="ListParagraph"/>
        <w:rPr>
          <w:rFonts w:ascii="Segoe UI" w:hAnsi="Segoe UI" w:cs="Segoe UI"/>
          <w:sz w:val="20"/>
          <w:szCs w:val="20"/>
        </w:rPr>
      </w:pPr>
    </w:p>
    <w:p w14:paraId="67752027" w14:textId="3B5979BB" w:rsidR="00764826" w:rsidRPr="00D556C1" w:rsidRDefault="008622CE" w:rsidP="00CE4D46">
      <w:pPr>
        <w:spacing w:after="120"/>
        <w:rPr>
          <w:rFonts w:ascii="Segoe UI" w:hAnsi="Segoe UI" w:cs="Segoe UI"/>
          <w:sz w:val="20"/>
          <w:szCs w:val="20"/>
        </w:rPr>
      </w:pPr>
      <w:r>
        <w:rPr>
          <w:rFonts w:ascii="Segoe UI" w:hAnsi="Segoe UI" w:cs="Segoe UI"/>
          <w:sz w:val="20"/>
          <w:szCs w:val="20"/>
        </w:rPr>
        <w:t xml:space="preserve"> </w:t>
      </w:r>
      <w:r w:rsidRPr="00D556C1">
        <w:rPr>
          <w:rFonts w:ascii="Segoe UI" w:hAnsi="Segoe UI" w:cs="Segoe UI"/>
          <w:sz w:val="20"/>
          <w:szCs w:val="20"/>
        </w:rPr>
        <w:t>1.</w:t>
      </w:r>
      <w:r w:rsidR="00764826" w:rsidRPr="00D556C1">
        <w:rPr>
          <w:rFonts w:ascii="Segoe UI" w:hAnsi="Segoe UI" w:cs="Segoe UI"/>
          <w:sz w:val="20"/>
          <w:szCs w:val="20"/>
        </w:rPr>
        <w:t xml:space="preserve"> Bid Schedule</w:t>
      </w:r>
    </w:p>
    <w:p w14:paraId="50C1E45F" w14:textId="729FCDE0"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2.</w:t>
      </w:r>
      <w:r w:rsidR="00764826" w:rsidRPr="00D556C1">
        <w:rPr>
          <w:rFonts w:ascii="Segoe UI" w:hAnsi="Segoe UI" w:cs="Segoe UI"/>
          <w:sz w:val="20"/>
          <w:szCs w:val="20"/>
        </w:rPr>
        <w:t xml:space="preserve"> Summary of Work</w:t>
      </w:r>
    </w:p>
    <w:p w14:paraId="258E304C" w14:textId="77AA0D7F"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3.</w:t>
      </w:r>
      <w:r w:rsidR="00764826" w:rsidRPr="00D556C1">
        <w:rPr>
          <w:rFonts w:ascii="Segoe UI" w:hAnsi="Segoe UI" w:cs="Segoe UI"/>
          <w:sz w:val="20"/>
          <w:szCs w:val="20"/>
        </w:rPr>
        <w:t xml:space="preserve"> Measurement and Payment</w:t>
      </w:r>
    </w:p>
    <w:p w14:paraId="4E4DD1A5" w14:textId="51D4BC8B"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4.</w:t>
      </w:r>
      <w:r w:rsidR="00764826" w:rsidRPr="00D556C1">
        <w:rPr>
          <w:rFonts w:ascii="Segoe UI" w:hAnsi="Segoe UI" w:cs="Segoe UI"/>
          <w:sz w:val="20"/>
          <w:szCs w:val="20"/>
        </w:rPr>
        <w:t xml:space="preserve"> Construction Progress Schedule</w:t>
      </w:r>
    </w:p>
    <w:p w14:paraId="6845D31F" w14:textId="5C9A3E28"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5.</w:t>
      </w:r>
      <w:r w:rsidR="00A9780A" w:rsidRPr="00D556C1">
        <w:rPr>
          <w:rFonts w:ascii="Segoe UI" w:hAnsi="Segoe UI" w:cs="Segoe UI"/>
          <w:sz w:val="20"/>
          <w:szCs w:val="20"/>
        </w:rPr>
        <w:t xml:space="preserve"> </w:t>
      </w:r>
      <w:r w:rsidR="00764826" w:rsidRPr="00D556C1">
        <w:rPr>
          <w:rFonts w:ascii="Segoe UI" w:hAnsi="Segoe UI" w:cs="Segoe UI"/>
          <w:sz w:val="20"/>
          <w:szCs w:val="20"/>
        </w:rPr>
        <w:t>Submittal Procedures</w:t>
      </w:r>
    </w:p>
    <w:p w14:paraId="638EB1B7" w14:textId="1E70BB96"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6.</w:t>
      </w:r>
      <w:r w:rsidR="00A9780A" w:rsidRPr="00D556C1">
        <w:rPr>
          <w:rFonts w:ascii="Segoe UI" w:hAnsi="Segoe UI" w:cs="Segoe UI"/>
          <w:sz w:val="20"/>
          <w:szCs w:val="20"/>
        </w:rPr>
        <w:t xml:space="preserve"> </w:t>
      </w:r>
      <w:r w:rsidR="00764826" w:rsidRPr="00D556C1">
        <w:rPr>
          <w:rFonts w:ascii="Segoe UI" w:hAnsi="Segoe UI" w:cs="Segoe UI"/>
          <w:sz w:val="20"/>
          <w:szCs w:val="20"/>
        </w:rPr>
        <w:t>Environmental Protection</w:t>
      </w:r>
    </w:p>
    <w:p w14:paraId="0ADC4887" w14:textId="4A80F3E7"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7.</w:t>
      </w:r>
      <w:r w:rsidR="00764826" w:rsidRPr="00D556C1">
        <w:rPr>
          <w:rFonts w:ascii="Segoe UI" w:hAnsi="Segoe UI" w:cs="Segoe UI"/>
          <w:sz w:val="20"/>
          <w:szCs w:val="20"/>
        </w:rPr>
        <w:t xml:space="preserve"> Quality Control Procedures</w:t>
      </w:r>
    </w:p>
    <w:p w14:paraId="0A52466A" w14:textId="5019D2C3"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8.</w:t>
      </w:r>
      <w:r w:rsidR="00764826" w:rsidRPr="00D556C1">
        <w:rPr>
          <w:rFonts w:ascii="Segoe UI" w:hAnsi="Segoe UI" w:cs="Segoe UI"/>
          <w:sz w:val="20"/>
          <w:szCs w:val="20"/>
        </w:rPr>
        <w:t xml:space="preserve"> Mobilization/Demobilization</w:t>
      </w:r>
    </w:p>
    <w:p w14:paraId="4441B47F" w14:textId="09B7679F"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9.</w:t>
      </w:r>
      <w:r w:rsidR="00764826" w:rsidRPr="00D556C1">
        <w:rPr>
          <w:rFonts w:ascii="Segoe UI" w:hAnsi="Segoe UI" w:cs="Segoe UI"/>
          <w:sz w:val="20"/>
          <w:szCs w:val="20"/>
        </w:rPr>
        <w:t xml:space="preserve"> Closeout Procedures</w:t>
      </w:r>
    </w:p>
    <w:p w14:paraId="76ED8363" w14:textId="5C0EFE00" w:rsidR="00A14F4A"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10.</w:t>
      </w:r>
      <w:r w:rsidR="00A14F4A" w:rsidRPr="00D556C1">
        <w:rPr>
          <w:rFonts w:ascii="Segoe UI" w:hAnsi="Segoe UI" w:cs="Segoe UI"/>
          <w:sz w:val="20"/>
          <w:szCs w:val="20"/>
        </w:rPr>
        <w:t xml:space="preserve"> Erosion and Sedimentation Controls </w:t>
      </w:r>
    </w:p>
    <w:p w14:paraId="0A53A5A8" w14:textId="46332B87" w:rsidR="00764826" w:rsidRPr="00D556C1" w:rsidRDefault="008622CE" w:rsidP="00CE4D46">
      <w:pPr>
        <w:spacing w:after="120"/>
        <w:rPr>
          <w:rFonts w:ascii="Segoe UI" w:hAnsi="Segoe UI" w:cs="Segoe UI"/>
          <w:sz w:val="20"/>
          <w:szCs w:val="20"/>
        </w:rPr>
      </w:pPr>
      <w:r w:rsidRPr="00D556C1">
        <w:rPr>
          <w:rFonts w:ascii="Segoe UI" w:hAnsi="Segoe UI" w:cs="Segoe UI"/>
          <w:sz w:val="20"/>
          <w:szCs w:val="20"/>
        </w:rPr>
        <w:t xml:space="preserve"> 11.</w:t>
      </w:r>
      <w:r w:rsidR="00764826" w:rsidRPr="00D556C1">
        <w:rPr>
          <w:rFonts w:ascii="Segoe UI" w:hAnsi="Segoe UI" w:cs="Segoe UI"/>
          <w:sz w:val="20"/>
          <w:szCs w:val="20"/>
        </w:rPr>
        <w:t xml:space="preserve"> Dredging</w:t>
      </w:r>
      <w:r w:rsidR="00A14F4A" w:rsidRPr="00D556C1">
        <w:rPr>
          <w:rFonts w:ascii="Segoe UI" w:hAnsi="Segoe UI" w:cs="Segoe UI"/>
          <w:sz w:val="20"/>
          <w:szCs w:val="20"/>
        </w:rPr>
        <w:t xml:space="preserve"> </w:t>
      </w:r>
    </w:p>
    <w:p w14:paraId="4211E83B" w14:textId="77777777" w:rsidR="00A14F4A" w:rsidRPr="00D556C1" w:rsidRDefault="00A14F4A" w:rsidP="00CE4D46">
      <w:pPr>
        <w:spacing w:after="120"/>
        <w:rPr>
          <w:rFonts w:ascii="Segoe UI" w:hAnsi="Segoe UI" w:cs="Segoe UI"/>
          <w:sz w:val="20"/>
          <w:szCs w:val="20"/>
        </w:rPr>
      </w:pPr>
    </w:p>
    <w:p w14:paraId="5781E21C" w14:textId="37C956C0" w:rsidR="00764826" w:rsidRPr="00D556C1" w:rsidRDefault="00764826" w:rsidP="00CE4D46">
      <w:pPr>
        <w:spacing w:after="120"/>
        <w:rPr>
          <w:rFonts w:ascii="Segoe UI" w:hAnsi="Segoe UI" w:cs="Segoe UI"/>
          <w:sz w:val="20"/>
          <w:szCs w:val="20"/>
        </w:rPr>
      </w:pPr>
      <w:r w:rsidRPr="00D556C1">
        <w:rPr>
          <w:rFonts w:ascii="Segoe UI" w:hAnsi="Segoe UI" w:cs="Segoe UI"/>
          <w:sz w:val="20"/>
          <w:szCs w:val="20"/>
        </w:rPr>
        <w:t>Appendix</w:t>
      </w:r>
    </w:p>
    <w:p w14:paraId="2F75EFC4" w14:textId="7DEF1DCE" w:rsidR="00764826" w:rsidRPr="00D556C1" w:rsidRDefault="00A31E43" w:rsidP="00CE4D46">
      <w:pPr>
        <w:spacing w:after="120"/>
        <w:rPr>
          <w:rFonts w:ascii="Segoe UI" w:hAnsi="Segoe UI" w:cs="Segoe UI"/>
          <w:sz w:val="20"/>
          <w:szCs w:val="20"/>
        </w:rPr>
      </w:pPr>
      <w:r w:rsidRPr="00D556C1">
        <w:rPr>
          <w:rFonts w:ascii="Segoe UI" w:hAnsi="Segoe UI" w:cs="Segoe UI"/>
          <w:sz w:val="20"/>
          <w:szCs w:val="20"/>
        </w:rPr>
        <w:t xml:space="preserve">U.S. Army Corps of </w:t>
      </w:r>
      <w:r w:rsidR="00E03B8F" w:rsidRPr="00D556C1">
        <w:rPr>
          <w:rFonts w:ascii="Segoe UI" w:hAnsi="Segoe UI" w:cs="Segoe UI"/>
          <w:sz w:val="20"/>
          <w:szCs w:val="20"/>
        </w:rPr>
        <w:t>Engineer</w:t>
      </w:r>
      <w:r w:rsidRPr="00D556C1">
        <w:rPr>
          <w:rFonts w:ascii="Segoe UI" w:hAnsi="Segoe UI" w:cs="Segoe UI"/>
          <w:sz w:val="20"/>
          <w:szCs w:val="20"/>
        </w:rPr>
        <w:t>s</w:t>
      </w:r>
      <w:r w:rsidR="00764826" w:rsidRPr="00D556C1">
        <w:rPr>
          <w:rFonts w:ascii="Segoe UI" w:hAnsi="Segoe UI" w:cs="Segoe UI"/>
          <w:sz w:val="20"/>
          <w:szCs w:val="20"/>
        </w:rPr>
        <w:t xml:space="preserve"> </w:t>
      </w:r>
      <w:r w:rsidR="00DC5679" w:rsidRPr="00D556C1">
        <w:rPr>
          <w:rFonts w:ascii="Segoe UI" w:hAnsi="Segoe UI" w:cs="Segoe UI"/>
          <w:sz w:val="20"/>
          <w:szCs w:val="20"/>
        </w:rPr>
        <w:t xml:space="preserve">Letter of Permission Permit </w:t>
      </w:r>
      <w:r w:rsidR="00597E06" w:rsidRPr="00D556C1">
        <w:rPr>
          <w:rFonts w:ascii="Segoe UI" w:hAnsi="Segoe UI" w:cs="Segoe UI"/>
          <w:sz w:val="20"/>
          <w:szCs w:val="20"/>
        </w:rPr>
        <w:t>File No</w:t>
      </w:r>
      <w:r w:rsidR="00086FFB" w:rsidRPr="00D556C1">
        <w:rPr>
          <w:rFonts w:ascii="Segoe UI" w:hAnsi="Segoe UI" w:cs="Segoe UI"/>
          <w:sz w:val="20"/>
          <w:szCs w:val="20"/>
        </w:rPr>
        <w:t>.</w:t>
      </w:r>
      <w:r w:rsidR="006B1CBD" w:rsidRPr="00D556C1">
        <w:rPr>
          <w:rFonts w:ascii="Segoe UI" w:hAnsi="Segoe UI" w:cs="Segoe UI"/>
          <w:sz w:val="20"/>
          <w:szCs w:val="20"/>
        </w:rPr>
        <w:t xml:space="preserve"> </w:t>
      </w:r>
      <w:r w:rsidR="001A0E6E" w:rsidRPr="00D556C1">
        <w:rPr>
          <w:rFonts w:ascii="Segoe UI" w:hAnsi="Segoe UI" w:cs="Segoe UI"/>
          <w:sz w:val="20"/>
          <w:szCs w:val="20"/>
        </w:rPr>
        <w:t>SAJ-2003-10787(SP-BAL)</w:t>
      </w:r>
    </w:p>
    <w:p w14:paraId="5A7C1123" w14:textId="077452E5" w:rsidR="00764826" w:rsidRPr="00D556C1" w:rsidRDefault="00D2540E" w:rsidP="00CE4D46">
      <w:pPr>
        <w:spacing w:after="120"/>
        <w:rPr>
          <w:rFonts w:ascii="Segoe UI" w:hAnsi="Segoe UI" w:cs="Segoe UI"/>
          <w:sz w:val="20"/>
          <w:szCs w:val="20"/>
        </w:rPr>
      </w:pPr>
      <w:r w:rsidRPr="00D556C1">
        <w:rPr>
          <w:rFonts w:ascii="Segoe UI" w:hAnsi="Segoe UI" w:cs="Segoe UI"/>
          <w:sz w:val="20"/>
          <w:szCs w:val="20"/>
        </w:rPr>
        <w:t>Florida</w:t>
      </w:r>
      <w:r w:rsidR="00764826" w:rsidRPr="00D556C1">
        <w:rPr>
          <w:rFonts w:ascii="Segoe UI" w:hAnsi="Segoe UI" w:cs="Segoe UI"/>
          <w:sz w:val="20"/>
          <w:szCs w:val="20"/>
        </w:rPr>
        <w:t xml:space="preserve"> Department of Environmental Protection</w:t>
      </w:r>
      <w:r w:rsidR="00F454BD" w:rsidRPr="00D556C1">
        <w:rPr>
          <w:rFonts w:ascii="Segoe UI" w:hAnsi="Segoe UI" w:cs="Segoe UI"/>
          <w:sz w:val="20"/>
          <w:szCs w:val="20"/>
        </w:rPr>
        <w:t xml:space="preserve"> </w:t>
      </w:r>
      <w:r w:rsidR="006C4D56" w:rsidRPr="00D556C1">
        <w:rPr>
          <w:rFonts w:ascii="Segoe UI" w:hAnsi="Segoe UI" w:cs="Segoe UI"/>
          <w:sz w:val="20"/>
          <w:szCs w:val="20"/>
        </w:rPr>
        <w:t>Verification of Exemption</w:t>
      </w:r>
      <w:r w:rsidR="00086FFB" w:rsidRPr="00D556C1">
        <w:rPr>
          <w:rFonts w:ascii="Segoe UI" w:hAnsi="Segoe UI" w:cs="Segoe UI"/>
          <w:sz w:val="20"/>
          <w:szCs w:val="20"/>
        </w:rPr>
        <w:t xml:space="preserve"> File No. 16-22-1376-002-EE</w:t>
      </w:r>
    </w:p>
    <w:p w14:paraId="0C1AAF5F" w14:textId="5AAC90DF" w:rsidR="00F454BD" w:rsidRPr="00D556C1" w:rsidRDefault="00F454BD" w:rsidP="00CE4D46">
      <w:pPr>
        <w:spacing w:after="120"/>
        <w:rPr>
          <w:rFonts w:ascii="Segoe UI" w:hAnsi="Segoe UI" w:cs="Segoe UI"/>
          <w:sz w:val="20"/>
          <w:szCs w:val="20"/>
        </w:rPr>
      </w:pPr>
      <w:r w:rsidRPr="00D556C1">
        <w:rPr>
          <w:rFonts w:ascii="Segoe UI" w:hAnsi="Segoe UI" w:cs="Segoe UI"/>
          <w:sz w:val="20"/>
          <w:szCs w:val="20"/>
        </w:rPr>
        <w:t>Florida Department of Environmental Protection Original Permit File No. 16-221376-001-EE</w:t>
      </w:r>
    </w:p>
    <w:p w14:paraId="38823A8E" w14:textId="58C6BDC4" w:rsidR="00DD14BB" w:rsidRPr="00D556C1" w:rsidRDefault="00490BD2" w:rsidP="00CE4D46">
      <w:pPr>
        <w:spacing w:after="120"/>
        <w:rPr>
          <w:rFonts w:ascii="Segoe UI" w:hAnsi="Segoe UI" w:cs="Segoe UI"/>
          <w:sz w:val="20"/>
          <w:szCs w:val="20"/>
        </w:rPr>
      </w:pPr>
      <w:r w:rsidRPr="00D556C1">
        <w:rPr>
          <w:rFonts w:ascii="Segoe UI" w:hAnsi="Segoe UI" w:cs="Segoe UI"/>
          <w:sz w:val="20"/>
          <w:szCs w:val="20"/>
        </w:rPr>
        <w:t>Harbour Waterway Special District Upland Spoil Site (HWSD)</w:t>
      </w:r>
      <w:r w:rsidR="00DD14BB" w:rsidRPr="00D556C1">
        <w:rPr>
          <w:rFonts w:ascii="Segoe UI" w:hAnsi="Segoe UI" w:cs="Segoe UI"/>
          <w:sz w:val="20"/>
          <w:szCs w:val="20"/>
        </w:rPr>
        <w:t xml:space="preserve"> </w:t>
      </w:r>
      <w:r w:rsidR="004579A8" w:rsidRPr="00D556C1">
        <w:rPr>
          <w:rFonts w:ascii="Segoe UI" w:hAnsi="Segoe UI" w:cs="Segoe UI"/>
          <w:sz w:val="20"/>
          <w:szCs w:val="20"/>
        </w:rPr>
        <w:t>Agreement</w:t>
      </w:r>
      <w:r w:rsidR="00DD14BB" w:rsidRPr="00D556C1">
        <w:rPr>
          <w:rFonts w:ascii="Segoe UI" w:hAnsi="Segoe UI" w:cs="Segoe UI"/>
          <w:sz w:val="20"/>
          <w:szCs w:val="20"/>
        </w:rPr>
        <w:t xml:space="preserve"> </w:t>
      </w:r>
    </w:p>
    <w:p w14:paraId="0D0EBBF7" w14:textId="78592952" w:rsidR="001E4CBB" w:rsidRPr="00D556C1" w:rsidRDefault="00764826" w:rsidP="0038445A">
      <w:pPr>
        <w:spacing w:after="120"/>
        <w:rPr>
          <w:rFonts w:ascii="Segoe UI" w:hAnsi="Segoe UI" w:cs="Segoe UI"/>
          <w:sz w:val="20"/>
          <w:szCs w:val="20"/>
        </w:rPr>
      </w:pPr>
      <w:r w:rsidRPr="00D556C1">
        <w:rPr>
          <w:rFonts w:ascii="Segoe UI" w:hAnsi="Segoe UI" w:cs="Segoe UI"/>
          <w:sz w:val="20"/>
          <w:szCs w:val="20"/>
        </w:rPr>
        <w:t xml:space="preserve">Geotechnical Exploration Report </w:t>
      </w:r>
      <w:r w:rsidR="004B4057" w:rsidRPr="00D556C1">
        <w:rPr>
          <w:rFonts w:ascii="Segoe UI" w:hAnsi="Segoe UI" w:cs="Segoe UI"/>
          <w:sz w:val="20"/>
          <w:szCs w:val="20"/>
        </w:rPr>
        <w:t xml:space="preserve">dated March 18, 2020 (Updated March 26, 2020) </w:t>
      </w:r>
    </w:p>
    <w:p w14:paraId="6FF54086" w14:textId="77777777" w:rsidR="0038445A" w:rsidRPr="00D556C1" w:rsidRDefault="0038445A" w:rsidP="0038445A">
      <w:pPr>
        <w:spacing w:after="120"/>
        <w:rPr>
          <w:rFonts w:ascii="Segoe UI" w:hAnsi="Segoe UI" w:cs="Segoe UI"/>
          <w:sz w:val="20"/>
          <w:szCs w:val="20"/>
        </w:rPr>
      </w:pPr>
    </w:p>
    <w:p w14:paraId="214822F2" w14:textId="77777777" w:rsidR="004579A8" w:rsidRPr="00D556C1" w:rsidRDefault="004579A8" w:rsidP="004709B3">
      <w:pPr>
        <w:spacing w:after="0" w:line="240" w:lineRule="auto"/>
        <w:jc w:val="center"/>
        <w:rPr>
          <w:rFonts w:ascii="Segoe UI" w:hAnsi="Segoe UI" w:cs="Segoe UI"/>
          <w:b/>
          <w:sz w:val="20"/>
          <w:szCs w:val="20"/>
        </w:rPr>
      </w:pPr>
    </w:p>
    <w:p w14:paraId="61EEE457" w14:textId="77777777" w:rsidR="004579A8" w:rsidRPr="00D556C1" w:rsidRDefault="004579A8" w:rsidP="004709B3">
      <w:pPr>
        <w:spacing w:after="0" w:line="240" w:lineRule="auto"/>
        <w:jc w:val="center"/>
        <w:rPr>
          <w:rFonts w:ascii="Segoe UI" w:hAnsi="Segoe UI" w:cs="Segoe UI"/>
          <w:b/>
          <w:sz w:val="20"/>
          <w:szCs w:val="20"/>
        </w:rPr>
      </w:pPr>
    </w:p>
    <w:p w14:paraId="24BACBC1" w14:textId="77777777" w:rsidR="004579A8" w:rsidRPr="00D556C1" w:rsidRDefault="004579A8" w:rsidP="004709B3">
      <w:pPr>
        <w:spacing w:after="0" w:line="240" w:lineRule="auto"/>
        <w:jc w:val="center"/>
        <w:rPr>
          <w:rFonts w:ascii="Segoe UI" w:hAnsi="Segoe UI" w:cs="Segoe UI"/>
          <w:b/>
          <w:sz w:val="20"/>
          <w:szCs w:val="20"/>
        </w:rPr>
      </w:pPr>
    </w:p>
    <w:p w14:paraId="2D275F0A" w14:textId="77777777" w:rsidR="004579A8" w:rsidRPr="00D556C1" w:rsidRDefault="004579A8" w:rsidP="004709B3">
      <w:pPr>
        <w:spacing w:after="0" w:line="240" w:lineRule="auto"/>
        <w:jc w:val="center"/>
        <w:rPr>
          <w:rFonts w:ascii="Segoe UI" w:hAnsi="Segoe UI" w:cs="Segoe UI"/>
          <w:b/>
          <w:sz w:val="20"/>
          <w:szCs w:val="20"/>
        </w:rPr>
      </w:pPr>
    </w:p>
    <w:p w14:paraId="5A75D7C0" w14:textId="77777777" w:rsidR="004579A8" w:rsidRPr="00D556C1" w:rsidRDefault="004579A8" w:rsidP="004709B3">
      <w:pPr>
        <w:spacing w:after="0" w:line="240" w:lineRule="auto"/>
        <w:jc w:val="center"/>
        <w:rPr>
          <w:rFonts w:ascii="Segoe UI" w:hAnsi="Segoe UI" w:cs="Segoe UI"/>
          <w:b/>
          <w:sz w:val="20"/>
          <w:szCs w:val="20"/>
        </w:rPr>
      </w:pPr>
    </w:p>
    <w:p w14:paraId="67716C10" w14:textId="77777777" w:rsidR="004579A8" w:rsidRPr="00D556C1" w:rsidRDefault="004579A8" w:rsidP="004709B3">
      <w:pPr>
        <w:spacing w:after="0" w:line="240" w:lineRule="auto"/>
        <w:jc w:val="center"/>
        <w:rPr>
          <w:rFonts w:ascii="Segoe UI" w:hAnsi="Segoe UI" w:cs="Segoe UI"/>
          <w:b/>
          <w:sz w:val="20"/>
          <w:szCs w:val="20"/>
        </w:rPr>
      </w:pPr>
    </w:p>
    <w:p w14:paraId="054B8CF7" w14:textId="77777777" w:rsidR="004579A8" w:rsidRPr="00D556C1" w:rsidRDefault="004579A8" w:rsidP="004709B3">
      <w:pPr>
        <w:spacing w:after="0" w:line="240" w:lineRule="auto"/>
        <w:jc w:val="center"/>
        <w:rPr>
          <w:rFonts w:ascii="Segoe UI" w:hAnsi="Segoe UI" w:cs="Segoe UI"/>
          <w:b/>
          <w:sz w:val="20"/>
          <w:szCs w:val="20"/>
        </w:rPr>
      </w:pPr>
    </w:p>
    <w:p w14:paraId="3E6B8977" w14:textId="77777777" w:rsidR="004579A8" w:rsidRPr="00D556C1" w:rsidRDefault="004579A8" w:rsidP="004709B3">
      <w:pPr>
        <w:spacing w:after="0" w:line="240" w:lineRule="auto"/>
        <w:jc w:val="center"/>
        <w:rPr>
          <w:rFonts w:ascii="Segoe UI" w:hAnsi="Segoe UI" w:cs="Segoe UI"/>
          <w:b/>
          <w:sz w:val="20"/>
          <w:szCs w:val="20"/>
        </w:rPr>
      </w:pPr>
    </w:p>
    <w:p w14:paraId="3E857ABD" w14:textId="77777777" w:rsidR="004579A8" w:rsidRPr="00D556C1" w:rsidRDefault="004579A8" w:rsidP="004709B3">
      <w:pPr>
        <w:spacing w:after="0" w:line="240" w:lineRule="auto"/>
        <w:jc w:val="center"/>
        <w:rPr>
          <w:rFonts w:ascii="Segoe UI" w:hAnsi="Segoe UI" w:cs="Segoe UI"/>
          <w:b/>
          <w:sz w:val="20"/>
          <w:szCs w:val="20"/>
        </w:rPr>
      </w:pPr>
    </w:p>
    <w:p w14:paraId="21C27CB4" w14:textId="77777777" w:rsidR="004579A8" w:rsidRPr="00D556C1" w:rsidRDefault="004579A8" w:rsidP="004709B3">
      <w:pPr>
        <w:spacing w:after="0" w:line="240" w:lineRule="auto"/>
        <w:jc w:val="center"/>
        <w:rPr>
          <w:rFonts w:ascii="Segoe UI" w:hAnsi="Segoe UI" w:cs="Segoe UI"/>
          <w:b/>
          <w:sz w:val="20"/>
          <w:szCs w:val="20"/>
        </w:rPr>
      </w:pPr>
    </w:p>
    <w:p w14:paraId="3D36C947" w14:textId="77777777" w:rsidR="004579A8" w:rsidRPr="00D556C1" w:rsidRDefault="004579A8" w:rsidP="004709B3">
      <w:pPr>
        <w:spacing w:after="0" w:line="240" w:lineRule="auto"/>
        <w:jc w:val="center"/>
        <w:rPr>
          <w:rFonts w:ascii="Segoe UI" w:hAnsi="Segoe UI" w:cs="Segoe UI"/>
          <w:b/>
          <w:sz w:val="20"/>
          <w:szCs w:val="20"/>
        </w:rPr>
      </w:pPr>
    </w:p>
    <w:p w14:paraId="79D471FF" w14:textId="77777777" w:rsidR="004579A8" w:rsidRPr="00D556C1" w:rsidRDefault="004579A8" w:rsidP="004709B3">
      <w:pPr>
        <w:spacing w:after="0" w:line="240" w:lineRule="auto"/>
        <w:jc w:val="center"/>
        <w:rPr>
          <w:rFonts w:ascii="Segoe UI" w:hAnsi="Segoe UI" w:cs="Segoe UI"/>
          <w:b/>
          <w:sz w:val="20"/>
          <w:szCs w:val="20"/>
        </w:rPr>
      </w:pPr>
    </w:p>
    <w:p w14:paraId="66262F3B" w14:textId="77777777" w:rsidR="004579A8" w:rsidRPr="00D556C1" w:rsidRDefault="004579A8" w:rsidP="004709B3">
      <w:pPr>
        <w:spacing w:after="0" w:line="240" w:lineRule="auto"/>
        <w:jc w:val="center"/>
        <w:rPr>
          <w:rFonts w:ascii="Segoe UI" w:hAnsi="Segoe UI" w:cs="Segoe UI"/>
          <w:b/>
          <w:sz w:val="20"/>
          <w:szCs w:val="20"/>
        </w:rPr>
      </w:pPr>
    </w:p>
    <w:p w14:paraId="0E6673CC" w14:textId="77777777" w:rsidR="00B95D8B" w:rsidRPr="00D556C1" w:rsidRDefault="00B95D8B" w:rsidP="004709B3">
      <w:pPr>
        <w:spacing w:after="0" w:line="240" w:lineRule="auto"/>
        <w:jc w:val="center"/>
        <w:rPr>
          <w:rFonts w:ascii="Segoe UI" w:hAnsi="Segoe UI" w:cs="Segoe UI"/>
          <w:b/>
          <w:sz w:val="20"/>
          <w:szCs w:val="20"/>
        </w:rPr>
      </w:pPr>
    </w:p>
    <w:p w14:paraId="0B750985" w14:textId="77777777" w:rsidR="00B95D8B" w:rsidRPr="00D556C1" w:rsidRDefault="00B95D8B" w:rsidP="004709B3">
      <w:pPr>
        <w:spacing w:after="0" w:line="240" w:lineRule="auto"/>
        <w:jc w:val="center"/>
        <w:rPr>
          <w:rFonts w:ascii="Segoe UI" w:hAnsi="Segoe UI" w:cs="Segoe UI"/>
          <w:b/>
          <w:sz w:val="20"/>
          <w:szCs w:val="20"/>
        </w:rPr>
      </w:pPr>
    </w:p>
    <w:p w14:paraId="3DA72BBD" w14:textId="3419B89B" w:rsidR="00764826" w:rsidRPr="00D556C1" w:rsidRDefault="004709B3" w:rsidP="004709B3">
      <w:pPr>
        <w:spacing w:after="0" w:line="240" w:lineRule="auto"/>
        <w:jc w:val="center"/>
        <w:rPr>
          <w:rFonts w:ascii="Segoe UI" w:hAnsi="Segoe UI" w:cs="Segoe UI"/>
          <w:b/>
          <w:sz w:val="20"/>
          <w:szCs w:val="20"/>
        </w:rPr>
      </w:pPr>
      <w:r w:rsidRPr="00D556C1">
        <w:rPr>
          <w:rFonts w:ascii="Segoe UI" w:hAnsi="Segoe UI" w:cs="Segoe UI"/>
          <w:b/>
          <w:sz w:val="20"/>
          <w:szCs w:val="20"/>
        </w:rPr>
        <w:t xml:space="preserve">SECTION </w:t>
      </w:r>
      <w:r w:rsidR="008622CE" w:rsidRPr="00D556C1">
        <w:rPr>
          <w:rFonts w:ascii="Segoe UI" w:hAnsi="Segoe UI" w:cs="Segoe UI"/>
          <w:b/>
          <w:sz w:val="20"/>
          <w:szCs w:val="20"/>
        </w:rPr>
        <w:t xml:space="preserve"> 1</w:t>
      </w:r>
    </w:p>
    <w:p w14:paraId="192862EF" w14:textId="4E95386F" w:rsidR="004709B3" w:rsidRPr="00D556C1" w:rsidRDefault="004709B3" w:rsidP="004709B3">
      <w:pPr>
        <w:spacing w:after="0" w:line="240" w:lineRule="auto"/>
        <w:jc w:val="center"/>
        <w:rPr>
          <w:rFonts w:ascii="Segoe UI" w:hAnsi="Segoe UI" w:cs="Segoe UI"/>
          <w:b/>
          <w:sz w:val="20"/>
          <w:szCs w:val="20"/>
        </w:rPr>
      </w:pPr>
      <w:r w:rsidRPr="00D556C1">
        <w:rPr>
          <w:rFonts w:ascii="Segoe UI" w:hAnsi="Segoe UI" w:cs="Segoe UI"/>
          <w:b/>
          <w:sz w:val="20"/>
          <w:szCs w:val="20"/>
        </w:rPr>
        <w:t>BID SCHEDULE</w:t>
      </w:r>
    </w:p>
    <w:p w14:paraId="4DA2DDD4" w14:textId="77777777" w:rsidR="004709B3" w:rsidRPr="00D556C1" w:rsidRDefault="004709B3" w:rsidP="004709B3">
      <w:pPr>
        <w:spacing w:after="0" w:line="240" w:lineRule="auto"/>
        <w:jc w:val="center"/>
        <w:rPr>
          <w:rFonts w:ascii="Segoe UI" w:hAnsi="Segoe UI" w:cs="Segoe UI"/>
          <w:sz w:val="20"/>
          <w:szCs w:val="20"/>
        </w:rPr>
      </w:pPr>
    </w:p>
    <w:p w14:paraId="2766860E" w14:textId="59CBCEA0" w:rsidR="00F00376" w:rsidRPr="00D556C1" w:rsidRDefault="00F00376" w:rsidP="00F00376">
      <w:pPr>
        <w:rPr>
          <w:rFonts w:ascii="Segoe UI" w:hAnsi="Segoe UI" w:cs="Segoe UI"/>
          <w:b/>
          <w:sz w:val="20"/>
          <w:szCs w:val="20"/>
          <w:u w:val="single"/>
        </w:rPr>
      </w:pPr>
    </w:p>
    <w:p w14:paraId="397C7C39" w14:textId="7AC2B26D" w:rsidR="00F80D84" w:rsidRPr="00D556C1" w:rsidRDefault="00F80D84" w:rsidP="00F00376">
      <w:pPr>
        <w:rPr>
          <w:rFonts w:ascii="Segoe UI" w:hAnsi="Segoe UI" w:cs="Segoe UI"/>
          <w:b/>
          <w:sz w:val="20"/>
          <w:szCs w:val="20"/>
          <w:u w:val="single"/>
        </w:rPr>
      </w:pPr>
      <w:r w:rsidRPr="00D556C1">
        <w:rPr>
          <w:rFonts w:ascii="Segoe UI" w:hAnsi="Segoe UI" w:cs="Segoe UI"/>
          <w:b/>
          <w:sz w:val="20"/>
          <w:szCs w:val="20"/>
          <w:u w:val="single"/>
        </w:rPr>
        <w:t>1.1</w:t>
      </w:r>
      <w:r w:rsidRPr="00D556C1">
        <w:rPr>
          <w:rFonts w:ascii="Segoe UI" w:hAnsi="Segoe UI" w:cs="Segoe UI"/>
          <w:b/>
          <w:sz w:val="20"/>
          <w:szCs w:val="20"/>
          <w:u w:val="single"/>
        </w:rPr>
        <w:tab/>
        <w:t>SCOPE</w:t>
      </w:r>
    </w:p>
    <w:p w14:paraId="29BA8453" w14:textId="2169C849" w:rsidR="00F00376" w:rsidRPr="00D556C1" w:rsidRDefault="00F00376" w:rsidP="001F51B2">
      <w:pPr>
        <w:pStyle w:val="ListParagraph"/>
        <w:numPr>
          <w:ilvl w:val="0"/>
          <w:numId w:val="2"/>
        </w:numPr>
        <w:ind w:hanging="720"/>
        <w:jc w:val="both"/>
        <w:rPr>
          <w:rFonts w:ascii="Segoe UI" w:hAnsi="Segoe UI" w:cs="Segoe UI"/>
          <w:sz w:val="20"/>
          <w:szCs w:val="20"/>
        </w:rPr>
      </w:pPr>
      <w:r w:rsidRPr="00D556C1">
        <w:rPr>
          <w:rFonts w:ascii="Segoe UI" w:hAnsi="Segoe UI" w:cs="Segoe UI"/>
          <w:sz w:val="20"/>
          <w:szCs w:val="20"/>
        </w:rPr>
        <w:t xml:space="preserve">The project consists of the dredging, </w:t>
      </w:r>
      <w:r w:rsidR="00D40397" w:rsidRPr="00D556C1">
        <w:rPr>
          <w:rFonts w:ascii="Segoe UI" w:hAnsi="Segoe UI" w:cs="Segoe UI"/>
          <w:sz w:val="20"/>
          <w:szCs w:val="20"/>
        </w:rPr>
        <w:t>transportation</w:t>
      </w:r>
      <w:r w:rsidRPr="00D556C1">
        <w:rPr>
          <w:rFonts w:ascii="Segoe UI" w:hAnsi="Segoe UI" w:cs="Segoe UI"/>
          <w:sz w:val="20"/>
          <w:szCs w:val="20"/>
        </w:rPr>
        <w:t>, and disposal/beneficial reuse of sediment</w:t>
      </w:r>
      <w:r w:rsidR="00E048DF" w:rsidRPr="00D556C1">
        <w:rPr>
          <w:rFonts w:ascii="Segoe UI" w:hAnsi="Segoe UI" w:cs="Segoe UI"/>
          <w:sz w:val="20"/>
          <w:szCs w:val="20"/>
        </w:rPr>
        <w:t>s</w:t>
      </w:r>
      <w:r w:rsidRPr="00D556C1">
        <w:rPr>
          <w:rFonts w:ascii="Segoe UI" w:hAnsi="Segoe UI" w:cs="Segoe UI"/>
          <w:sz w:val="20"/>
          <w:szCs w:val="20"/>
        </w:rPr>
        <w:t xml:space="preserve"> from</w:t>
      </w:r>
      <w:r w:rsidR="00973889" w:rsidRPr="00D556C1">
        <w:rPr>
          <w:rFonts w:ascii="Segoe UI" w:hAnsi="Segoe UI" w:cs="Segoe UI"/>
          <w:sz w:val="20"/>
          <w:szCs w:val="20"/>
        </w:rPr>
        <w:t xml:space="preserve"> the</w:t>
      </w:r>
      <w:r w:rsidRPr="00D556C1">
        <w:rPr>
          <w:rFonts w:ascii="Segoe UI" w:hAnsi="Segoe UI" w:cs="Segoe UI"/>
          <w:sz w:val="20"/>
          <w:szCs w:val="20"/>
        </w:rPr>
        <w:t xml:space="preserve"> </w:t>
      </w:r>
      <w:r w:rsidR="006164DA" w:rsidRPr="00D556C1">
        <w:rPr>
          <w:rFonts w:ascii="Segoe UI" w:hAnsi="Segoe UI" w:cs="Segoe UI"/>
          <w:sz w:val="20"/>
          <w:szCs w:val="20"/>
        </w:rPr>
        <w:t>Isle of Palms C</w:t>
      </w:r>
      <w:r w:rsidR="00973889" w:rsidRPr="00D556C1">
        <w:rPr>
          <w:rFonts w:ascii="Segoe UI" w:hAnsi="Segoe UI" w:cs="Segoe UI"/>
          <w:sz w:val="20"/>
          <w:szCs w:val="20"/>
        </w:rPr>
        <w:t>hannels</w:t>
      </w:r>
      <w:r w:rsidRPr="00D556C1">
        <w:rPr>
          <w:rFonts w:ascii="Segoe UI" w:hAnsi="Segoe UI" w:cs="Segoe UI"/>
          <w:sz w:val="20"/>
          <w:szCs w:val="20"/>
        </w:rPr>
        <w:t xml:space="preserve"> Project area</w:t>
      </w:r>
      <w:r w:rsidR="00973889" w:rsidRPr="00D556C1">
        <w:rPr>
          <w:rFonts w:ascii="Segoe UI" w:hAnsi="Segoe UI" w:cs="Segoe UI"/>
          <w:sz w:val="20"/>
          <w:szCs w:val="20"/>
        </w:rPr>
        <w:t xml:space="preserve">. </w:t>
      </w:r>
      <w:r w:rsidR="0034596B" w:rsidRPr="00D556C1">
        <w:rPr>
          <w:rFonts w:ascii="Segoe UI" w:hAnsi="Segoe UI" w:cs="Segoe UI"/>
          <w:sz w:val="20"/>
          <w:szCs w:val="20"/>
        </w:rPr>
        <w:t xml:space="preserve">The project area includes approximately 30,000 linear feet of canals and channels located within Northern, Central, and Southern Isle of Palms Community. The </w:t>
      </w:r>
      <w:r w:rsidR="00DF54B9" w:rsidRPr="00D556C1">
        <w:rPr>
          <w:rFonts w:ascii="Segoe UI" w:hAnsi="Segoe UI" w:cs="Segoe UI"/>
          <w:sz w:val="20"/>
          <w:szCs w:val="20"/>
        </w:rPr>
        <w:t xml:space="preserve">Isle of Palms Special </w:t>
      </w:r>
      <w:r w:rsidR="0034596B" w:rsidRPr="00D556C1">
        <w:rPr>
          <w:rFonts w:ascii="Segoe UI" w:hAnsi="Segoe UI" w:cs="Segoe UI"/>
          <w:sz w:val="20"/>
          <w:szCs w:val="20"/>
        </w:rPr>
        <w:t>District</w:t>
      </w:r>
      <w:r w:rsidR="00DF54B9" w:rsidRPr="00D556C1">
        <w:rPr>
          <w:rFonts w:ascii="Segoe UI" w:hAnsi="Segoe UI" w:cs="Segoe UI"/>
          <w:sz w:val="20"/>
          <w:szCs w:val="20"/>
        </w:rPr>
        <w:t xml:space="preserve"> (District)</w:t>
      </w:r>
      <w:r w:rsidR="0034596B" w:rsidRPr="00D556C1">
        <w:rPr>
          <w:rFonts w:ascii="Segoe UI" w:hAnsi="Segoe UI" w:cs="Segoe UI"/>
          <w:sz w:val="20"/>
          <w:szCs w:val="20"/>
        </w:rPr>
        <w:t xml:space="preserve"> waterways </w:t>
      </w:r>
      <w:proofErr w:type="gramStart"/>
      <w:r w:rsidR="0034596B" w:rsidRPr="00D556C1">
        <w:rPr>
          <w:rFonts w:ascii="Segoe UI" w:hAnsi="Segoe UI" w:cs="Segoe UI"/>
          <w:sz w:val="20"/>
          <w:szCs w:val="20"/>
        </w:rPr>
        <w:t>provide</w:t>
      </w:r>
      <w:r w:rsidR="00DB10EF" w:rsidRPr="00D556C1">
        <w:rPr>
          <w:rFonts w:ascii="Segoe UI" w:hAnsi="Segoe UI" w:cs="Segoe UI"/>
          <w:sz w:val="20"/>
          <w:szCs w:val="20"/>
        </w:rPr>
        <w:t>s</w:t>
      </w:r>
      <w:proofErr w:type="gramEnd"/>
      <w:r w:rsidR="0034596B" w:rsidRPr="00D556C1">
        <w:rPr>
          <w:rFonts w:ascii="Segoe UI" w:hAnsi="Segoe UI" w:cs="Segoe UI"/>
          <w:sz w:val="20"/>
          <w:szCs w:val="20"/>
        </w:rPr>
        <w:t xml:space="preserve"> recreational boating access for Isle of Palms Community members to the Intracoastal Waterway. </w:t>
      </w:r>
      <w:r w:rsidR="0095647A" w:rsidRPr="00D556C1">
        <w:rPr>
          <w:rFonts w:ascii="Segoe UI" w:hAnsi="Segoe UI" w:cs="Segoe UI"/>
          <w:sz w:val="20"/>
          <w:szCs w:val="20"/>
        </w:rPr>
        <w:t>Actual dredge volumes will vary from estimates provided herein, as they are dependent on field conditions.</w:t>
      </w:r>
      <w:r w:rsidR="0034596B" w:rsidRPr="00D556C1">
        <w:rPr>
          <w:rFonts w:ascii="Segoe UI" w:hAnsi="Segoe UI" w:cs="Segoe UI"/>
          <w:sz w:val="20"/>
          <w:szCs w:val="20"/>
        </w:rPr>
        <w:t xml:space="preserve"> The Contractor is requested to</w:t>
      </w:r>
      <w:r w:rsidR="00907FA8" w:rsidRPr="00D556C1">
        <w:rPr>
          <w:rFonts w:ascii="Segoe UI" w:hAnsi="Segoe UI" w:cs="Segoe UI"/>
          <w:sz w:val="20"/>
          <w:szCs w:val="20"/>
        </w:rPr>
        <w:t xml:space="preserve"> </w:t>
      </w:r>
      <w:r w:rsidR="0034596B" w:rsidRPr="00D556C1">
        <w:rPr>
          <w:rFonts w:ascii="Segoe UI" w:hAnsi="Segoe UI" w:cs="Segoe UI"/>
          <w:sz w:val="20"/>
          <w:szCs w:val="20"/>
        </w:rPr>
        <w:t>dredge the center of each canal</w:t>
      </w:r>
      <w:r w:rsidR="00221247" w:rsidRPr="00D556C1">
        <w:rPr>
          <w:rFonts w:ascii="Segoe UI" w:hAnsi="Segoe UI" w:cs="Segoe UI"/>
          <w:sz w:val="20"/>
          <w:szCs w:val="20"/>
        </w:rPr>
        <w:t xml:space="preserve"> to </w:t>
      </w:r>
      <w:r w:rsidR="00221247" w:rsidRPr="003913C6">
        <w:rPr>
          <w:rFonts w:ascii="Segoe UI" w:hAnsi="Segoe UI" w:cs="Segoe UI"/>
          <w:sz w:val="20"/>
          <w:szCs w:val="20"/>
          <w:highlight w:val="yellow"/>
        </w:rPr>
        <w:t>-</w:t>
      </w:r>
      <w:r w:rsidR="00C843FE" w:rsidRPr="003913C6">
        <w:rPr>
          <w:rFonts w:ascii="Segoe UI" w:hAnsi="Segoe UI" w:cs="Segoe UI"/>
          <w:sz w:val="20"/>
          <w:szCs w:val="20"/>
          <w:highlight w:val="yellow"/>
        </w:rPr>
        <w:t>5</w:t>
      </w:r>
      <w:r w:rsidR="00221247" w:rsidRPr="003913C6">
        <w:rPr>
          <w:rFonts w:ascii="Segoe UI" w:hAnsi="Segoe UI" w:cs="Segoe UI"/>
          <w:sz w:val="20"/>
          <w:szCs w:val="20"/>
          <w:highlight w:val="yellow"/>
        </w:rPr>
        <w:t>.0</w:t>
      </w:r>
      <w:r w:rsidR="00221247" w:rsidRPr="00D556C1">
        <w:rPr>
          <w:rFonts w:ascii="Segoe UI" w:hAnsi="Segoe UI" w:cs="Segoe UI"/>
          <w:sz w:val="20"/>
          <w:szCs w:val="20"/>
        </w:rPr>
        <w:t xml:space="preserve"> feet referenced to Mean Low Water Datum (MLW) with </w:t>
      </w:r>
      <w:r w:rsidR="00DB10EF" w:rsidRPr="00D556C1">
        <w:rPr>
          <w:rFonts w:ascii="Segoe UI" w:hAnsi="Segoe UI" w:cs="Segoe UI"/>
          <w:sz w:val="20"/>
          <w:szCs w:val="20"/>
        </w:rPr>
        <w:t>one</w:t>
      </w:r>
      <w:r w:rsidR="00221247" w:rsidRPr="00D556C1">
        <w:rPr>
          <w:rFonts w:ascii="Segoe UI" w:hAnsi="Segoe UI" w:cs="Segoe UI"/>
          <w:sz w:val="20"/>
          <w:szCs w:val="20"/>
        </w:rPr>
        <w:t xml:space="preserve"> </w:t>
      </w:r>
      <w:r w:rsidR="00DB10EF" w:rsidRPr="00D556C1">
        <w:rPr>
          <w:rFonts w:ascii="Segoe UI" w:hAnsi="Segoe UI" w:cs="Segoe UI"/>
          <w:sz w:val="20"/>
          <w:szCs w:val="20"/>
        </w:rPr>
        <w:t>(</w:t>
      </w:r>
      <w:r w:rsidR="00221247" w:rsidRPr="00D556C1">
        <w:rPr>
          <w:rFonts w:ascii="Segoe UI" w:hAnsi="Segoe UI" w:cs="Segoe UI"/>
          <w:sz w:val="20"/>
          <w:szCs w:val="20"/>
        </w:rPr>
        <w:t>1</w:t>
      </w:r>
      <w:r w:rsidR="00DB10EF" w:rsidRPr="00D556C1">
        <w:rPr>
          <w:rFonts w:ascii="Segoe UI" w:hAnsi="Segoe UI" w:cs="Segoe UI"/>
          <w:sz w:val="20"/>
          <w:szCs w:val="20"/>
        </w:rPr>
        <w:t>)</w:t>
      </w:r>
      <w:r w:rsidR="00221247" w:rsidRPr="00D556C1">
        <w:rPr>
          <w:rFonts w:ascii="Segoe UI" w:hAnsi="Segoe UI" w:cs="Segoe UI"/>
          <w:sz w:val="20"/>
          <w:szCs w:val="20"/>
        </w:rPr>
        <w:t xml:space="preserve"> additional foot of overdredge allowance.</w:t>
      </w:r>
      <w:r w:rsidR="00295421" w:rsidRPr="00D556C1">
        <w:rPr>
          <w:rFonts w:ascii="Segoe UI" w:hAnsi="Segoe UI" w:cs="Segoe UI"/>
          <w:sz w:val="20"/>
          <w:szCs w:val="20"/>
        </w:rPr>
        <w:t xml:space="preserve"> </w:t>
      </w:r>
      <w:r w:rsidR="0096711C" w:rsidRPr="00D556C1">
        <w:rPr>
          <w:rFonts w:ascii="Segoe UI" w:hAnsi="Segoe UI" w:cs="Segoe UI"/>
          <w:sz w:val="20"/>
          <w:szCs w:val="20"/>
        </w:rPr>
        <w:t>The Contractor shall present alternate costs for dredge scenarios (and volume estimates)</w:t>
      </w:r>
      <w:r w:rsidR="00DB10EF" w:rsidRPr="00D556C1">
        <w:rPr>
          <w:rFonts w:ascii="Segoe UI" w:hAnsi="Segoe UI" w:cs="Segoe UI"/>
          <w:sz w:val="20"/>
          <w:szCs w:val="20"/>
        </w:rPr>
        <w:t>,</w:t>
      </w:r>
      <w:r w:rsidR="0096711C" w:rsidRPr="00D556C1">
        <w:rPr>
          <w:rFonts w:ascii="Segoe UI" w:hAnsi="Segoe UI" w:cs="Segoe UI"/>
          <w:sz w:val="20"/>
          <w:szCs w:val="20"/>
        </w:rPr>
        <w:t xml:space="preserve"> as shown in the Bid Form and on the Bid Drawings. </w:t>
      </w:r>
    </w:p>
    <w:p w14:paraId="40A490FC" w14:textId="5DC9C81F" w:rsidR="0095647A" w:rsidRPr="0064297D" w:rsidRDefault="00F00376" w:rsidP="00897FB8">
      <w:pPr>
        <w:pStyle w:val="ListParagraph"/>
        <w:numPr>
          <w:ilvl w:val="0"/>
          <w:numId w:val="2"/>
        </w:numPr>
        <w:ind w:hanging="720"/>
        <w:jc w:val="both"/>
        <w:rPr>
          <w:rFonts w:ascii="Segoe UI" w:hAnsi="Segoe UI" w:cs="Segoe UI"/>
          <w:sz w:val="20"/>
          <w:szCs w:val="20"/>
          <w:highlight w:val="yellow"/>
        </w:rPr>
      </w:pPr>
      <w:r w:rsidRPr="0064297D">
        <w:rPr>
          <w:rFonts w:ascii="Segoe UI" w:hAnsi="Segoe UI" w:cs="Segoe UI"/>
          <w:sz w:val="20"/>
          <w:szCs w:val="20"/>
          <w:highlight w:val="yellow"/>
        </w:rPr>
        <w:t xml:space="preserve">The project will be awarded based </w:t>
      </w:r>
      <w:r w:rsidR="00EB7242" w:rsidRPr="0064297D">
        <w:rPr>
          <w:rFonts w:ascii="Segoe UI" w:hAnsi="Segoe UI" w:cs="Segoe UI"/>
          <w:sz w:val="20"/>
          <w:szCs w:val="20"/>
          <w:highlight w:val="yellow"/>
        </w:rPr>
        <w:t xml:space="preserve">upon the opinion of the board of supervisors who will </w:t>
      </w:r>
      <w:r w:rsidR="007C0F5F" w:rsidRPr="0064297D">
        <w:rPr>
          <w:rFonts w:ascii="Segoe UI" w:hAnsi="Segoe UI" w:cs="Segoe UI"/>
          <w:sz w:val="20"/>
          <w:szCs w:val="20"/>
          <w:highlight w:val="yellow"/>
        </w:rPr>
        <w:t xml:space="preserve">evaluate the proposals based upon </w:t>
      </w:r>
      <w:r w:rsidRPr="0064297D">
        <w:rPr>
          <w:rFonts w:ascii="Segoe UI" w:hAnsi="Segoe UI" w:cs="Segoe UI"/>
          <w:sz w:val="20"/>
          <w:szCs w:val="20"/>
          <w:highlight w:val="yellow"/>
        </w:rPr>
        <w:t xml:space="preserve">on the lowest total bid amount </w:t>
      </w:r>
      <w:r w:rsidR="00DB10EF" w:rsidRPr="0064297D">
        <w:rPr>
          <w:rFonts w:ascii="Segoe UI" w:hAnsi="Segoe UI" w:cs="Segoe UI"/>
          <w:sz w:val="20"/>
          <w:szCs w:val="20"/>
          <w:highlight w:val="yellow"/>
        </w:rPr>
        <w:t>submitted</w:t>
      </w:r>
      <w:r w:rsidRPr="0064297D">
        <w:rPr>
          <w:rFonts w:ascii="Segoe UI" w:hAnsi="Segoe UI" w:cs="Segoe UI"/>
          <w:sz w:val="20"/>
          <w:szCs w:val="20"/>
          <w:highlight w:val="yellow"/>
        </w:rPr>
        <w:t xml:space="preserve"> by a qualified bidder</w:t>
      </w:r>
      <w:r w:rsidR="003913C6" w:rsidRPr="0064297D">
        <w:rPr>
          <w:rFonts w:ascii="Segoe UI" w:hAnsi="Segoe UI" w:cs="Segoe UI"/>
          <w:sz w:val="20"/>
          <w:szCs w:val="20"/>
          <w:highlight w:val="yellow"/>
        </w:rPr>
        <w:t xml:space="preserve"> and the</w:t>
      </w:r>
      <w:r w:rsidR="007C0F5F" w:rsidRPr="0064297D">
        <w:rPr>
          <w:rFonts w:ascii="Segoe UI" w:hAnsi="Segoe UI" w:cs="Segoe UI"/>
          <w:sz w:val="20"/>
          <w:szCs w:val="20"/>
          <w:highlight w:val="yellow"/>
        </w:rPr>
        <w:t xml:space="preserve"> </w:t>
      </w:r>
      <w:r w:rsidR="00051231" w:rsidRPr="0064297D">
        <w:rPr>
          <w:rFonts w:ascii="Segoe UI" w:hAnsi="Segoe UI" w:cs="Segoe UI"/>
          <w:sz w:val="20"/>
          <w:szCs w:val="20"/>
          <w:highlight w:val="yellow"/>
        </w:rPr>
        <w:t xml:space="preserve">proposed means and methods </w:t>
      </w:r>
      <w:r w:rsidR="0064297D" w:rsidRPr="0064297D">
        <w:rPr>
          <w:rFonts w:ascii="Segoe UI" w:hAnsi="Segoe UI" w:cs="Segoe UI"/>
          <w:sz w:val="20"/>
          <w:szCs w:val="20"/>
          <w:highlight w:val="yellow"/>
        </w:rPr>
        <w:t xml:space="preserve">presented by the contractors.  The board reserves the right to accept or reject </w:t>
      </w:r>
      <w:proofErr w:type="gramStart"/>
      <w:r w:rsidR="0064297D" w:rsidRPr="0064297D">
        <w:rPr>
          <w:rFonts w:ascii="Segoe UI" w:hAnsi="Segoe UI" w:cs="Segoe UI"/>
          <w:sz w:val="20"/>
          <w:szCs w:val="20"/>
          <w:highlight w:val="yellow"/>
        </w:rPr>
        <w:t>any and all</w:t>
      </w:r>
      <w:proofErr w:type="gramEnd"/>
      <w:r w:rsidR="0064297D" w:rsidRPr="0064297D">
        <w:rPr>
          <w:rFonts w:ascii="Segoe UI" w:hAnsi="Segoe UI" w:cs="Segoe UI"/>
          <w:sz w:val="20"/>
          <w:szCs w:val="20"/>
          <w:highlight w:val="yellow"/>
        </w:rPr>
        <w:t xml:space="preserve"> proposals</w:t>
      </w:r>
      <w:r w:rsidR="0064297D">
        <w:rPr>
          <w:rFonts w:ascii="Segoe UI" w:hAnsi="Segoe UI" w:cs="Segoe UI"/>
          <w:sz w:val="20"/>
          <w:szCs w:val="20"/>
          <w:highlight w:val="yellow"/>
        </w:rPr>
        <w:t xml:space="preserve">. </w:t>
      </w:r>
      <w:r w:rsidR="0064297D" w:rsidRPr="0064297D">
        <w:rPr>
          <w:rFonts w:ascii="Segoe UI" w:hAnsi="Segoe UI" w:cs="Segoe UI"/>
          <w:sz w:val="20"/>
          <w:szCs w:val="20"/>
          <w:highlight w:val="yellow"/>
        </w:rPr>
        <w:t xml:space="preserve"> </w:t>
      </w:r>
      <w:r w:rsidR="005878B2" w:rsidRPr="0064297D">
        <w:rPr>
          <w:rFonts w:ascii="Segoe UI" w:hAnsi="Segoe UI" w:cs="Segoe UI"/>
          <w:sz w:val="20"/>
          <w:szCs w:val="20"/>
          <w:highlight w:val="yellow"/>
        </w:rPr>
        <w:t xml:space="preserve"> </w:t>
      </w:r>
    </w:p>
    <w:p w14:paraId="3D90AD75" w14:textId="303A5141" w:rsidR="0095647A" w:rsidRPr="00D556C1" w:rsidRDefault="0095647A" w:rsidP="00897FB8">
      <w:pPr>
        <w:pStyle w:val="ListParagraph"/>
        <w:numPr>
          <w:ilvl w:val="0"/>
          <w:numId w:val="2"/>
        </w:numPr>
        <w:ind w:hanging="720"/>
        <w:jc w:val="both"/>
        <w:rPr>
          <w:rFonts w:ascii="Segoe UI" w:hAnsi="Segoe UI" w:cs="Segoe UI"/>
          <w:sz w:val="20"/>
          <w:szCs w:val="20"/>
        </w:rPr>
      </w:pPr>
      <w:r w:rsidRPr="00D556C1">
        <w:rPr>
          <w:rFonts w:ascii="Segoe UI" w:hAnsi="Segoe UI" w:cs="Segoe UI"/>
          <w:sz w:val="20"/>
          <w:szCs w:val="20"/>
        </w:rPr>
        <w:t xml:space="preserve">If the quantity of a unit-priced item in this contract is an estimated quantity which has been specifically identified as eligible for adjustments due to variations in estimated quantities, and the actual quantity of the unit-priced item varies more than 25 percent above or below the estimated quantity, an equitable adjustment in the contract price shall be made upon demand of either party. The equitable adjustment shall be based upon any increase or decrease in costs due solely to the variation above 125 percent or below 75 percent of the estimated quantity. If the quantity variation is such as to cause an increase in the time necessary for completion, the </w:t>
      </w:r>
      <w:r w:rsidR="00E03B8F" w:rsidRPr="00D556C1">
        <w:rPr>
          <w:rFonts w:ascii="Segoe UI" w:hAnsi="Segoe UI" w:cs="Segoe UI"/>
          <w:sz w:val="20"/>
          <w:szCs w:val="20"/>
        </w:rPr>
        <w:t>Contractor</w:t>
      </w:r>
      <w:r w:rsidRPr="00D556C1">
        <w:rPr>
          <w:rFonts w:ascii="Segoe UI" w:hAnsi="Segoe UI" w:cs="Segoe UI"/>
          <w:sz w:val="20"/>
          <w:szCs w:val="20"/>
        </w:rPr>
        <w:t xml:space="preserve"> may request, in writing with the demand, an extension of time consistent with associated quantity variation.</w:t>
      </w:r>
      <w:r w:rsidR="00916176" w:rsidRPr="00D556C1">
        <w:rPr>
          <w:rFonts w:ascii="Segoe UI" w:hAnsi="Segoe UI" w:cs="Segoe UI"/>
          <w:sz w:val="20"/>
          <w:szCs w:val="20"/>
        </w:rPr>
        <w:t xml:space="preserve"> </w:t>
      </w:r>
      <w:r w:rsidRPr="00D556C1">
        <w:rPr>
          <w:rFonts w:ascii="Segoe UI" w:hAnsi="Segoe UI" w:cs="Segoe UI"/>
          <w:sz w:val="20"/>
          <w:szCs w:val="20"/>
        </w:rPr>
        <w:t xml:space="preserve">This variation in </w:t>
      </w:r>
      <w:r w:rsidR="00DB10EF" w:rsidRPr="00D556C1">
        <w:rPr>
          <w:rFonts w:ascii="Segoe UI" w:hAnsi="Segoe UI" w:cs="Segoe UI"/>
          <w:sz w:val="20"/>
          <w:szCs w:val="20"/>
        </w:rPr>
        <w:t>the</w:t>
      </w:r>
      <w:r w:rsidRPr="00D556C1">
        <w:rPr>
          <w:rFonts w:ascii="Segoe UI" w:hAnsi="Segoe UI" w:cs="Segoe UI"/>
          <w:sz w:val="20"/>
          <w:szCs w:val="20"/>
        </w:rPr>
        <w:t xml:space="preserve"> estimated quantity (VEQ) clause does not apply to all bid items</w:t>
      </w:r>
      <w:r w:rsidR="00597E06" w:rsidRPr="00D556C1">
        <w:rPr>
          <w:rFonts w:ascii="Segoe UI" w:hAnsi="Segoe UI" w:cs="Segoe UI"/>
          <w:sz w:val="20"/>
          <w:szCs w:val="20"/>
        </w:rPr>
        <w:t>. I</w:t>
      </w:r>
      <w:r w:rsidRPr="00D556C1">
        <w:rPr>
          <w:rFonts w:ascii="Segoe UI" w:hAnsi="Segoe UI" w:cs="Segoe UI"/>
          <w:sz w:val="20"/>
          <w:szCs w:val="20"/>
        </w:rPr>
        <w:t xml:space="preserve">t only applies to </w:t>
      </w:r>
      <w:r w:rsidR="00777096" w:rsidRPr="00D556C1">
        <w:rPr>
          <w:rFonts w:ascii="Segoe UI" w:hAnsi="Segoe UI" w:cs="Segoe UI"/>
          <w:sz w:val="20"/>
          <w:szCs w:val="20"/>
        </w:rPr>
        <w:t xml:space="preserve">the dredge quantity as measured in cubic yards. </w:t>
      </w:r>
      <w:r w:rsidR="001B3C39" w:rsidRPr="00D556C1">
        <w:rPr>
          <w:rFonts w:ascii="Segoe UI" w:hAnsi="Segoe UI" w:cs="Segoe UI"/>
          <w:sz w:val="20"/>
          <w:szCs w:val="20"/>
        </w:rPr>
        <w:t xml:space="preserve">  </w:t>
      </w:r>
      <w:r w:rsidR="001B3C39" w:rsidRPr="00D556C1">
        <w:rPr>
          <w:rFonts w:ascii="Segoe UI" w:hAnsi="Segoe UI" w:cs="Segoe UI"/>
          <w:color w:val="FF0000"/>
          <w:sz w:val="20"/>
          <w:szCs w:val="20"/>
        </w:rPr>
        <w:t xml:space="preserve"> </w:t>
      </w:r>
    </w:p>
    <w:p w14:paraId="221D17CF" w14:textId="6083B7A5" w:rsidR="005878B2" w:rsidRPr="00D556C1" w:rsidRDefault="0095647A" w:rsidP="00897FB8">
      <w:pPr>
        <w:pStyle w:val="ListParagraph"/>
        <w:numPr>
          <w:ilvl w:val="0"/>
          <w:numId w:val="2"/>
        </w:numPr>
        <w:ind w:hanging="720"/>
        <w:jc w:val="both"/>
        <w:rPr>
          <w:rFonts w:ascii="Segoe UI" w:hAnsi="Segoe UI" w:cs="Segoe UI"/>
          <w:sz w:val="20"/>
          <w:szCs w:val="20"/>
        </w:rPr>
      </w:pPr>
      <w:r w:rsidRPr="00D556C1">
        <w:rPr>
          <w:rFonts w:ascii="Segoe UI" w:hAnsi="Segoe UI" w:cs="Segoe UI"/>
          <w:sz w:val="20"/>
          <w:szCs w:val="20"/>
        </w:rPr>
        <w:t xml:space="preserve">This bid shall be for a complete </w:t>
      </w:r>
      <w:r w:rsidR="004743F9" w:rsidRPr="00D556C1">
        <w:rPr>
          <w:rFonts w:ascii="Segoe UI" w:hAnsi="Segoe UI" w:cs="Segoe UI"/>
          <w:sz w:val="20"/>
          <w:szCs w:val="20"/>
        </w:rPr>
        <w:t>project</w:t>
      </w:r>
      <w:r w:rsidR="00597E06" w:rsidRPr="00D556C1">
        <w:rPr>
          <w:rFonts w:ascii="Segoe UI" w:hAnsi="Segoe UI" w:cs="Segoe UI"/>
          <w:sz w:val="20"/>
          <w:szCs w:val="20"/>
        </w:rPr>
        <w:t>,</w:t>
      </w:r>
      <w:r w:rsidR="004743F9" w:rsidRPr="00D556C1">
        <w:rPr>
          <w:rFonts w:ascii="Segoe UI" w:hAnsi="Segoe UI" w:cs="Segoe UI"/>
          <w:sz w:val="20"/>
          <w:szCs w:val="20"/>
        </w:rPr>
        <w:t xml:space="preserve"> and</w:t>
      </w:r>
      <w:r w:rsidRPr="00D556C1">
        <w:rPr>
          <w:rFonts w:ascii="Segoe UI" w:hAnsi="Segoe UI" w:cs="Segoe UI"/>
          <w:sz w:val="20"/>
          <w:szCs w:val="20"/>
        </w:rPr>
        <w:t xml:space="preserve"> bid item prices shall include all components necessary for successful completion</w:t>
      </w:r>
      <w:r w:rsidR="00F80D84" w:rsidRPr="00D556C1">
        <w:rPr>
          <w:rFonts w:ascii="Segoe UI" w:hAnsi="Segoe UI" w:cs="Segoe UI"/>
          <w:sz w:val="20"/>
          <w:szCs w:val="20"/>
        </w:rPr>
        <w:t xml:space="preserve"> of the work as designed and specified. </w:t>
      </w:r>
    </w:p>
    <w:p w14:paraId="5EB128F4" w14:textId="42A05F33" w:rsidR="00F80D84" w:rsidRPr="00D556C1" w:rsidRDefault="00F80D84" w:rsidP="00897FB8">
      <w:pPr>
        <w:pStyle w:val="ListParagraph"/>
        <w:numPr>
          <w:ilvl w:val="0"/>
          <w:numId w:val="2"/>
        </w:numPr>
        <w:ind w:hanging="720"/>
        <w:jc w:val="both"/>
        <w:rPr>
          <w:rFonts w:ascii="Segoe UI" w:hAnsi="Segoe UI" w:cs="Segoe UI"/>
          <w:sz w:val="20"/>
          <w:szCs w:val="20"/>
        </w:rPr>
      </w:pPr>
      <w:r w:rsidRPr="00D556C1">
        <w:rPr>
          <w:rFonts w:ascii="Segoe UI" w:hAnsi="Segoe UI" w:cs="Segoe UI"/>
          <w:sz w:val="20"/>
          <w:szCs w:val="20"/>
        </w:rPr>
        <w:t>This Contract is solicited with bid items. Any bid price for items indicated above</w:t>
      </w:r>
      <w:r w:rsidR="00DB10EF" w:rsidRPr="00D556C1">
        <w:rPr>
          <w:rFonts w:ascii="Segoe UI" w:hAnsi="Segoe UI" w:cs="Segoe UI"/>
          <w:sz w:val="20"/>
          <w:szCs w:val="20"/>
        </w:rPr>
        <w:t>,</w:t>
      </w:r>
      <w:r w:rsidRPr="00D556C1">
        <w:rPr>
          <w:rFonts w:ascii="Segoe UI" w:hAnsi="Segoe UI" w:cs="Segoe UI"/>
          <w:sz w:val="20"/>
          <w:szCs w:val="20"/>
        </w:rPr>
        <w:t xml:space="preserve"> which are considered unbalanced with the opinion of the </w:t>
      </w:r>
      <w:r w:rsidR="000F285E" w:rsidRPr="00D556C1">
        <w:rPr>
          <w:rFonts w:ascii="Segoe UI" w:hAnsi="Segoe UI" w:cs="Segoe UI"/>
          <w:sz w:val="20"/>
          <w:szCs w:val="20"/>
        </w:rPr>
        <w:t>District</w:t>
      </w:r>
      <w:r w:rsidR="00DB10EF" w:rsidRPr="00D556C1">
        <w:rPr>
          <w:rFonts w:ascii="Segoe UI" w:hAnsi="Segoe UI" w:cs="Segoe UI"/>
          <w:sz w:val="20"/>
          <w:szCs w:val="20"/>
        </w:rPr>
        <w:t>,</w:t>
      </w:r>
      <w:r w:rsidRPr="00D556C1">
        <w:rPr>
          <w:rFonts w:ascii="Segoe UI" w:hAnsi="Segoe UI" w:cs="Segoe UI"/>
          <w:sz w:val="20"/>
          <w:szCs w:val="20"/>
        </w:rPr>
        <w:t xml:space="preserve"> may be rejected. An unbalanced bid is one in which the cost for one or more bid items is considered significantly low </w:t>
      </w:r>
      <w:r w:rsidR="00597E06" w:rsidRPr="00D556C1">
        <w:rPr>
          <w:rFonts w:ascii="Segoe UI" w:hAnsi="Segoe UI" w:cs="Segoe UI"/>
          <w:sz w:val="20"/>
          <w:szCs w:val="20"/>
        </w:rPr>
        <w:t>and</w:t>
      </w:r>
      <w:r w:rsidRPr="00D556C1">
        <w:rPr>
          <w:rFonts w:ascii="Segoe UI" w:hAnsi="Segoe UI" w:cs="Segoe UI"/>
          <w:sz w:val="20"/>
          <w:szCs w:val="20"/>
        </w:rPr>
        <w:t xml:space="preserve"> one or more bid items </w:t>
      </w:r>
      <w:r w:rsidR="00DB10EF" w:rsidRPr="00D556C1">
        <w:rPr>
          <w:rFonts w:ascii="Segoe UI" w:hAnsi="Segoe UI" w:cs="Segoe UI"/>
          <w:sz w:val="20"/>
          <w:szCs w:val="20"/>
        </w:rPr>
        <w:t>are</w:t>
      </w:r>
      <w:r w:rsidRPr="00D556C1">
        <w:rPr>
          <w:rFonts w:ascii="Segoe UI" w:hAnsi="Segoe UI" w:cs="Segoe UI"/>
          <w:sz w:val="20"/>
          <w:szCs w:val="20"/>
        </w:rPr>
        <w:t xml:space="preserve"> significantly high. </w:t>
      </w:r>
    </w:p>
    <w:p w14:paraId="432ADFB1" w14:textId="77777777" w:rsidR="00532315" w:rsidRPr="00D556C1" w:rsidRDefault="00532315" w:rsidP="00532315">
      <w:pPr>
        <w:pStyle w:val="ListParagraph"/>
        <w:ind w:left="360"/>
        <w:jc w:val="both"/>
        <w:rPr>
          <w:rFonts w:ascii="Segoe UI" w:hAnsi="Segoe UI" w:cs="Segoe UI"/>
          <w:sz w:val="20"/>
          <w:szCs w:val="20"/>
        </w:rPr>
      </w:pPr>
    </w:p>
    <w:p w14:paraId="44E96864" w14:textId="77777777" w:rsidR="007A1077" w:rsidRPr="00D556C1" w:rsidRDefault="007A1077" w:rsidP="00F80D84">
      <w:pPr>
        <w:spacing w:after="0" w:line="240" w:lineRule="auto"/>
        <w:jc w:val="center"/>
        <w:rPr>
          <w:rFonts w:ascii="Segoe UI" w:hAnsi="Segoe UI" w:cs="Segoe UI"/>
          <w:sz w:val="20"/>
          <w:szCs w:val="20"/>
        </w:rPr>
      </w:pPr>
    </w:p>
    <w:p w14:paraId="1AC29593" w14:textId="77777777" w:rsidR="00CE4D46" w:rsidRPr="00D556C1" w:rsidRDefault="00CE4D46">
      <w:pPr>
        <w:rPr>
          <w:rFonts w:ascii="Segoe UI" w:hAnsi="Segoe UI" w:cs="Segoe UI"/>
          <w:sz w:val="20"/>
          <w:szCs w:val="20"/>
        </w:rPr>
        <w:sectPr w:rsidR="00CE4D46" w:rsidRPr="00D556C1" w:rsidSect="00CE4D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noEndnote/>
        </w:sectPr>
      </w:pPr>
    </w:p>
    <w:p w14:paraId="65A38AF2" w14:textId="617358C6" w:rsidR="00F80D84" w:rsidRPr="00D556C1" w:rsidRDefault="00F80D84" w:rsidP="00F80D84">
      <w:pPr>
        <w:spacing w:after="0" w:line="240" w:lineRule="auto"/>
        <w:jc w:val="center"/>
        <w:rPr>
          <w:rFonts w:ascii="Segoe UI" w:hAnsi="Segoe UI" w:cs="Segoe UI"/>
          <w:b/>
          <w:sz w:val="20"/>
          <w:szCs w:val="20"/>
        </w:rPr>
      </w:pPr>
      <w:r w:rsidRPr="00D556C1">
        <w:rPr>
          <w:rFonts w:ascii="Segoe UI" w:hAnsi="Segoe UI" w:cs="Segoe UI"/>
          <w:b/>
          <w:sz w:val="20"/>
          <w:szCs w:val="20"/>
        </w:rPr>
        <w:lastRenderedPageBreak/>
        <w:t xml:space="preserve">SECTION </w:t>
      </w:r>
      <w:r w:rsidR="00DC16E4" w:rsidRPr="00D556C1">
        <w:rPr>
          <w:rFonts w:ascii="Segoe UI" w:hAnsi="Segoe UI" w:cs="Segoe UI"/>
          <w:b/>
          <w:sz w:val="20"/>
          <w:szCs w:val="20"/>
        </w:rPr>
        <w:t xml:space="preserve"> 2</w:t>
      </w:r>
    </w:p>
    <w:p w14:paraId="256E25D3" w14:textId="7B1394A8" w:rsidR="00F80D84" w:rsidRPr="00D556C1" w:rsidRDefault="00F80D84" w:rsidP="00F80D84">
      <w:pPr>
        <w:spacing w:after="0" w:line="240" w:lineRule="auto"/>
        <w:jc w:val="center"/>
        <w:rPr>
          <w:rFonts w:ascii="Segoe UI" w:hAnsi="Segoe UI" w:cs="Segoe UI"/>
          <w:b/>
          <w:sz w:val="20"/>
          <w:szCs w:val="20"/>
        </w:rPr>
      </w:pPr>
      <w:r w:rsidRPr="00D556C1">
        <w:rPr>
          <w:rFonts w:ascii="Segoe UI" w:hAnsi="Segoe UI" w:cs="Segoe UI"/>
          <w:b/>
          <w:sz w:val="20"/>
          <w:szCs w:val="20"/>
        </w:rPr>
        <w:t>SUMMARY OF WORK</w:t>
      </w:r>
    </w:p>
    <w:p w14:paraId="232657EC" w14:textId="77777777" w:rsidR="00E11816" w:rsidRPr="00D556C1" w:rsidRDefault="00E11816" w:rsidP="00764826">
      <w:pPr>
        <w:rPr>
          <w:rFonts w:ascii="Segoe UI" w:hAnsi="Segoe UI" w:cs="Segoe UI"/>
          <w:b/>
          <w:sz w:val="20"/>
          <w:szCs w:val="20"/>
          <w:u w:val="single"/>
        </w:rPr>
      </w:pPr>
    </w:p>
    <w:p w14:paraId="3D70003D" w14:textId="3A16FA88" w:rsidR="00872212" w:rsidRPr="00D556C1" w:rsidRDefault="00DC16E4" w:rsidP="00764826">
      <w:pPr>
        <w:rPr>
          <w:rFonts w:ascii="Segoe UI" w:hAnsi="Segoe UI" w:cs="Segoe UI"/>
          <w:b/>
          <w:sz w:val="20"/>
          <w:szCs w:val="20"/>
          <w:u w:val="single"/>
        </w:rPr>
      </w:pPr>
      <w:r w:rsidRPr="00D556C1">
        <w:rPr>
          <w:rFonts w:ascii="Segoe UI" w:hAnsi="Segoe UI" w:cs="Segoe UI"/>
          <w:b/>
          <w:sz w:val="20"/>
          <w:szCs w:val="20"/>
          <w:u w:val="single"/>
        </w:rPr>
        <w:t>2</w:t>
      </w:r>
      <w:r w:rsidR="00F80D84" w:rsidRPr="00D556C1">
        <w:rPr>
          <w:rFonts w:ascii="Segoe UI" w:hAnsi="Segoe UI" w:cs="Segoe UI"/>
          <w:b/>
          <w:sz w:val="20"/>
          <w:szCs w:val="20"/>
          <w:u w:val="single"/>
        </w:rPr>
        <w:t>.1</w:t>
      </w:r>
      <w:r w:rsidR="00F80D84" w:rsidRPr="00D556C1">
        <w:rPr>
          <w:rFonts w:ascii="Segoe UI" w:hAnsi="Segoe UI" w:cs="Segoe UI"/>
          <w:b/>
          <w:sz w:val="20"/>
          <w:szCs w:val="20"/>
          <w:u w:val="single"/>
        </w:rPr>
        <w:tab/>
        <w:t>DESCRIPTION</w:t>
      </w:r>
      <w:r w:rsidR="00872212" w:rsidRPr="00D556C1">
        <w:rPr>
          <w:rFonts w:ascii="Segoe UI" w:hAnsi="Segoe UI" w:cs="Segoe UI"/>
          <w:b/>
          <w:sz w:val="20"/>
          <w:szCs w:val="20"/>
          <w:u w:val="single"/>
        </w:rPr>
        <w:t xml:space="preserve"> </w:t>
      </w:r>
    </w:p>
    <w:p w14:paraId="48624397" w14:textId="6CE34E3B" w:rsidR="00872212" w:rsidRPr="00D556C1" w:rsidRDefault="003158B1"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DF54B9" w:rsidRPr="00D556C1">
        <w:rPr>
          <w:rFonts w:ascii="Segoe UI" w:hAnsi="Segoe UI" w:cs="Segoe UI"/>
          <w:sz w:val="20"/>
          <w:szCs w:val="20"/>
        </w:rPr>
        <w:t>District</w:t>
      </w:r>
      <w:r w:rsidR="00F80D84" w:rsidRPr="00D556C1">
        <w:rPr>
          <w:rFonts w:ascii="Segoe UI" w:hAnsi="Segoe UI" w:cs="Segoe UI"/>
          <w:sz w:val="20"/>
          <w:szCs w:val="20"/>
        </w:rPr>
        <w:t xml:space="preserve"> is soliciting licensed and qualified marine </w:t>
      </w:r>
      <w:r w:rsidR="00E03B8F" w:rsidRPr="00D556C1">
        <w:rPr>
          <w:rFonts w:ascii="Segoe UI" w:hAnsi="Segoe UI" w:cs="Segoe UI"/>
          <w:sz w:val="20"/>
          <w:szCs w:val="20"/>
        </w:rPr>
        <w:t>Contractor</w:t>
      </w:r>
      <w:r w:rsidR="00F80D84" w:rsidRPr="00D556C1">
        <w:rPr>
          <w:rFonts w:ascii="Segoe UI" w:hAnsi="Segoe UI" w:cs="Segoe UI"/>
          <w:sz w:val="20"/>
          <w:szCs w:val="20"/>
        </w:rPr>
        <w:t xml:space="preserve">s </w:t>
      </w:r>
      <w:r w:rsidR="00597E06" w:rsidRPr="00D556C1">
        <w:rPr>
          <w:rFonts w:ascii="Segoe UI" w:hAnsi="Segoe UI" w:cs="Segoe UI"/>
          <w:sz w:val="20"/>
          <w:szCs w:val="20"/>
        </w:rPr>
        <w:t xml:space="preserve">for the </w:t>
      </w:r>
      <w:r w:rsidR="00F80D84" w:rsidRPr="00D556C1">
        <w:rPr>
          <w:rFonts w:ascii="Segoe UI" w:hAnsi="Segoe UI" w:cs="Segoe UI"/>
          <w:sz w:val="20"/>
          <w:szCs w:val="20"/>
        </w:rPr>
        <w:t>maintenance dredg</w:t>
      </w:r>
      <w:r w:rsidR="00597E06" w:rsidRPr="00D556C1">
        <w:rPr>
          <w:rFonts w:ascii="Segoe UI" w:hAnsi="Segoe UI" w:cs="Segoe UI"/>
          <w:sz w:val="20"/>
          <w:szCs w:val="20"/>
        </w:rPr>
        <w:t>ing of</w:t>
      </w:r>
      <w:r w:rsidR="00F80D84" w:rsidRPr="00D556C1">
        <w:rPr>
          <w:rFonts w:ascii="Segoe UI" w:hAnsi="Segoe UI" w:cs="Segoe UI"/>
          <w:sz w:val="20"/>
          <w:szCs w:val="20"/>
        </w:rPr>
        <w:t xml:space="preserve"> </w:t>
      </w:r>
      <w:r w:rsidR="006164DA" w:rsidRPr="00D556C1">
        <w:rPr>
          <w:rFonts w:ascii="Segoe UI" w:hAnsi="Segoe UI" w:cs="Segoe UI"/>
          <w:sz w:val="20"/>
          <w:szCs w:val="20"/>
        </w:rPr>
        <w:t xml:space="preserve">Isle of Palms </w:t>
      </w:r>
      <w:r w:rsidR="00AE2B18" w:rsidRPr="00D556C1">
        <w:rPr>
          <w:rFonts w:ascii="Segoe UI" w:hAnsi="Segoe UI" w:cs="Segoe UI"/>
          <w:sz w:val="20"/>
          <w:szCs w:val="20"/>
        </w:rPr>
        <w:t>c</w:t>
      </w:r>
      <w:r w:rsidR="006164DA" w:rsidRPr="00D556C1">
        <w:rPr>
          <w:rFonts w:ascii="Segoe UI" w:hAnsi="Segoe UI" w:cs="Segoe UI"/>
          <w:sz w:val="20"/>
          <w:szCs w:val="20"/>
        </w:rPr>
        <w:t>hannels</w:t>
      </w:r>
      <w:r w:rsidR="00AE2B18" w:rsidRPr="00D556C1">
        <w:rPr>
          <w:rFonts w:ascii="Segoe UI" w:hAnsi="Segoe UI" w:cs="Segoe UI"/>
          <w:sz w:val="20"/>
          <w:szCs w:val="20"/>
        </w:rPr>
        <w:t>/canals</w:t>
      </w:r>
      <w:r w:rsidR="00F80D84" w:rsidRPr="00D556C1">
        <w:rPr>
          <w:rFonts w:ascii="Segoe UI" w:hAnsi="Segoe UI" w:cs="Segoe UI"/>
          <w:sz w:val="20"/>
          <w:szCs w:val="20"/>
        </w:rPr>
        <w:t xml:space="preserve"> in </w:t>
      </w:r>
      <w:r w:rsidR="00DF54B9" w:rsidRPr="00D556C1">
        <w:rPr>
          <w:rFonts w:ascii="Segoe UI" w:hAnsi="Segoe UI" w:cs="Segoe UI"/>
          <w:sz w:val="20"/>
          <w:szCs w:val="20"/>
        </w:rPr>
        <w:t>Jacksonville</w:t>
      </w:r>
      <w:r w:rsidR="00F80D84" w:rsidRPr="00D556C1">
        <w:rPr>
          <w:rFonts w:ascii="Segoe UI" w:hAnsi="Segoe UI" w:cs="Segoe UI"/>
          <w:sz w:val="20"/>
          <w:szCs w:val="20"/>
        </w:rPr>
        <w:t xml:space="preserve">, </w:t>
      </w:r>
      <w:r w:rsidR="00D2540E" w:rsidRPr="00D556C1">
        <w:rPr>
          <w:rFonts w:ascii="Segoe UI" w:hAnsi="Segoe UI" w:cs="Segoe UI"/>
          <w:sz w:val="20"/>
          <w:szCs w:val="20"/>
        </w:rPr>
        <w:t>Florida</w:t>
      </w:r>
      <w:r w:rsidR="00F80D84" w:rsidRPr="00D556C1">
        <w:rPr>
          <w:rFonts w:ascii="Segoe UI" w:hAnsi="Segoe UI" w:cs="Segoe UI"/>
          <w:sz w:val="20"/>
          <w:szCs w:val="20"/>
        </w:rPr>
        <w:t xml:space="preserve">. </w:t>
      </w:r>
      <w:r w:rsidR="00063BE4" w:rsidRPr="00D556C1">
        <w:rPr>
          <w:rFonts w:ascii="Segoe UI" w:hAnsi="Segoe UI" w:cs="Segoe UI"/>
          <w:sz w:val="20"/>
          <w:szCs w:val="20"/>
        </w:rPr>
        <w:t xml:space="preserve">The work consists of furnishing all labor, materials, equipment, and performing all tasks necessary for the </w:t>
      </w:r>
      <w:r w:rsidR="00F80D84" w:rsidRPr="00D556C1">
        <w:rPr>
          <w:rFonts w:ascii="Segoe UI" w:hAnsi="Segoe UI" w:cs="Segoe UI"/>
          <w:sz w:val="20"/>
          <w:szCs w:val="20"/>
        </w:rPr>
        <w:t>excavation, handling, and disposal/reuse of accumulated sediments within the project area.</w:t>
      </w:r>
      <w:r w:rsidR="0007718D" w:rsidRPr="00D556C1">
        <w:rPr>
          <w:rFonts w:ascii="Segoe UI" w:hAnsi="Segoe UI" w:cs="Segoe UI"/>
          <w:sz w:val="20"/>
          <w:szCs w:val="20"/>
        </w:rPr>
        <w:t xml:space="preserve"> </w:t>
      </w:r>
    </w:p>
    <w:p w14:paraId="4ECC8E2D" w14:textId="4828FF8A" w:rsidR="00FA2159" w:rsidRPr="00D556C1" w:rsidRDefault="00FA2159"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following general information is based on initial </w:t>
      </w:r>
      <w:r w:rsidR="00597E06" w:rsidRPr="00D556C1">
        <w:rPr>
          <w:rFonts w:ascii="Segoe UI" w:hAnsi="Segoe UI" w:cs="Segoe UI"/>
          <w:sz w:val="20"/>
          <w:szCs w:val="20"/>
        </w:rPr>
        <w:t xml:space="preserve">hydrographic </w:t>
      </w:r>
      <w:r w:rsidRPr="00D556C1">
        <w:rPr>
          <w:rFonts w:ascii="Segoe UI" w:hAnsi="Segoe UI" w:cs="Segoe UI"/>
          <w:sz w:val="20"/>
          <w:szCs w:val="20"/>
        </w:rPr>
        <w:t>surveys</w:t>
      </w:r>
      <w:r w:rsidR="00597E06" w:rsidRPr="00D556C1">
        <w:rPr>
          <w:rFonts w:ascii="Segoe UI" w:hAnsi="Segoe UI" w:cs="Segoe UI"/>
          <w:sz w:val="20"/>
          <w:szCs w:val="20"/>
        </w:rPr>
        <w:t xml:space="preserve"> and permitting conditions</w:t>
      </w:r>
      <w:r w:rsidRPr="00D556C1">
        <w:rPr>
          <w:rFonts w:ascii="Segoe UI" w:hAnsi="Segoe UI" w:cs="Segoe UI"/>
          <w:sz w:val="20"/>
          <w:szCs w:val="20"/>
        </w:rPr>
        <w:t xml:space="preserve">. The width of the </w:t>
      </w:r>
      <w:r w:rsidR="006164DA" w:rsidRPr="00D556C1">
        <w:rPr>
          <w:rFonts w:ascii="Segoe UI" w:hAnsi="Segoe UI" w:cs="Segoe UI"/>
          <w:sz w:val="20"/>
          <w:szCs w:val="20"/>
        </w:rPr>
        <w:t>Isle of Palms Channels</w:t>
      </w:r>
      <w:r w:rsidRPr="00D556C1">
        <w:rPr>
          <w:rFonts w:ascii="Segoe UI" w:hAnsi="Segoe UI" w:cs="Segoe UI"/>
          <w:sz w:val="20"/>
          <w:szCs w:val="20"/>
        </w:rPr>
        <w:t xml:space="preserve"> varies</w:t>
      </w:r>
      <w:r w:rsidR="00672C78" w:rsidRPr="00D556C1">
        <w:rPr>
          <w:rFonts w:ascii="Segoe UI" w:hAnsi="Segoe UI" w:cs="Segoe UI"/>
          <w:sz w:val="20"/>
          <w:szCs w:val="20"/>
        </w:rPr>
        <w:t xml:space="preserve">. </w:t>
      </w:r>
      <w:r w:rsidR="0007718D" w:rsidRPr="00D556C1">
        <w:rPr>
          <w:rFonts w:ascii="Segoe UI" w:hAnsi="Segoe UI" w:cs="Segoe UI"/>
          <w:sz w:val="20"/>
          <w:szCs w:val="20"/>
        </w:rPr>
        <w:t>The total length of channels and canals is approximately 30,000 linear feet.</w:t>
      </w:r>
      <w:r w:rsidR="00EE18C4" w:rsidRPr="00D556C1">
        <w:rPr>
          <w:rFonts w:ascii="Segoe UI" w:hAnsi="Segoe UI" w:cs="Segoe UI"/>
          <w:sz w:val="20"/>
          <w:szCs w:val="20"/>
        </w:rPr>
        <w:t xml:space="preserve"> The design dredge </w:t>
      </w:r>
      <w:r w:rsidR="00597E06" w:rsidRPr="00D556C1">
        <w:rPr>
          <w:rFonts w:ascii="Segoe UI" w:hAnsi="Segoe UI" w:cs="Segoe UI"/>
          <w:sz w:val="20"/>
          <w:szCs w:val="20"/>
        </w:rPr>
        <w:t>template</w:t>
      </w:r>
      <w:r w:rsidR="00AC1584" w:rsidRPr="00D556C1">
        <w:rPr>
          <w:rFonts w:ascii="Segoe UI" w:hAnsi="Segoe UI" w:cs="Segoe UI"/>
          <w:sz w:val="20"/>
          <w:szCs w:val="20"/>
        </w:rPr>
        <w:t xml:space="preserve"> extends along the center of the channel (not bank-to-bank) to</w:t>
      </w:r>
      <w:r w:rsidR="00597E06" w:rsidRPr="00D556C1">
        <w:rPr>
          <w:rFonts w:ascii="Segoe UI" w:hAnsi="Segoe UI" w:cs="Segoe UI"/>
          <w:sz w:val="20"/>
          <w:szCs w:val="20"/>
        </w:rPr>
        <w:t xml:space="preserve"> </w:t>
      </w:r>
      <w:r w:rsidR="00EE18C4" w:rsidRPr="00D556C1">
        <w:rPr>
          <w:rFonts w:ascii="Segoe UI" w:hAnsi="Segoe UI" w:cs="Segoe UI"/>
          <w:sz w:val="20"/>
          <w:szCs w:val="20"/>
        </w:rPr>
        <w:t>elevation -</w:t>
      </w:r>
      <w:r w:rsidR="00E11816" w:rsidRPr="00D556C1">
        <w:rPr>
          <w:rFonts w:ascii="Segoe UI" w:hAnsi="Segoe UI" w:cs="Segoe UI"/>
          <w:sz w:val="20"/>
          <w:szCs w:val="20"/>
        </w:rPr>
        <w:t>5</w:t>
      </w:r>
      <w:r w:rsidR="00EE18C4" w:rsidRPr="00D556C1">
        <w:rPr>
          <w:rFonts w:ascii="Segoe UI" w:hAnsi="Segoe UI" w:cs="Segoe UI"/>
          <w:sz w:val="20"/>
          <w:szCs w:val="20"/>
        </w:rPr>
        <w:t xml:space="preserve">.0 feet </w:t>
      </w:r>
      <w:r w:rsidR="00D2540E" w:rsidRPr="00D556C1">
        <w:rPr>
          <w:rFonts w:ascii="Segoe UI" w:hAnsi="Segoe UI" w:cs="Segoe UI"/>
          <w:sz w:val="20"/>
          <w:szCs w:val="20"/>
        </w:rPr>
        <w:t>MLW</w:t>
      </w:r>
      <w:r w:rsidR="0007718D" w:rsidRPr="00D556C1">
        <w:rPr>
          <w:rFonts w:ascii="Segoe UI" w:hAnsi="Segoe UI" w:cs="Segoe UI"/>
          <w:sz w:val="20"/>
          <w:szCs w:val="20"/>
        </w:rPr>
        <w:t xml:space="preserve"> with 1 additional foot of overdredge</w:t>
      </w:r>
      <w:r w:rsidR="00AE2B18" w:rsidRPr="00D556C1">
        <w:rPr>
          <w:rFonts w:ascii="Segoe UI" w:hAnsi="Segoe UI" w:cs="Segoe UI"/>
          <w:sz w:val="20"/>
          <w:szCs w:val="20"/>
        </w:rPr>
        <w:t>, yielding a total target dredge depth of -</w:t>
      </w:r>
      <w:r w:rsidR="00E11816" w:rsidRPr="00D556C1">
        <w:rPr>
          <w:rFonts w:ascii="Segoe UI" w:hAnsi="Segoe UI" w:cs="Segoe UI"/>
          <w:sz w:val="20"/>
          <w:szCs w:val="20"/>
        </w:rPr>
        <w:t>6</w:t>
      </w:r>
      <w:r w:rsidR="00AE2B18" w:rsidRPr="00D556C1">
        <w:rPr>
          <w:rFonts w:ascii="Segoe UI" w:hAnsi="Segoe UI" w:cs="Segoe UI"/>
          <w:sz w:val="20"/>
          <w:szCs w:val="20"/>
        </w:rPr>
        <w:t xml:space="preserve">.0 feet MLW. However, alternative dredge templates are included for bid comparison purposes. </w:t>
      </w:r>
      <w:r w:rsidR="00AC1584" w:rsidRPr="00D556C1">
        <w:rPr>
          <w:rFonts w:ascii="Segoe UI" w:hAnsi="Segoe UI" w:cs="Segoe UI"/>
          <w:sz w:val="20"/>
          <w:szCs w:val="20"/>
        </w:rPr>
        <w:t xml:space="preserve">(Alternate dredge scenarios and associated volumes are included in the Bid Drawing set.) </w:t>
      </w:r>
    </w:p>
    <w:p w14:paraId="0C5F30E3" w14:textId="78ED63FB" w:rsidR="00872212" w:rsidRPr="00D556C1" w:rsidRDefault="00C039E6" w:rsidP="00CA302D">
      <w:pPr>
        <w:pStyle w:val="ListParagraph"/>
        <w:numPr>
          <w:ilvl w:val="0"/>
          <w:numId w:val="47"/>
        </w:numPr>
        <w:ind w:left="720" w:hanging="720"/>
        <w:jc w:val="both"/>
        <w:rPr>
          <w:rFonts w:ascii="Segoe UI" w:hAnsi="Segoe UI" w:cs="Segoe UI"/>
          <w:sz w:val="20"/>
          <w:szCs w:val="20"/>
        </w:rPr>
      </w:pPr>
      <w:r w:rsidRPr="0099557D">
        <w:rPr>
          <w:rFonts w:ascii="Segoe UI" w:hAnsi="Segoe UI" w:cs="Segoe UI"/>
          <w:sz w:val="20"/>
          <w:szCs w:val="20"/>
          <w:highlight w:val="yellow"/>
        </w:rPr>
        <w:t xml:space="preserve">It is estimated that </w:t>
      </w:r>
      <w:r w:rsidR="00860BB1" w:rsidRPr="0099557D">
        <w:rPr>
          <w:rFonts w:ascii="Segoe UI" w:hAnsi="Segoe UI" w:cs="Segoe UI"/>
          <w:sz w:val="20"/>
          <w:szCs w:val="20"/>
          <w:highlight w:val="yellow"/>
        </w:rPr>
        <w:t>105,</w:t>
      </w:r>
      <w:r w:rsidR="0099557D" w:rsidRPr="0099557D">
        <w:rPr>
          <w:rFonts w:ascii="Segoe UI" w:hAnsi="Segoe UI" w:cs="Segoe UI"/>
          <w:sz w:val="20"/>
          <w:szCs w:val="20"/>
          <w:highlight w:val="yellow"/>
        </w:rPr>
        <w:t>76</w:t>
      </w:r>
      <w:r w:rsidR="00860BB1" w:rsidRPr="0099557D">
        <w:rPr>
          <w:rFonts w:ascii="Segoe UI" w:hAnsi="Segoe UI" w:cs="Segoe UI"/>
          <w:sz w:val="20"/>
          <w:szCs w:val="20"/>
          <w:highlight w:val="yellow"/>
        </w:rPr>
        <w:t>2</w:t>
      </w:r>
      <w:r w:rsidRPr="0099557D">
        <w:rPr>
          <w:rFonts w:ascii="Segoe UI" w:hAnsi="Segoe UI" w:cs="Segoe UI"/>
          <w:sz w:val="20"/>
          <w:szCs w:val="20"/>
          <w:highlight w:val="yellow"/>
        </w:rPr>
        <w:t xml:space="preserve"> cubic yards of sediment will be removed from</w:t>
      </w:r>
      <w:r w:rsidR="00CC2F03" w:rsidRPr="0099557D">
        <w:rPr>
          <w:rFonts w:ascii="Segoe UI" w:hAnsi="Segoe UI" w:cs="Segoe UI"/>
          <w:sz w:val="20"/>
          <w:szCs w:val="20"/>
          <w:highlight w:val="yellow"/>
        </w:rPr>
        <w:t xml:space="preserve"> along</w:t>
      </w:r>
      <w:r w:rsidRPr="0099557D">
        <w:rPr>
          <w:rFonts w:ascii="Segoe UI" w:hAnsi="Segoe UI" w:cs="Segoe UI"/>
          <w:sz w:val="20"/>
          <w:szCs w:val="20"/>
          <w:highlight w:val="yellow"/>
        </w:rPr>
        <w:t xml:space="preserve"> the center of each c</w:t>
      </w:r>
      <w:r w:rsidR="00CC2F03" w:rsidRPr="0099557D">
        <w:rPr>
          <w:rFonts w:ascii="Segoe UI" w:hAnsi="Segoe UI" w:cs="Segoe UI"/>
          <w:sz w:val="20"/>
          <w:szCs w:val="20"/>
          <w:highlight w:val="yellow"/>
        </w:rPr>
        <w:t>anal along the project area</w:t>
      </w:r>
      <w:r w:rsidR="00607DAD" w:rsidRPr="0099557D">
        <w:rPr>
          <w:rFonts w:ascii="Segoe UI" w:hAnsi="Segoe UI" w:cs="Segoe UI"/>
          <w:sz w:val="20"/>
          <w:szCs w:val="20"/>
          <w:highlight w:val="yellow"/>
        </w:rPr>
        <w:t xml:space="preserve"> down to a total target dredge depth of -</w:t>
      </w:r>
      <w:r w:rsidR="0099557D" w:rsidRPr="0099557D">
        <w:rPr>
          <w:rFonts w:ascii="Segoe UI" w:hAnsi="Segoe UI" w:cs="Segoe UI"/>
          <w:sz w:val="20"/>
          <w:szCs w:val="20"/>
          <w:highlight w:val="yellow"/>
        </w:rPr>
        <w:t>5</w:t>
      </w:r>
      <w:r w:rsidR="00607DAD" w:rsidRPr="0099557D">
        <w:rPr>
          <w:rFonts w:ascii="Segoe UI" w:hAnsi="Segoe UI" w:cs="Segoe UI"/>
          <w:sz w:val="20"/>
          <w:szCs w:val="20"/>
          <w:highlight w:val="yellow"/>
        </w:rPr>
        <w:t>.0 feet MLW</w:t>
      </w:r>
      <w:r w:rsidR="00063BE4" w:rsidRPr="00D556C1">
        <w:rPr>
          <w:rFonts w:ascii="Segoe UI" w:hAnsi="Segoe UI" w:cs="Segoe UI"/>
          <w:sz w:val="20"/>
          <w:szCs w:val="20"/>
        </w:rPr>
        <w:t xml:space="preserve">. </w:t>
      </w:r>
      <w:r w:rsidR="00EE18C4" w:rsidRPr="00D556C1">
        <w:rPr>
          <w:rFonts w:ascii="Segoe UI" w:hAnsi="Segoe UI" w:cs="Segoe UI"/>
          <w:sz w:val="20"/>
          <w:szCs w:val="20"/>
        </w:rPr>
        <w:t xml:space="preserve">Actual quantities will be confirmed by detailed </w:t>
      </w:r>
      <w:r w:rsidR="00597E06" w:rsidRPr="00D556C1">
        <w:rPr>
          <w:rFonts w:ascii="Segoe UI" w:hAnsi="Segoe UI" w:cs="Segoe UI"/>
          <w:sz w:val="20"/>
          <w:szCs w:val="20"/>
        </w:rPr>
        <w:t>hydrographic surveys</w:t>
      </w:r>
      <w:r w:rsidR="00EE18C4" w:rsidRPr="00D556C1">
        <w:rPr>
          <w:rFonts w:ascii="Segoe UI" w:hAnsi="Segoe UI" w:cs="Segoe UI"/>
          <w:sz w:val="20"/>
          <w:szCs w:val="20"/>
        </w:rPr>
        <w:t xml:space="preserve"> performed</w:t>
      </w:r>
      <w:r w:rsidR="00636F69" w:rsidRPr="00D556C1">
        <w:rPr>
          <w:rFonts w:ascii="Segoe UI" w:hAnsi="Segoe UI" w:cs="Segoe UI"/>
          <w:sz w:val="20"/>
          <w:szCs w:val="20"/>
        </w:rPr>
        <w:t xml:space="preserve"> by</w:t>
      </w:r>
      <w:r w:rsidR="00EE18C4" w:rsidRPr="00D556C1">
        <w:rPr>
          <w:rFonts w:ascii="Segoe UI" w:hAnsi="Segoe UI" w:cs="Segoe UI"/>
          <w:sz w:val="20"/>
          <w:szCs w:val="20"/>
        </w:rPr>
        <w:t xml:space="preserve"> </w:t>
      </w:r>
      <w:r w:rsidR="00043ECB" w:rsidRPr="00D556C1">
        <w:rPr>
          <w:rFonts w:ascii="Segoe UI" w:hAnsi="Segoe UI" w:cs="Segoe UI"/>
          <w:sz w:val="20"/>
          <w:szCs w:val="20"/>
        </w:rPr>
        <w:t>Arc Surveying and Mapping, Inc.</w:t>
      </w:r>
      <w:r w:rsidR="00EE18C4" w:rsidRPr="00D556C1">
        <w:rPr>
          <w:rFonts w:ascii="Segoe UI" w:hAnsi="Segoe UI" w:cs="Segoe UI"/>
          <w:sz w:val="20"/>
          <w:szCs w:val="20"/>
        </w:rPr>
        <w:t xml:space="preserve"> and approved by the </w:t>
      </w:r>
      <w:r w:rsidR="000F285E" w:rsidRPr="00D556C1">
        <w:rPr>
          <w:rFonts w:ascii="Segoe UI" w:hAnsi="Segoe UI" w:cs="Segoe UI"/>
          <w:sz w:val="20"/>
          <w:szCs w:val="20"/>
        </w:rPr>
        <w:t>District</w:t>
      </w:r>
      <w:r w:rsidR="00EE18C4" w:rsidRPr="00D556C1">
        <w:rPr>
          <w:rFonts w:ascii="Segoe UI" w:hAnsi="Segoe UI" w:cs="Segoe UI"/>
          <w:sz w:val="20"/>
          <w:szCs w:val="20"/>
        </w:rPr>
        <w:t xml:space="preserve"> </w:t>
      </w:r>
      <w:r w:rsidR="00636F69" w:rsidRPr="00D556C1">
        <w:rPr>
          <w:rFonts w:ascii="Segoe UI" w:hAnsi="Segoe UI" w:cs="Segoe UI"/>
          <w:sz w:val="20"/>
          <w:szCs w:val="20"/>
        </w:rPr>
        <w:t>after</w:t>
      </w:r>
      <w:r w:rsidR="00EE18C4" w:rsidRPr="00D556C1">
        <w:rPr>
          <w:rFonts w:ascii="Segoe UI" w:hAnsi="Segoe UI" w:cs="Segoe UI"/>
          <w:sz w:val="20"/>
          <w:szCs w:val="20"/>
        </w:rPr>
        <w:t xml:space="preserve"> dredging.</w:t>
      </w:r>
    </w:p>
    <w:p w14:paraId="0FE1838F" w14:textId="41C933B7" w:rsidR="00AE2B18" w:rsidRPr="00D556C1" w:rsidRDefault="0099557D" w:rsidP="00AE2B18">
      <w:pPr>
        <w:pStyle w:val="ListParagraph"/>
        <w:numPr>
          <w:ilvl w:val="0"/>
          <w:numId w:val="47"/>
        </w:numPr>
        <w:ind w:left="720" w:hanging="720"/>
        <w:jc w:val="both"/>
        <w:rPr>
          <w:rFonts w:ascii="Segoe UI" w:hAnsi="Segoe UI" w:cs="Segoe UI"/>
          <w:sz w:val="20"/>
          <w:szCs w:val="20"/>
        </w:rPr>
      </w:pPr>
      <w:r w:rsidRPr="0099557D">
        <w:rPr>
          <w:rFonts w:ascii="Segoe UI" w:hAnsi="Segoe UI" w:cs="Segoe UI"/>
          <w:sz w:val="20"/>
          <w:szCs w:val="20"/>
          <w:highlight w:val="yellow"/>
        </w:rPr>
        <w:t>D</w:t>
      </w:r>
      <w:r w:rsidR="00AE2B18" w:rsidRPr="0099557D">
        <w:rPr>
          <w:rFonts w:ascii="Segoe UI" w:hAnsi="Segoe UI" w:cs="Segoe UI"/>
          <w:sz w:val="20"/>
          <w:szCs w:val="20"/>
          <w:highlight w:val="yellow"/>
        </w:rPr>
        <w:t xml:space="preserve">redging activities </w:t>
      </w:r>
      <w:r w:rsidRPr="0099557D">
        <w:rPr>
          <w:rFonts w:ascii="Segoe UI" w:hAnsi="Segoe UI" w:cs="Segoe UI"/>
          <w:sz w:val="20"/>
          <w:szCs w:val="20"/>
          <w:highlight w:val="yellow"/>
        </w:rPr>
        <w:t xml:space="preserve">may be performed using </w:t>
      </w:r>
      <w:r w:rsidR="00AE2B18" w:rsidRPr="0099557D">
        <w:rPr>
          <w:rFonts w:ascii="Segoe UI" w:hAnsi="Segoe UI" w:cs="Segoe UI"/>
          <w:sz w:val="20"/>
          <w:szCs w:val="20"/>
          <w:highlight w:val="yellow"/>
        </w:rPr>
        <w:t>mechanical</w:t>
      </w:r>
      <w:r w:rsidRPr="0099557D">
        <w:rPr>
          <w:rFonts w:ascii="Segoe UI" w:hAnsi="Segoe UI" w:cs="Segoe UI"/>
          <w:sz w:val="20"/>
          <w:szCs w:val="20"/>
          <w:highlight w:val="yellow"/>
        </w:rPr>
        <w:t xml:space="preserve"> or hydraulic </w:t>
      </w:r>
      <w:r w:rsidR="00AE2B18" w:rsidRPr="0099557D">
        <w:rPr>
          <w:rFonts w:ascii="Segoe UI" w:hAnsi="Segoe UI" w:cs="Segoe UI"/>
          <w:sz w:val="20"/>
          <w:szCs w:val="20"/>
          <w:highlight w:val="yellow"/>
        </w:rPr>
        <w:t>means</w:t>
      </w:r>
      <w:r w:rsidR="00AE2B18" w:rsidRPr="00D556C1">
        <w:rPr>
          <w:rFonts w:ascii="Segoe UI" w:hAnsi="Segoe UI" w:cs="Segoe UI"/>
          <w:sz w:val="20"/>
          <w:szCs w:val="20"/>
        </w:rPr>
        <w:t xml:space="preserve">. The Contractor shall transport dredged material from the project area to the </w:t>
      </w:r>
      <w:r w:rsidR="001B3C39" w:rsidRPr="00D556C1">
        <w:rPr>
          <w:rFonts w:ascii="Segoe UI" w:hAnsi="Segoe UI" w:cs="Segoe UI"/>
          <w:sz w:val="20"/>
          <w:szCs w:val="20"/>
        </w:rPr>
        <w:t xml:space="preserve">Harbour Waterway Special District </w:t>
      </w:r>
      <w:r w:rsidR="00E01A04" w:rsidRPr="00D556C1">
        <w:rPr>
          <w:rFonts w:ascii="Segoe UI" w:hAnsi="Segoe UI" w:cs="Segoe UI"/>
          <w:sz w:val="20"/>
          <w:szCs w:val="20"/>
        </w:rPr>
        <w:t>U</w:t>
      </w:r>
      <w:r w:rsidR="001B3C39" w:rsidRPr="00D556C1">
        <w:rPr>
          <w:rFonts w:ascii="Segoe UI" w:hAnsi="Segoe UI" w:cs="Segoe UI"/>
          <w:sz w:val="20"/>
          <w:szCs w:val="20"/>
        </w:rPr>
        <w:t xml:space="preserve">pland </w:t>
      </w:r>
      <w:r w:rsidR="00E01A04" w:rsidRPr="00D556C1">
        <w:rPr>
          <w:rFonts w:ascii="Segoe UI" w:hAnsi="Segoe UI" w:cs="Segoe UI"/>
          <w:sz w:val="20"/>
          <w:szCs w:val="20"/>
        </w:rPr>
        <w:t>S</w:t>
      </w:r>
      <w:r w:rsidR="001B3C39" w:rsidRPr="00D556C1">
        <w:rPr>
          <w:rFonts w:ascii="Segoe UI" w:hAnsi="Segoe UI" w:cs="Segoe UI"/>
          <w:sz w:val="20"/>
          <w:szCs w:val="20"/>
        </w:rPr>
        <w:t xml:space="preserve">poil </w:t>
      </w:r>
      <w:r w:rsidR="00E01A04" w:rsidRPr="00D556C1">
        <w:rPr>
          <w:rFonts w:ascii="Segoe UI" w:hAnsi="Segoe UI" w:cs="Segoe UI"/>
          <w:sz w:val="20"/>
          <w:szCs w:val="20"/>
        </w:rPr>
        <w:t>S</w:t>
      </w:r>
      <w:r w:rsidR="001B3C39" w:rsidRPr="00D556C1">
        <w:rPr>
          <w:rFonts w:ascii="Segoe UI" w:hAnsi="Segoe UI" w:cs="Segoe UI"/>
          <w:sz w:val="20"/>
          <w:szCs w:val="20"/>
        </w:rPr>
        <w:t>ite (“HWSD”)</w:t>
      </w:r>
      <w:r w:rsidR="00AE2B18" w:rsidRPr="00D556C1">
        <w:rPr>
          <w:rFonts w:ascii="Segoe UI" w:hAnsi="Segoe UI" w:cs="Segoe UI"/>
          <w:sz w:val="20"/>
          <w:szCs w:val="20"/>
        </w:rPr>
        <w:t xml:space="preserve"> located on the northwest side of Reed Island in Jacksonville, FL. </w:t>
      </w:r>
    </w:p>
    <w:p w14:paraId="5980AC10" w14:textId="766ACD51" w:rsidR="00AE2B18" w:rsidRPr="00D556C1" w:rsidRDefault="00AE2B18" w:rsidP="00AE2B18">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A63225" w:rsidRPr="00D556C1">
        <w:rPr>
          <w:rFonts w:ascii="Segoe UI" w:hAnsi="Segoe UI" w:cs="Segoe UI"/>
          <w:sz w:val="20"/>
          <w:szCs w:val="20"/>
        </w:rPr>
        <w:t>project intend</w:t>
      </w:r>
      <w:r w:rsidRPr="00D556C1">
        <w:rPr>
          <w:rFonts w:ascii="Segoe UI" w:hAnsi="Segoe UI" w:cs="Segoe UI"/>
          <w:sz w:val="20"/>
          <w:szCs w:val="20"/>
        </w:rPr>
        <w:t xml:space="preserve">s to remove accumulated sediments to the authorized design dredge depth along the length of the Isle of Palms </w:t>
      </w:r>
      <w:r w:rsidR="00A64E06" w:rsidRPr="00D556C1">
        <w:rPr>
          <w:rFonts w:ascii="Segoe UI" w:hAnsi="Segoe UI" w:cs="Segoe UI"/>
          <w:sz w:val="20"/>
          <w:szCs w:val="20"/>
        </w:rPr>
        <w:t>canals</w:t>
      </w:r>
      <w:r w:rsidRPr="00D556C1">
        <w:rPr>
          <w:rFonts w:ascii="Segoe UI" w:hAnsi="Segoe UI" w:cs="Segoe UI"/>
          <w:sz w:val="20"/>
          <w:szCs w:val="20"/>
        </w:rPr>
        <w:t xml:space="preserve">, without impacting adjacent natural resources. </w:t>
      </w:r>
    </w:p>
    <w:p w14:paraId="36F86557" w14:textId="74FFFA68" w:rsidR="00872212" w:rsidRPr="00D556C1" w:rsidRDefault="00063BE4"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Underground utilities and improvements were not located as part of this survey. It will be the </w:t>
      </w:r>
      <w:r w:rsidR="00E03B8F" w:rsidRPr="00D556C1">
        <w:rPr>
          <w:rFonts w:ascii="Segoe UI" w:hAnsi="Segoe UI" w:cs="Segoe UI"/>
          <w:sz w:val="20"/>
          <w:szCs w:val="20"/>
        </w:rPr>
        <w:t>Contractor</w:t>
      </w:r>
      <w:r w:rsidRPr="00D556C1">
        <w:rPr>
          <w:rFonts w:ascii="Segoe UI" w:hAnsi="Segoe UI" w:cs="Segoe UI"/>
          <w:sz w:val="20"/>
          <w:szCs w:val="20"/>
        </w:rPr>
        <w:t xml:space="preserve">’s responsibility to coordinate these locations </w:t>
      </w:r>
      <w:r w:rsidR="000040FB" w:rsidRPr="00D556C1">
        <w:rPr>
          <w:rFonts w:ascii="Segoe UI" w:hAnsi="Segoe UI" w:cs="Segoe UI"/>
          <w:sz w:val="20"/>
          <w:szCs w:val="20"/>
        </w:rPr>
        <w:t>before</w:t>
      </w:r>
      <w:r w:rsidRPr="00D556C1">
        <w:rPr>
          <w:rFonts w:ascii="Segoe UI" w:hAnsi="Segoe UI" w:cs="Segoe UI"/>
          <w:sz w:val="20"/>
          <w:szCs w:val="20"/>
        </w:rPr>
        <w:t xml:space="preserve"> construction.</w:t>
      </w:r>
    </w:p>
    <w:p w14:paraId="63B081A6" w14:textId="5323151F" w:rsidR="00872212" w:rsidRPr="00D556C1" w:rsidRDefault="00063BE4"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This work must be completed according to the plans and specifications within the time specified in the contract. </w:t>
      </w:r>
      <w:r w:rsidR="00597E06" w:rsidRPr="00D556C1">
        <w:rPr>
          <w:rFonts w:ascii="Segoe UI" w:hAnsi="Segoe UI" w:cs="Segoe UI"/>
          <w:sz w:val="20"/>
          <w:szCs w:val="20"/>
        </w:rPr>
        <w:t xml:space="preserve">The </w:t>
      </w:r>
      <w:r w:rsidR="00A64E06" w:rsidRPr="00D556C1">
        <w:rPr>
          <w:rFonts w:ascii="Segoe UI" w:hAnsi="Segoe UI" w:cs="Segoe UI"/>
          <w:sz w:val="20"/>
          <w:szCs w:val="20"/>
        </w:rPr>
        <w:t>C</w:t>
      </w:r>
      <w:r w:rsidR="00E03B8F" w:rsidRPr="00D556C1">
        <w:rPr>
          <w:rFonts w:ascii="Segoe UI" w:hAnsi="Segoe UI" w:cs="Segoe UI"/>
          <w:sz w:val="20"/>
          <w:szCs w:val="20"/>
        </w:rPr>
        <w:t>ontractor</w:t>
      </w:r>
      <w:r w:rsidRPr="00D556C1">
        <w:rPr>
          <w:rFonts w:ascii="Segoe UI" w:hAnsi="Segoe UI" w:cs="Segoe UI"/>
          <w:sz w:val="20"/>
          <w:szCs w:val="20"/>
        </w:rPr>
        <w:t xml:space="preserve"> must complete the work while maintaining compliance with the conditions of the </w:t>
      </w:r>
      <w:r w:rsidR="00D2540E" w:rsidRPr="00D556C1">
        <w:rPr>
          <w:rFonts w:ascii="Segoe UI" w:hAnsi="Segoe UI" w:cs="Segoe UI"/>
          <w:sz w:val="20"/>
          <w:szCs w:val="20"/>
        </w:rPr>
        <w:t>Florida</w:t>
      </w:r>
      <w:r w:rsidRPr="00D556C1">
        <w:rPr>
          <w:rFonts w:ascii="Segoe UI" w:hAnsi="Segoe UI" w:cs="Segoe UI"/>
          <w:sz w:val="20"/>
          <w:szCs w:val="20"/>
        </w:rPr>
        <w:t xml:space="preserve"> </w:t>
      </w:r>
      <w:r w:rsidR="004A15A5" w:rsidRPr="00D556C1">
        <w:rPr>
          <w:rFonts w:ascii="Segoe UI" w:hAnsi="Segoe UI" w:cs="Segoe UI"/>
          <w:sz w:val="20"/>
          <w:szCs w:val="20"/>
        </w:rPr>
        <w:t>D</w:t>
      </w:r>
      <w:r w:rsidRPr="00D556C1">
        <w:rPr>
          <w:rFonts w:ascii="Segoe UI" w:hAnsi="Segoe UI" w:cs="Segoe UI"/>
          <w:sz w:val="20"/>
          <w:szCs w:val="20"/>
        </w:rPr>
        <w:t xml:space="preserve">epartment of </w:t>
      </w:r>
      <w:r w:rsidR="004A15A5" w:rsidRPr="00D556C1">
        <w:rPr>
          <w:rFonts w:ascii="Segoe UI" w:hAnsi="Segoe UI" w:cs="Segoe UI"/>
          <w:sz w:val="20"/>
          <w:szCs w:val="20"/>
        </w:rPr>
        <w:t>E</w:t>
      </w:r>
      <w:r w:rsidRPr="00D556C1">
        <w:rPr>
          <w:rFonts w:ascii="Segoe UI" w:hAnsi="Segoe UI" w:cs="Segoe UI"/>
          <w:sz w:val="20"/>
          <w:szCs w:val="20"/>
        </w:rPr>
        <w:t xml:space="preserve">nvironmental </w:t>
      </w:r>
      <w:r w:rsidR="004A15A5" w:rsidRPr="00D556C1">
        <w:rPr>
          <w:rFonts w:ascii="Segoe UI" w:hAnsi="Segoe UI" w:cs="Segoe UI"/>
          <w:sz w:val="20"/>
          <w:szCs w:val="20"/>
        </w:rPr>
        <w:t>P</w:t>
      </w:r>
      <w:r w:rsidRPr="00D556C1">
        <w:rPr>
          <w:rFonts w:ascii="Segoe UI" w:hAnsi="Segoe UI" w:cs="Segoe UI"/>
          <w:sz w:val="20"/>
          <w:szCs w:val="20"/>
        </w:rPr>
        <w:t>rotection (</w:t>
      </w:r>
      <w:r w:rsidR="00D2540E" w:rsidRPr="00D556C1">
        <w:rPr>
          <w:rFonts w:ascii="Segoe UI" w:hAnsi="Segoe UI" w:cs="Segoe UI"/>
          <w:sz w:val="20"/>
          <w:szCs w:val="20"/>
        </w:rPr>
        <w:t>FDEP</w:t>
      </w:r>
      <w:r w:rsidRPr="00D556C1">
        <w:rPr>
          <w:rFonts w:ascii="Segoe UI" w:hAnsi="Segoe UI" w:cs="Segoe UI"/>
          <w:sz w:val="20"/>
          <w:szCs w:val="20"/>
        </w:rPr>
        <w:t xml:space="preserve">), </w:t>
      </w:r>
      <w:r w:rsidR="00916176" w:rsidRPr="00D556C1">
        <w:rPr>
          <w:rFonts w:ascii="Segoe UI" w:hAnsi="Segoe UI" w:cs="Segoe UI"/>
          <w:sz w:val="20"/>
          <w:szCs w:val="20"/>
        </w:rPr>
        <w:t xml:space="preserve">the </w:t>
      </w:r>
      <w:r w:rsidR="004A15A5" w:rsidRPr="00D556C1">
        <w:rPr>
          <w:rFonts w:ascii="Segoe UI" w:hAnsi="Segoe UI" w:cs="Segoe UI"/>
          <w:sz w:val="20"/>
          <w:szCs w:val="20"/>
        </w:rPr>
        <w:t>U</w:t>
      </w:r>
      <w:r w:rsidRPr="00D556C1">
        <w:rPr>
          <w:rFonts w:ascii="Segoe UI" w:hAnsi="Segoe UI" w:cs="Segoe UI"/>
          <w:sz w:val="20"/>
          <w:szCs w:val="20"/>
        </w:rPr>
        <w:t xml:space="preserve">nited </w:t>
      </w:r>
      <w:r w:rsidR="00D2540E" w:rsidRPr="00D556C1">
        <w:rPr>
          <w:rFonts w:ascii="Segoe UI" w:hAnsi="Segoe UI" w:cs="Segoe UI"/>
          <w:sz w:val="20"/>
          <w:szCs w:val="20"/>
        </w:rPr>
        <w:t>State</w:t>
      </w:r>
      <w:r w:rsidRPr="00D556C1">
        <w:rPr>
          <w:rFonts w:ascii="Segoe UI" w:hAnsi="Segoe UI" w:cs="Segoe UI"/>
          <w:sz w:val="20"/>
          <w:szCs w:val="20"/>
        </w:rPr>
        <w:t xml:space="preserve">s </w:t>
      </w:r>
      <w:r w:rsidR="00A31E43" w:rsidRPr="00D556C1">
        <w:rPr>
          <w:rFonts w:ascii="Segoe UI" w:hAnsi="Segoe UI" w:cs="Segoe UI"/>
          <w:sz w:val="20"/>
          <w:szCs w:val="20"/>
        </w:rPr>
        <w:t xml:space="preserve">Army Corps of </w:t>
      </w:r>
      <w:r w:rsidR="00E03B8F" w:rsidRPr="00D556C1">
        <w:rPr>
          <w:rFonts w:ascii="Segoe UI" w:hAnsi="Segoe UI" w:cs="Segoe UI"/>
          <w:sz w:val="20"/>
          <w:szCs w:val="20"/>
        </w:rPr>
        <w:t>Engineer</w:t>
      </w:r>
      <w:r w:rsidR="00A31E43" w:rsidRPr="00D556C1">
        <w:rPr>
          <w:rFonts w:ascii="Segoe UI" w:hAnsi="Segoe UI" w:cs="Segoe UI"/>
          <w:sz w:val="20"/>
          <w:szCs w:val="20"/>
        </w:rPr>
        <w:t>s</w:t>
      </w:r>
      <w:r w:rsidRPr="00D556C1">
        <w:rPr>
          <w:rFonts w:ascii="Segoe UI" w:hAnsi="Segoe UI" w:cs="Segoe UI"/>
          <w:sz w:val="20"/>
          <w:szCs w:val="20"/>
        </w:rPr>
        <w:t xml:space="preserve"> (</w:t>
      </w:r>
      <w:r w:rsidR="00D2540E" w:rsidRPr="00D556C1">
        <w:rPr>
          <w:rFonts w:ascii="Segoe UI" w:hAnsi="Segoe UI" w:cs="Segoe UI"/>
          <w:sz w:val="20"/>
          <w:szCs w:val="20"/>
        </w:rPr>
        <w:t>USACE</w:t>
      </w:r>
      <w:r w:rsidRPr="00D556C1">
        <w:rPr>
          <w:rFonts w:ascii="Segoe UI" w:hAnsi="Segoe UI" w:cs="Segoe UI"/>
          <w:sz w:val="20"/>
          <w:szCs w:val="20"/>
        </w:rPr>
        <w:t>),</w:t>
      </w:r>
      <w:r w:rsidR="00916176" w:rsidRPr="00D556C1">
        <w:rPr>
          <w:rFonts w:ascii="Segoe UI" w:hAnsi="Segoe UI" w:cs="Segoe UI"/>
          <w:sz w:val="20"/>
          <w:szCs w:val="20"/>
        </w:rPr>
        <w:t xml:space="preserve"> the </w:t>
      </w:r>
      <w:r w:rsidR="00A31E43" w:rsidRPr="00D556C1">
        <w:rPr>
          <w:rFonts w:ascii="Segoe UI" w:hAnsi="Segoe UI" w:cs="Segoe UI"/>
          <w:sz w:val="20"/>
          <w:szCs w:val="20"/>
        </w:rPr>
        <w:t>U.S. Coast Guard</w:t>
      </w:r>
      <w:r w:rsidRPr="00D556C1">
        <w:rPr>
          <w:rFonts w:ascii="Segoe UI" w:hAnsi="Segoe UI" w:cs="Segoe UI"/>
          <w:sz w:val="20"/>
          <w:szCs w:val="20"/>
        </w:rPr>
        <w:t xml:space="preserve">, and all local permits. </w:t>
      </w:r>
    </w:p>
    <w:p w14:paraId="591D5A1E" w14:textId="792D9BDC" w:rsidR="0096711C" w:rsidRPr="00D556C1" w:rsidRDefault="0096711C"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District has a current federal permit, U.S. Army Corps of Engineers (USACE) File No. File No. SAJ-2003-10787 (SP-BAL) and a valid state exemption, Florida Department of Environmental Protection (FDEP) File No. 16-221376-002-EE, to dredge its approximately 30,000 linear feet of canals and channels located within Northern, Central, and Southern Isle of Palms Community. The Contractor shall comply with all original permit, and exemption conditions issued for this project. </w:t>
      </w:r>
    </w:p>
    <w:p w14:paraId="180431BD" w14:textId="120EB408" w:rsidR="0080467A" w:rsidRPr="00D556C1" w:rsidRDefault="00063BE4"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is solely responsible for all construction means, methods, techniques, and procedures</w:t>
      </w:r>
      <w:r w:rsidR="00DB10EF" w:rsidRPr="00D556C1">
        <w:rPr>
          <w:rFonts w:ascii="Segoe UI" w:hAnsi="Segoe UI" w:cs="Segoe UI"/>
          <w:sz w:val="20"/>
          <w:szCs w:val="20"/>
        </w:rPr>
        <w:t>,</w:t>
      </w:r>
      <w:r w:rsidRPr="00D556C1">
        <w:rPr>
          <w:rFonts w:ascii="Segoe UI" w:hAnsi="Segoe UI" w:cs="Segoe UI"/>
          <w:sz w:val="20"/>
          <w:szCs w:val="20"/>
        </w:rPr>
        <w:t xml:space="preserve"> including construction monitoring, permit compliance, and the sequence of the work.</w:t>
      </w:r>
      <w:r w:rsidR="0080467A" w:rsidRPr="00D556C1">
        <w:rPr>
          <w:rFonts w:ascii="Segoe UI" w:hAnsi="Segoe UI" w:cs="Segoe UI"/>
          <w:sz w:val="20"/>
          <w:szCs w:val="20"/>
        </w:rPr>
        <w:t xml:space="preserve"> </w:t>
      </w:r>
    </w:p>
    <w:p w14:paraId="1A2FB29B" w14:textId="7399A3D2" w:rsidR="007A1077" w:rsidRPr="00D556C1" w:rsidRDefault="007A1077"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be responsible for the design, installation, and maintenance of other site elements necessary to support the </w:t>
      </w:r>
      <w:r w:rsidR="00AE08E7" w:rsidRPr="00D556C1">
        <w:rPr>
          <w:rFonts w:ascii="Segoe UI" w:hAnsi="Segoe UI" w:cs="Segoe UI"/>
          <w:sz w:val="20"/>
          <w:szCs w:val="20"/>
        </w:rPr>
        <w:t>handling</w:t>
      </w:r>
      <w:r w:rsidRPr="00D556C1">
        <w:rPr>
          <w:rFonts w:ascii="Segoe UI" w:hAnsi="Segoe UI" w:cs="Segoe UI"/>
          <w:sz w:val="20"/>
          <w:szCs w:val="20"/>
        </w:rPr>
        <w:t xml:space="preserve"> and hauling of dredge material.</w:t>
      </w:r>
    </w:p>
    <w:p w14:paraId="5AB00448" w14:textId="3AEDB270" w:rsidR="00F1088B" w:rsidRPr="00D556C1" w:rsidRDefault="0014792C"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The current FDEP permit exemption does not mention turbidity monitoring</w:t>
      </w:r>
      <w:r w:rsidR="00DB10EF" w:rsidRPr="00D556C1">
        <w:rPr>
          <w:rFonts w:ascii="Segoe UI" w:hAnsi="Segoe UI" w:cs="Segoe UI"/>
          <w:sz w:val="20"/>
          <w:szCs w:val="20"/>
        </w:rPr>
        <w:t>. H</w:t>
      </w:r>
      <w:r w:rsidRPr="00D556C1">
        <w:rPr>
          <w:rFonts w:ascii="Segoe UI" w:hAnsi="Segoe UI" w:cs="Segoe UI"/>
          <w:sz w:val="20"/>
          <w:szCs w:val="20"/>
        </w:rPr>
        <w:t>owever</w:t>
      </w:r>
      <w:r w:rsidR="00DB10EF" w:rsidRPr="00D556C1">
        <w:rPr>
          <w:rFonts w:ascii="Segoe UI" w:hAnsi="Segoe UI" w:cs="Segoe UI"/>
          <w:sz w:val="20"/>
          <w:szCs w:val="20"/>
        </w:rPr>
        <w:t>,</w:t>
      </w:r>
      <w:r w:rsidRPr="00D556C1">
        <w:rPr>
          <w:rFonts w:ascii="Segoe UI" w:hAnsi="Segoe UI" w:cs="Segoe UI"/>
          <w:sz w:val="20"/>
          <w:szCs w:val="20"/>
        </w:rPr>
        <w:t xml:space="preserve"> the District has accepted the FDEP standard for acceptable turbidity above </w:t>
      </w:r>
      <w:r w:rsidR="00A339C1" w:rsidRPr="00D556C1">
        <w:rPr>
          <w:rFonts w:ascii="Segoe UI" w:hAnsi="Segoe UI" w:cs="Segoe UI"/>
          <w:sz w:val="20"/>
          <w:szCs w:val="20"/>
        </w:rPr>
        <w:t>associated background levels, which is 29 nephelometric turbidity units (NTU) for a Class III waterbody</w:t>
      </w:r>
      <w:r w:rsidRPr="00D556C1">
        <w:rPr>
          <w:rFonts w:ascii="Segoe UI" w:hAnsi="Segoe UI" w:cs="Segoe UI"/>
          <w:sz w:val="20"/>
          <w:szCs w:val="20"/>
        </w:rPr>
        <w:t xml:space="preserve">.  </w:t>
      </w:r>
      <w:r w:rsidR="00A339C1" w:rsidRPr="00D556C1">
        <w:rPr>
          <w:rFonts w:ascii="Segoe UI" w:hAnsi="Segoe UI" w:cs="Segoe UI"/>
          <w:sz w:val="20"/>
          <w:szCs w:val="20"/>
        </w:rPr>
        <w:t>Procedures for turbidity monitoring</w:t>
      </w:r>
      <w:r w:rsidRPr="00D556C1">
        <w:rPr>
          <w:rFonts w:ascii="Segoe UI" w:hAnsi="Segoe UI" w:cs="Segoe UI"/>
          <w:sz w:val="20"/>
          <w:szCs w:val="20"/>
        </w:rPr>
        <w:t xml:space="preserve"> shall be verified at the preconstruction meeting with the FDEP and USACE. </w:t>
      </w:r>
      <w:r w:rsidR="00A339C1" w:rsidRPr="00D556C1">
        <w:rPr>
          <w:rFonts w:ascii="Segoe UI" w:hAnsi="Segoe UI" w:cs="Segoe UI"/>
          <w:sz w:val="20"/>
          <w:szCs w:val="20"/>
        </w:rPr>
        <w:t xml:space="preserve">The </w:t>
      </w:r>
      <w:r w:rsidR="00A339C1" w:rsidRPr="00D556C1">
        <w:rPr>
          <w:rFonts w:ascii="Segoe UI" w:hAnsi="Segoe UI" w:cs="Segoe UI"/>
          <w:sz w:val="20"/>
          <w:szCs w:val="20"/>
        </w:rPr>
        <w:lastRenderedPageBreak/>
        <w:t xml:space="preserve">Contractor must comply with all turbidity standards and monitoring procedures confirmed by the FDEP at the preconstruction meeting. </w:t>
      </w:r>
    </w:p>
    <w:p w14:paraId="46A24014" w14:textId="4191E378" w:rsidR="00EE18C4" w:rsidRPr="00D556C1" w:rsidRDefault="00EE18C4"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w:t>
      </w:r>
      <w:r w:rsidR="00F66914" w:rsidRPr="00D556C1">
        <w:rPr>
          <w:rFonts w:ascii="Segoe UI" w:hAnsi="Segoe UI" w:cs="Segoe UI"/>
          <w:sz w:val="20"/>
          <w:szCs w:val="20"/>
        </w:rPr>
        <w:t xml:space="preserve">must comply with </w:t>
      </w:r>
      <w:r w:rsidR="00DC5679" w:rsidRPr="00D556C1">
        <w:rPr>
          <w:rFonts w:ascii="Segoe UI" w:hAnsi="Segoe UI" w:cs="Segoe UI"/>
          <w:sz w:val="20"/>
          <w:szCs w:val="20"/>
        </w:rPr>
        <w:t xml:space="preserve">the applicable Florida Fish and Wildlife Conservation Commission (FWC) </w:t>
      </w:r>
      <w:r w:rsidR="00F66914" w:rsidRPr="00D556C1">
        <w:rPr>
          <w:rFonts w:ascii="Segoe UI" w:hAnsi="Segoe UI" w:cs="Segoe UI"/>
          <w:sz w:val="20"/>
          <w:szCs w:val="20"/>
        </w:rPr>
        <w:t xml:space="preserve">Standard Manatee Conditions for In-Water Work. </w:t>
      </w:r>
    </w:p>
    <w:p w14:paraId="6857220A" w14:textId="43A1BDEE" w:rsidR="00F66914" w:rsidRPr="00D556C1" w:rsidRDefault="00F66914" w:rsidP="00CA302D">
      <w:pPr>
        <w:pStyle w:val="ListParagraph"/>
        <w:numPr>
          <w:ilvl w:val="0"/>
          <w:numId w:val="4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must comply with the </w:t>
      </w:r>
      <w:r w:rsidR="00D2540E" w:rsidRPr="00D556C1">
        <w:rPr>
          <w:rFonts w:ascii="Segoe UI" w:hAnsi="Segoe UI" w:cs="Segoe UI"/>
          <w:sz w:val="20"/>
          <w:szCs w:val="20"/>
        </w:rPr>
        <w:t>USACE</w:t>
      </w:r>
      <w:r w:rsidRPr="00D556C1">
        <w:rPr>
          <w:rFonts w:ascii="Segoe UI" w:hAnsi="Segoe UI" w:cs="Segoe UI"/>
          <w:sz w:val="20"/>
          <w:szCs w:val="20"/>
        </w:rPr>
        <w:t xml:space="preserve"> Jacksonville District’s Programmatic Biological Opinion (</w:t>
      </w:r>
      <w:proofErr w:type="spellStart"/>
      <w:r w:rsidRPr="00D556C1">
        <w:rPr>
          <w:rFonts w:ascii="Segoe UI" w:hAnsi="Segoe UI" w:cs="Segoe UI"/>
          <w:sz w:val="20"/>
          <w:szCs w:val="20"/>
        </w:rPr>
        <w:t>Ja</w:t>
      </w:r>
      <w:r w:rsidR="00932E5F" w:rsidRPr="00D556C1">
        <w:rPr>
          <w:rFonts w:ascii="Segoe UI" w:hAnsi="Segoe UI" w:cs="Segoe UI"/>
          <w:sz w:val="20"/>
          <w:szCs w:val="20"/>
        </w:rPr>
        <w:t>x</w:t>
      </w:r>
      <w:r w:rsidRPr="00D556C1">
        <w:rPr>
          <w:rFonts w:ascii="Segoe UI" w:hAnsi="Segoe UI" w:cs="Segoe UI"/>
          <w:sz w:val="20"/>
          <w:szCs w:val="20"/>
        </w:rPr>
        <w:t>BO</w:t>
      </w:r>
      <w:proofErr w:type="spellEnd"/>
      <w:r w:rsidRPr="00D556C1">
        <w:rPr>
          <w:rFonts w:ascii="Segoe UI" w:hAnsi="Segoe UI" w:cs="Segoe UI"/>
          <w:sz w:val="20"/>
          <w:szCs w:val="20"/>
        </w:rPr>
        <w:t>) Project Design Criteria (</w:t>
      </w:r>
      <w:proofErr w:type="spellStart"/>
      <w:r w:rsidRPr="00D556C1">
        <w:rPr>
          <w:rFonts w:ascii="Segoe UI" w:hAnsi="Segoe UI" w:cs="Segoe UI"/>
          <w:sz w:val="20"/>
          <w:szCs w:val="20"/>
        </w:rPr>
        <w:t>PDC</w:t>
      </w:r>
      <w:proofErr w:type="spellEnd"/>
      <w:r w:rsidRPr="00D556C1">
        <w:rPr>
          <w:rFonts w:ascii="Segoe UI" w:hAnsi="Segoe UI" w:cs="Segoe UI"/>
          <w:sz w:val="20"/>
          <w:szCs w:val="20"/>
        </w:rPr>
        <w:t>) for In-Water Activities.</w:t>
      </w:r>
    </w:p>
    <w:p w14:paraId="579671AA" w14:textId="1C57CD63" w:rsidR="0080467A" w:rsidRPr="00D556C1" w:rsidRDefault="00E01A04"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F80D84" w:rsidRPr="00D556C1">
        <w:rPr>
          <w:rFonts w:ascii="Segoe UI" w:hAnsi="Segoe UI" w:cs="Segoe UI"/>
          <w:b/>
          <w:sz w:val="20"/>
          <w:szCs w:val="20"/>
          <w:u w:val="single"/>
        </w:rPr>
        <w:t>.2</w:t>
      </w:r>
      <w:r w:rsidR="00063BE4" w:rsidRPr="00D556C1">
        <w:rPr>
          <w:rFonts w:ascii="Segoe UI" w:hAnsi="Segoe UI" w:cs="Segoe UI"/>
          <w:b/>
          <w:sz w:val="20"/>
          <w:szCs w:val="20"/>
          <w:u w:val="single"/>
        </w:rPr>
        <w:t xml:space="preserve"> – ORDER OF WORK </w:t>
      </w:r>
    </w:p>
    <w:p w14:paraId="6FBA2788" w14:textId="21EF3D16" w:rsidR="00653EF5" w:rsidRPr="00D556C1" w:rsidRDefault="00CE4D46" w:rsidP="0022635A">
      <w:pPr>
        <w:spacing w:after="0"/>
        <w:ind w:left="720" w:hanging="720"/>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063BE4" w:rsidRPr="00D556C1">
        <w:rPr>
          <w:rFonts w:ascii="Segoe UI" w:hAnsi="Segoe UI" w:cs="Segoe UI"/>
          <w:sz w:val="20"/>
          <w:szCs w:val="20"/>
        </w:rPr>
        <w:t>The order of work shall generally be:</w:t>
      </w:r>
    </w:p>
    <w:p w14:paraId="6B82E34A" w14:textId="1B366331" w:rsidR="00653EF5" w:rsidRPr="00D556C1" w:rsidRDefault="000F4DF7" w:rsidP="00CA302D">
      <w:pPr>
        <w:pStyle w:val="ListParagraph"/>
        <w:numPr>
          <w:ilvl w:val="1"/>
          <w:numId w:val="48"/>
        </w:numPr>
        <w:ind w:left="1080"/>
        <w:jc w:val="both"/>
        <w:rPr>
          <w:rFonts w:ascii="Segoe UI" w:hAnsi="Segoe UI" w:cs="Segoe UI"/>
          <w:sz w:val="20"/>
          <w:szCs w:val="20"/>
        </w:rPr>
      </w:pPr>
      <w:r w:rsidRPr="00D556C1">
        <w:rPr>
          <w:rFonts w:ascii="Segoe UI" w:hAnsi="Segoe UI" w:cs="Segoe UI"/>
          <w:sz w:val="20"/>
          <w:szCs w:val="20"/>
        </w:rPr>
        <w:t xml:space="preserve">Coordination with the </w:t>
      </w:r>
      <w:r w:rsidR="001B3C39" w:rsidRPr="00D556C1">
        <w:rPr>
          <w:rFonts w:ascii="Segoe UI" w:hAnsi="Segoe UI" w:cs="Segoe UI"/>
          <w:sz w:val="20"/>
          <w:szCs w:val="20"/>
        </w:rPr>
        <w:t>HWSD</w:t>
      </w:r>
      <w:r w:rsidRPr="00D556C1">
        <w:rPr>
          <w:rFonts w:ascii="Segoe UI" w:hAnsi="Segoe UI" w:cs="Segoe UI"/>
          <w:sz w:val="20"/>
          <w:szCs w:val="20"/>
        </w:rPr>
        <w:t xml:space="preserve">, to receive dredged sediments. </w:t>
      </w:r>
    </w:p>
    <w:p w14:paraId="756F8A95" w14:textId="722474F2" w:rsidR="00DF59CB" w:rsidRPr="00D556C1" w:rsidRDefault="00597E06" w:rsidP="00CA302D">
      <w:pPr>
        <w:pStyle w:val="ListParagraph"/>
        <w:numPr>
          <w:ilvl w:val="1"/>
          <w:numId w:val="48"/>
        </w:numPr>
        <w:ind w:left="1080"/>
        <w:jc w:val="both"/>
        <w:rPr>
          <w:rFonts w:ascii="Segoe UI" w:hAnsi="Segoe UI" w:cs="Segoe UI"/>
          <w:sz w:val="20"/>
          <w:szCs w:val="20"/>
        </w:rPr>
      </w:pPr>
      <w:r w:rsidRPr="00D556C1">
        <w:rPr>
          <w:rFonts w:ascii="Segoe UI" w:hAnsi="Segoe UI" w:cs="Segoe UI"/>
          <w:sz w:val="20"/>
          <w:szCs w:val="20"/>
        </w:rPr>
        <w:t>The i</w:t>
      </w:r>
      <w:r w:rsidR="00063BE4" w:rsidRPr="00D556C1">
        <w:rPr>
          <w:rFonts w:ascii="Segoe UI" w:hAnsi="Segoe UI" w:cs="Segoe UI"/>
          <w:sz w:val="20"/>
          <w:szCs w:val="20"/>
        </w:rPr>
        <w:t xml:space="preserve">nstallation of turbidity controls, sampling, and commencement of </w:t>
      </w:r>
      <w:r w:rsidR="00DF13AC" w:rsidRPr="00D556C1">
        <w:rPr>
          <w:rFonts w:ascii="Segoe UI" w:hAnsi="Segoe UI" w:cs="Segoe UI"/>
          <w:sz w:val="20"/>
          <w:szCs w:val="20"/>
        </w:rPr>
        <w:t>dredging</w:t>
      </w:r>
      <w:r w:rsidR="00063BE4" w:rsidRPr="00D556C1">
        <w:rPr>
          <w:rFonts w:ascii="Segoe UI" w:hAnsi="Segoe UI" w:cs="Segoe UI"/>
          <w:sz w:val="20"/>
          <w:szCs w:val="20"/>
        </w:rPr>
        <w:t xml:space="preserve">. </w:t>
      </w:r>
    </w:p>
    <w:p w14:paraId="671EC567" w14:textId="51BE2C83" w:rsidR="008E1BCB" w:rsidRPr="00D556C1" w:rsidRDefault="00063BE4" w:rsidP="00CA302D">
      <w:pPr>
        <w:pStyle w:val="ListParagraph"/>
        <w:numPr>
          <w:ilvl w:val="1"/>
          <w:numId w:val="48"/>
        </w:numPr>
        <w:ind w:left="1080"/>
        <w:jc w:val="both"/>
        <w:rPr>
          <w:rFonts w:ascii="Segoe UI" w:hAnsi="Segoe UI" w:cs="Segoe UI"/>
          <w:sz w:val="20"/>
          <w:szCs w:val="20"/>
        </w:rPr>
      </w:pPr>
      <w:r w:rsidRPr="00D556C1">
        <w:rPr>
          <w:rFonts w:ascii="Segoe UI" w:hAnsi="Segoe UI" w:cs="Segoe UI"/>
          <w:sz w:val="20"/>
          <w:szCs w:val="20"/>
        </w:rPr>
        <w:t xml:space="preserve">The order and progression of dredging shall be determined by the </w:t>
      </w:r>
      <w:r w:rsidR="00E03B8F" w:rsidRPr="00D556C1">
        <w:rPr>
          <w:rFonts w:ascii="Segoe UI" w:hAnsi="Segoe UI" w:cs="Segoe UI"/>
          <w:sz w:val="20"/>
          <w:szCs w:val="20"/>
        </w:rPr>
        <w:t>Contractor</w:t>
      </w:r>
      <w:r w:rsidRPr="00D556C1">
        <w:rPr>
          <w:rFonts w:ascii="Segoe UI" w:hAnsi="Segoe UI" w:cs="Segoe UI"/>
          <w:sz w:val="20"/>
          <w:szCs w:val="20"/>
        </w:rPr>
        <w:t xml:space="preserve"> to conform to regulatory constraints while maximizing efficiency.</w:t>
      </w:r>
      <w:r w:rsidR="00D96332" w:rsidRPr="00D556C1">
        <w:rPr>
          <w:rFonts w:ascii="Segoe UI" w:hAnsi="Segoe UI" w:cs="Segoe UI"/>
          <w:sz w:val="20"/>
          <w:szCs w:val="20"/>
        </w:rPr>
        <w:t xml:space="preserve"> </w:t>
      </w:r>
    </w:p>
    <w:p w14:paraId="490C044B" w14:textId="4DBDA49A" w:rsidR="00756342" w:rsidRPr="00D556C1" w:rsidRDefault="00597E06" w:rsidP="00CA302D">
      <w:pPr>
        <w:pStyle w:val="ListParagraph"/>
        <w:numPr>
          <w:ilvl w:val="1"/>
          <w:numId w:val="48"/>
        </w:numPr>
        <w:ind w:left="1080"/>
        <w:jc w:val="both"/>
        <w:rPr>
          <w:rFonts w:ascii="Segoe UI" w:hAnsi="Segoe UI" w:cs="Segoe UI"/>
          <w:sz w:val="20"/>
          <w:szCs w:val="20"/>
        </w:rPr>
      </w:pPr>
      <w:r w:rsidRPr="00D556C1">
        <w:rPr>
          <w:rFonts w:ascii="Segoe UI" w:hAnsi="Segoe UI" w:cs="Segoe UI"/>
          <w:sz w:val="20"/>
          <w:szCs w:val="20"/>
        </w:rPr>
        <w:t>The</w:t>
      </w:r>
      <w:r w:rsidR="000F4DF7" w:rsidRPr="00D556C1">
        <w:rPr>
          <w:rFonts w:ascii="Segoe UI" w:hAnsi="Segoe UI" w:cs="Segoe UI"/>
          <w:sz w:val="20"/>
          <w:szCs w:val="20"/>
        </w:rPr>
        <w:t xml:space="preserve"> transportation, processing (in coordination with </w:t>
      </w:r>
      <w:r w:rsidR="001B3C39" w:rsidRPr="00D556C1">
        <w:rPr>
          <w:rFonts w:ascii="Segoe UI" w:hAnsi="Segoe UI" w:cs="Segoe UI"/>
          <w:sz w:val="20"/>
          <w:szCs w:val="20"/>
        </w:rPr>
        <w:t>HWSD</w:t>
      </w:r>
      <w:r w:rsidR="000F4DF7" w:rsidRPr="00D556C1">
        <w:rPr>
          <w:rFonts w:ascii="Segoe UI" w:hAnsi="Segoe UI" w:cs="Segoe UI"/>
          <w:sz w:val="20"/>
          <w:szCs w:val="20"/>
        </w:rPr>
        <w:t xml:space="preserve">), and </w:t>
      </w:r>
      <w:r w:rsidR="00756342" w:rsidRPr="00D556C1">
        <w:rPr>
          <w:rFonts w:ascii="Segoe UI" w:hAnsi="Segoe UI" w:cs="Segoe UI"/>
          <w:sz w:val="20"/>
          <w:szCs w:val="20"/>
        </w:rPr>
        <w:t>final disposal of dredged sediments.</w:t>
      </w:r>
    </w:p>
    <w:p w14:paraId="286CAA25" w14:textId="7B05F518" w:rsidR="001D6CFF" w:rsidRPr="00D556C1" w:rsidRDefault="00756342" w:rsidP="00CA302D">
      <w:pPr>
        <w:pStyle w:val="ListParagraph"/>
        <w:numPr>
          <w:ilvl w:val="1"/>
          <w:numId w:val="48"/>
        </w:numPr>
        <w:ind w:left="1080"/>
        <w:jc w:val="both"/>
        <w:rPr>
          <w:rFonts w:ascii="Segoe UI" w:hAnsi="Segoe UI" w:cs="Segoe UI"/>
          <w:sz w:val="20"/>
          <w:szCs w:val="20"/>
        </w:rPr>
      </w:pPr>
      <w:r w:rsidRPr="00D556C1">
        <w:rPr>
          <w:rFonts w:ascii="Segoe UI" w:hAnsi="Segoe UI" w:cs="Segoe UI"/>
          <w:sz w:val="20"/>
          <w:szCs w:val="20"/>
        </w:rPr>
        <w:t>D</w:t>
      </w:r>
      <w:r w:rsidR="00063BE4" w:rsidRPr="00D556C1">
        <w:rPr>
          <w:rFonts w:ascii="Segoe UI" w:hAnsi="Segoe UI" w:cs="Segoe UI"/>
          <w:sz w:val="20"/>
          <w:szCs w:val="20"/>
        </w:rPr>
        <w:t xml:space="preserve">econstruction of temporary structures, cleanup, and restoration </w:t>
      </w:r>
      <w:r w:rsidRPr="00D556C1">
        <w:rPr>
          <w:rFonts w:ascii="Segoe UI" w:hAnsi="Segoe UI" w:cs="Segoe UI"/>
          <w:sz w:val="20"/>
          <w:szCs w:val="20"/>
        </w:rPr>
        <w:t xml:space="preserve">as required. </w:t>
      </w:r>
    </w:p>
    <w:p w14:paraId="3057B6FA" w14:textId="1044C028" w:rsidR="00F01C28" w:rsidRPr="00D556C1" w:rsidRDefault="00E01A04"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D2540E" w:rsidRPr="00D556C1">
        <w:rPr>
          <w:rFonts w:ascii="Segoe UI" w:hAnsi="Segoe UI" w:cs="Segoe UI"/>
          <w:b/>
          <w:sz w:val="20"/>
          <w:szCs w:val="20"/>
          <w:u w:val="single"/>
        </w:rPr>
        <w:t>.3</w:t>
      </w:r>
      <w:r w:rsidR="00063BE4" w:rsidRPr="00D556C1">
        <w:rPr>
          <w:rFonts w:ascii="Segoe UI" w:hAnsi="Segoe UI" w:cs="Segoe UI"/>
          <w:b/>
          <w:sz w:val="20"/>
          <w:szCs w:val="20"/>
          <w:u w:val="single"/>
        </w:rPr>
        <w:t xml:space="preserve"> – LAYOUT OF THE WORK</w:t>
      </w:r>
    </w:p>
    <w:p w14:paraId="6D974517" w14:textId="74E152E7" w:rsidR="00F01C28" w:rsidRPr="00D556C1" w:rsidRDefault="00063BE4" w:rsidP="0022635A">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be responsible for continuously maintaining the position of the dredge or excavating equipment within the </w:t>
      </w:r>
      <w:r w:rsidR="00DF13AC" w:rsidRPr="00D556C1">
        <w:rPr>
          <w:rFonts w:ascii="Segoe UI" w:hAnsi="Segoe UI" w:cs="Segoe UI"/>
          <w:sz w:val="20"/>
          <w:szCs w:val="20"/>
        </w:rPr>
        <w:t>prescribed</w:t>
      </w:r>
      <w:r w:rsidRPr="00D556C1">
        <w:rPr>
          <w:rFonts w:ascii="Segoe UI" w:hAnsi="Segoe UI" w:cs="Segoe UI"/>
          <w:sz w:val="20"/>
          <w:szCs w:val="20"/>
        </w:rPr>
        <w:t xml:space="preserve"> dredging limits. The </w:t>
      </w:r>
      <w:r w:rsidR="00E03B8F" w:rsidRPr="00D556C1">
        <w:rPr>
          <w:rFonts w:ascii="Segoe UI" w:hAnsi="Segoe UI" w:cs="Segoe UI"/>
          <w:sz w:val="20"/>
          <w:szCs w:val="20"/>
        </w:rPr>
        <w:t>Contractor</w:t>
      </w:r>
      <w:r w:rsidRPr="00D556C1">
        <w:rPr>
          <w:rFonts w:ascii="Segoe UI" w:hAnsi="Segoe UI" w:cs="Segoe UI"/>
          <w:sz w:val="20"/>
          <w:szCs w:val="20"/>
        </w:rPr>
        <w:t xml:space="preserve"> shall continuously monitor water levels and depth of dredging to ensure that the designed depth is met. The </w:t>
      </w:r>
      <w:r w:rsidR="00E03B8F" w:rsidRPr="00D556C1">
        <w:rPr>
          <w:rFonts w:ascii="Segoe UI" w:hAnsi="Segoe UI" w:cs="Segoe UI"/>
          <w:sz w:val="20"/>
          <w:szCs w:val="20"/>
        </w:rPr>
        <w:t>Contractor</w:t>
      </w:r>
      <w:r w:rsidRPr="00D556C1">
        <w:rPr>
          <w:rFonts w:ascii="Segoe UI" w:hAnsi="Segoe UI" w:cs="Segoe UI"/>
          <w:sz w:val="20"/>
          <w:szCs w:val="20"/>
        </w:rPr>
        <w:t xml:space="preserve"> shall have adequate personnel </w:t>
      </w:r>
      <w:r w:rsidR="00916EE9" w:rsidRPr="00D556C1">
        <w:rPr>
          <w:rFonts w:ascii="Segoe UI" w:hAnsi="Segoe UI" w:cs="Segoe UI"/>
          <w:sz w:val="20"/>
          <w:szCs w:val="20"/>
        </w:rPr>
        <w:t>on-</w:t>
      </w:r>
      <w:r w:rsidRPr="00D556C1">
        <w:rPr>
          <w:rFonts w:ascii="Segoe UI" w:hAnsi="Segoe UI" w:cs="Segoe UI"/>
          <w:sz w:val="20"/>
          <w:szCs w:val="20"/>
        </w:rPr>
        <w:t xml:space="preserve">site with </w:t>
      </w:r>
      <w:r w:rsidR="00597E06" w:rsidRPr="00D556C1">
        <w:rPr>
          <w:rFonts w:ascii="Segoe UI" w:hAnsi="Segoe UI" w:cs="Segoe UI"/>
          <w:sz w:val="20"/>
          <w:szCs w:val="20"/>
        </w:rPr>
        <w:t xml:space="preserve">the </w:t>
      </w:r>
      <w:r w:rsidRPr="00D556C1">
        <w:rPr>
          <w:rFonts w:ascii="Segoe UI" w:hAnsi="Segoe UI" w:cs="Segoe UI"/>
          <w:sz w:val="20"/>
          <w:szCs w:val="20"/>
        </w:rPr>
        <w:t xml:space="preserve">ability </w:t>
      </w:r>
      <w:r w:rsidR="00597E06" w:rsidRPr="00D556C1">
        <w:rPr>
          <w:rFonts w:ascii="Segoe UI" w:hAnsi="Segoe UI" w:cs="Segoe UI"/>
          <w:sz w:val="20"/>
          <w:szCs w:val="20"/>
        </w:rPr>
        <w:t>to set</w:t>
      </w:r>
      <w:r w:rsidRPr="00D556C1">
        <w:rPr>
          <w:rFonts w:ascii="Segoe UI" w:hAnsi="Segoe UI" w:cs="Segoe UI"/>
          <w:sz w:val="20"/>
          <w:szCs w:val="20"/>
        </w:rPr>
        <w:t xml:space="preserve"> accurate control</w:t>
      </w:r>
      <w:r w:rsidR="00597E06" w:rsidRPr="00D556C1">
        <w:rPr>
          <w:rFonts w:ascii="Segoe UI" w:hAnsi="Segoe UI" w:cs="Segoe UI"/>
          <w:sz w:val="20"/>
          <w:szCs w:val="20"/>
        </w:rPr>
        <w:t>s</w:t>
      </w:r>
      <w:r w:rsidRPr="00D556C1">
        <w:rPr>
          <w:rFonts w:ascii="Segoe UI" w:hAnsi="Segoe UI" w:cs="Segoe UI"/>
          <w:sz w:val="20"/>
          <w:szCs w:val="20"/>
        </w:rPr>
        <w:t xml:space="preserve"> for continual dredge operations. </w:t>
      </w:r>
    </w:p>
    <w:p w14:paraId="5D755C2A" w14:textId="213B94C7" w:rsidR="000575C0" w:rsidRPr="00D556C1" w:rsidRDefault="00063BE4" w:rsidP="0022635A">
      <w:pPr>
        <w:pStyle w:val="ListParagraph"/>
        <w:numPr>
          <w:ilvl w:val="0"/>
          <w:numId w:val="3"/>
        </w:numPr>
        <w:spacing w:after="0"/>
        <w:ind w:left="720" w:hanging="720"/>
        <w:contextualSpacing w:val="0"/>
        <w:jc w:val="both"/>
        <w:rPr>
          <w:rFonts w:ascii="Segoe UI" w:hAnsi="Segoe UI" w:cs="Segoe UI"/>
          <w:sz w:val="20"/>
          <w:szCs w:val="20"/>
        </w:rPr>
      </w:pPr>
      <w:r w:rsidRPr="00D556C1">
        <w:rPr>
          <w:rFonts w:ascii="Segoe UI" w:hAnsi="Segoe UI" w:cs="Segoe UI"/>
          <w:sz w:val="20"/>
          <w:szCs w:val="20"/>
        </w:rPr>
        <w:t xml:space="preserve">The following horizontal dredging limits shall apply unless amended for a site-specific location in writing by the </w:t>
      </w:r>
      <w:r w:rsidR="000F285E" w:rsidRPr="00D556C1">
        <w:rPr>
          <w:rFonts w:ascii="Segoe UI" w:hAnsi="Segoe UI" w:cs="Segoe UI"/>
          <w:sz w:val="20"/>
          <w:szCs w:val="20"/>
        </w:rPr>
        <w:t>District</w:t>
      </w:r>
      <w:r w:rsidRPr="00D556C1">
        <w:rPr>
          <w:rFonts w:ascii="Segoe UI" w:hAnsi="Segoe UI" w:cs="Segoe UI"/>
          <w:sz w:val="20"/>
          <w:szCs w:val="20"/>
        </w:rPr>
        <w:t xml:space="preserve"> and the </w:t>
      </w:r>
      <w:r w:rsidR="00E03B8F" w:rsidRPr="00D556C1">
        <w:rPr>
          <w:rFonts w:ascii="Segoe UI" w:hAnsi="Segoe UI" w:cs="Segoe UI"/>
          <w:sz w:val="20"/>
          <w:szCs w:val="20"/>
        </w:rPr>
        <w:t>Engineer</w:t>
      </w:r>
      <w:r w:rsidRPr="00D556C1">
        <w:rPr>
          <w:rFonts w:ascii="Segoe UI" w:hAnsi="Segoe UI" w:cs="Segoe UI"/>
          <w:sz w:val="20"/>
          <w:szCs w:val="20"/>
        </w:rPr>
        <w:t xml:space="preserve">: </w:t>
      </w:r>
    </w:p>
    <w:p w14:paraId="02D2A7A6" w14:textId="730EA45A" w:rsidR="000575C0" w:rsidRPr="00D556C1" w:rsidRDefault="00A31E43" w:rsidP="00CA302D">
      <w:pPr>
        <w:pStyle w:val="ListParagraph"/>
        <w:numPr>
          <w:ilvl w:val="0"/>
          <w:numId w:val="49"/>
        </w:numPr>
        <w:ind w:left="1080"/>
        <w:jc w:val="both"/>
        <w:rPr>
          <w:rFonts w:ascii="Segoe UI" w:hAnsi="Segoe UI" w:cs="Segoe UI"/>
          <w:sz w:val="20"/>
          <w:szCs w:val="20"/>
        </w:rPr>
      </w:pPr>
      <w:r w:rsidRPr="00D556C1">
        <w:rPr>
          <w:rFonts w:ascii="Segoe UI" w:hAnsi="Segoe UI" w:cs="Segoe UI"/>
          <w:sz w:val="20"/>
          <w:szCs w:val="20"/>
        </w:rPr>
        <w:t>N</w:t>
      </w:r>
      <w:r w:rsidR="00063BE4" w:rsidRPr="00D556C1">
        <w:rPr>
          <w:rFonts w:ascii="Segoe UI" w:hAnsi="Segoe UI" w:cs="Segoe UI"/>
          <w:sz w:val="20"/>
          <w:szCs w:val="20"/>
        </w:rPr>
        <w:t xml:space="preserve">atural </w:t>
      </w:r>
      <w:r w:rsidRPr="00D556C1">
        <w:rPr>
          <w:rFonts w:ascii="Segoe UI" w:hAnsi="Segoe UI" w:cs="Segoe UI"/>
          <w:sz w:val="20"/>
          <w:szCs w:val="20"/>
        </w:rPr>
        <w:t>R</w:t>
      </w:r>
      <w:r w:rsidR="00063BE4" w:rsidRPr="00D556C1">
        <w:rPr>
          <w:rFonts w:ascii="Segoe UI" w:hAnsi="Segoe UI" w:cs="Segoe UI"/>
          <w:sz w:val="20"/>
          <w:szCs w:val="20"/>
        </w:rPr>
        <w:t xml:space="preserve">esources: </w:t>
      </w:r>
      <w:r w:rsidRPr="00D556C1">
        <w:rPr>
          <w:rFonts w:ascii="Segoe UI" w:hAnsi="Segoe UI" w:cs="Segoe UI"/>
          <w:sz w:val="20"/>
          <w:szCs w:val="20"/>
        </w:rPr>
        <w:t>N</w:t>
      </w:r>
      <w:r w:rsidR="00063BE4" w:rsidRPr="00D556C1">
        <w:rPr>
          <w:rFonts w:ascii="Segoe UI" w:hAnsi="Segoe UI" w:cs="Segoe UI"/>
          <w:sz w:val="20"/>
          <w:szCs w:val="20"/>
        </w:rPr>
        <w:t xml:space="preserve">o dredging shall occur within 10 feet of natural resources present at the time of construction. The horizontal limits of dredging shall be adjusted to meet the actual field conditions at the time of dredging. </w:t>
      </w:r>
    </w:p>
    <w:p w14:paraId="13C3F3FB" w14:textId="2642306C" w:rsidR="00875BC3" w:rsidRPr="00D556C1" w:rsidRDefault="00875BC3" w:rsidP="00CA302D">
      <w:pPr>
        <w:pStyle w:val="ListParagraph"/>
        <w:numPr>
          <w:ilvl w:val="0"/>
          <w:numId w:val="49"/>
        </w:numPr>
        <w:ind w:left="1080"/>
        <w:jc w:val="both"/>
        <w:rPr>
          <w:rFonts w:ascii="Segoe UI" w:hAnsi="Segoe UI" w:cs="Segoe UI"/>
          <w:sz w:val="20"/>
          <w:szCs w:val="20"/>
        </w:rPr>
      </w:pPr>
      <w:r w:rsidRPr="00D556C1">
        <w:rPr>
          <w:rFonts w:ascii="Segoe UI" w:hAnsi="Segoe UI" w:cs="Segoe UI"/>
          <w:sz w:val="20"/>
          <w:szCs w:val="20"/>
        </w:rPr>
        <w:t xml:space="preserve">Bulkheads and Structures: The Contractor shall maintain a minimum distance of </w:t>
      </w:r>
      <w:r w:rsidR="00C31182" w:rsidRPr="00D556C1">
        <w:rPr>
          <w:rFonts w:ascii="Segoe UI" w:hAnsi="Segoe UI" w:cs="Segoe UI"/>
          <w:sz w:val="20"/>
          <w:szCs w:val="20"/>
        </w:rPr>
        <w:t>10 feet</w:t>
      </w:r>
      <w:r w:rsidRPr="00D556C1">
        <w:rPr>
          <w:rFonts w:ascii="Segoe UI" w:hAnsi="Segoe UI" w:cs="Segoe UI"/>
          <w:sz w:val="20"/>
          <w:szCs w:val="20"/>
        </w:rPr>
        <w:t xml:space="preserve"> from Bulkheads and other structures</w:t>
      </w:r>
      <w:r w:rsidR="00C31182" w:rsidRPr="00D556C1">
        <w:rPr>
          <w:rFonts w:ascii="Segoe UI" w:hAnsi="Segoe UI" w:cs="Segoe UI"/>
          <w:sz w:val="20"/>
          <w:szCs w:val="20"/>
        </w:rPr>
        <w:t xml:space="preserve"> unless a </w:t>
      </w:r>
      <w:r w:rsidR="008A0B90" w:rsidRPr="00D556C1">
        <w:rPr>
          <w:rFonts w:ascii="Segoe UI" w:hAnsi="Segoe UI" w:cs="Segoe UI"/>
          <w:sz w:val="20"/>
          <w:szCs w:val="20"/>
        </w:rPr>
        <w:t xml:space="preserve">property owner </w:t>
      </w:r>
      <w:r w:rsidR="00C31182" w:rsidRPr="00D556C1">
        <w:rPr>
          <w:rFonts w:ascii="Segoe UI" w:hAnsi="Segoe UI" w:cs="Segoe UI"/>
          <w:sz w:val="20"/>
          <w:szCs w:val="20"/>
        </w:rPr>
        <w:t xml:space="preserve">waiver has been provided to the Contractor by the District. </w:t>
      </w:r>
    </w:p>
    <w:p w14:paraId="4657FD8F" w14:textId="53C9A9F9" w:rsidR="00135546" w:rsidRPr="00D556C1" w:rsidRDefault="00063BE4" w:rsidP="0022635A">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Vertical dredging limits are</w:t>
      </w:r>
      <w:r w:rsidR="00357347" w:rsidRPr="00D556C1">
        <w:rPr>
          <w:rFonts w:ascii="Segoe UI" w:hAnsi="Segoe UI" w:cs="Segoe UI"/>
          <w:sz w:val="20"/>
          <w:szCs w:val="20"/>
        </w:rPr>
        <w:t xml:space="preserve"> restricted</w:t>
      </w:r>
      <w:r w:rsidRPr="00D556C1">
        <w:rPr>
          <w:rFonts w:ascii="Segoe UI" w:hAnsi="Segoe UI" w:cs="Segoe UI"/>
          <w:sz w:val="20"/>
          <w:szCs w:val="20"/>
        </w:rPr>
        <w:t xml:space="preserve"> by regulatory authorizations, not to exceed </w:t>
      </w:r>
      <w:r w:rsidR="00DB10EF" w:rsidRPr="00D556C1">
        <w:rPr>
          <w:rFonts w:ascii="Segoe UI" w:hAnsi="Segoe UI" w:cs="Segoe UI"/>
          <w:sz w:val="20"/>
          <w:szCs w:val="20"/>
        </w:rPr>
        <w:t xml:space="preserve">an </w:t>
      </w:r>
      <w:r w:rsidRPr="00D556C1">
        <w:rPr>
          <w:rFonts w:ascii="Segoe UI" w:hAnsi="Segoe UI" w:cs="Segoe UI"/>
          <w:sz w:val="20"/>
          <w:szCs w:val="20"/>
        </w:rPr>
        <w:t xml:space="preserve">elevation </w:t>
      </w:r>
      <w:r w:rsidR="00DB10EF" w:rsidRPr="00D556C1">
        <w:rPr>
          <w:rFonts w:ascii="Segoe UI" w:hAnsi="Segoe UI" w:cs="Segoe UI"/>
          <w:sz w:val="20"/>
          <w:szCs w:val="20"/>
        </w:rPr>
        <w:t>of</w:t>
      </w:r>
      <w:r w:rsidRPr="00D556C1">
        <w:rPr>
          <w:rFonts w:ascii="Segoe UI" w:hAnsi="Segoe UI" w:cs="Segoe UI"/>
          <w:sz w:val="20"/>
          <w:szCs w:val="20"/>
        </w:rPr>
        <w:t xml:space="preserve"> -5.0 feet (</w:t>
      </w:r>
      <w:r w:rsidR="00D2540E" w:rsidRPr="00D556C1">
        <w:rPr>
          <w:rFonts w:ascii="Segoe UI" w:hAnsi="Segoe UI" w:cs="Segoe UI"/>
          <w:sz w:val="20"/>
          <w:szCs w:val="20"/>
        </w:rPr>
        <w:t>MLW</w:t>
      </w:r>
      <w:r w:rsidRPr="00D556C1">
        <w:rPr>
          <w:rFonts w:ascii="Segoe UI" w:hAnsi="Segoe UI" w:cs="Segoe UI"/>
          <w:sz w:val="20"/>
          <w:szCs w:val="20"/>
        </w:rPr>
        <w:t>)</w:t>
      </w:r>
      <w:r w:rsidR="000B5C01" w:rsidRPr="00D556C1">
        <w:rPr>
          <w:rFonts w:ascii="Segoe UI" w:hAnsi="Segoe UI" w:cs="Segoe UI"/>
          <w:sz w:val="20"/>
          <w:szCs w:val="20"/>
        </w:rPr>
        <w:t>, with 1.0 feet (MLW) of overdredge</w:t>
      </w:r>
      <w:r w:rsidRPr="00D556C1">
        <w:rPr>
          <w:rFonts w:ascii="Segoe UI" w:hAnsi="Segoe UI" w:cs="Segoe UI"/>
          <w:sz w:val="20"/>
          <w:szCs w:val="20"/>
        </w:rPr>
        <w:t>.</w:t>
      </w:r>
      <w:r w:rsidR="00C31182" w:rsidRPr="00D556C1">
        <w:rPr>
          <w:rFonts w:ascii="Segoe UI" w:hAnsi="Segoe UI" w:cs="Segoe UI"/>
          <w:sz w:val="20"/>
          <w:szCs w:val="20"/>
        </w:rPr>
        <w:t xml:space="preserve"> </w:t>
      </w:r>
    </w:p>
    <w:p w14:paraId="4608B736" w14:textId="0C210673" w:rsidR="005C7065" w:rsidRPr="00D556C1" w:rsidRDefault="00063BE4" w:rsidP="0022635A">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be responsible for the layout of the work per the construction plans. </w:t>
      </w:r>
    </w:p>
    <w:p w14:paraId="7B2EB370" w14:textId="4BE33E71" w:rsidR="00EC0241" w:rsidRPr="00D556C1" w:rsidRDefault="00063BE4" w:rsidP="0022635A">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use </w:t>
      </w:r>
      <w:proofErr w:type="spellStart"/>
      <w:r w:rsidR="00DF13AC" w:rsidRPr="00D556C1">
        <w:rPr>
          <w:rFonts w:ascii="Segoe UI" w:hAnsi="Segoe UI" w:cs="Segoe UI"/>
          <w:sz w:val="20"/>
          <w:szCs w:val="20"/>
        </w:rPr>
        <w:t>HYPACK</w:t>
      </w:r>
      <w:proofErr w:type="spellEnd"/>
      <w:r w:rsidR="00DC5679" w:rsidRPr="00D556C1">
        <w:rPr>
          <w:rFonts w:ascii="Segoe UI" w:hAnsi="Segoe UI" w:cs="Segoe UI"/>
          <w:sz w:val="20"/>
          <w:szCs w:val="20"/>
          <w:vertAlign w:val="superscript"/>
        </w:rPr>
        <w:sym w:font="Symbol" w:char="F0D2"/>
      </w:r>
      <w:r w:rsidRPr="00D556C1">
        <w:rPr>
          <w:rFonts w:ascii="Segoe UI" w:hAnsi="Segoe UI" w:cs="Segoe UI"/>
          <w:sz w:val="20"/>
          <w:szCs w:val="20"/>
        </w:rPr>
        <w:t xml:space="preserve"> or comparable software to map the project area and continuously monitor dredging coordinates and depths. The </w:t>
      </w:r>
      <w:r w:rsidR="00E03B8F" w:rsidRPr="00D556C1">
        <w:rPr>
          <w:rFonts w:ascii="Segoe UI" w:hAnsi="Segoe UI" w:cs="Segoe UI"/>
          <w:sz w:val="20"/>
          <w:szCs w:val="20"/>
        </w:rPr>
        <w:t>Contractor</w:t>
      </w:r>
      <w:r w:rsidRPr="00D556C1">
        <w:rPr>
          <w:rFonts w:ascii="Segoe UI" w:hAnsi="Segoe UI" w:cs="Segoe UI"/>
          <w:sz w:val="20"/>
          <w:szCs w:val="20"/>
        </w:rPr>
        <w:t xml:space="preserve"> is responsible for accurately dredging within the template, side-slopes, and maintaining setbacks as specified in construction drawings, specifications, and regulatory permits. </w:t>
      </w:r>
    </w:p>
    <w:p w14:paraId="55AB2766" w14:textId="01DE674C" w:rsidR="00EC0241" w:rsidRPr="00D556C1" w:rsidRDefault="00E01A04"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D2540E" w:rsidRPr="00D556C1">
        <w:rPr>
          <w:rFonts w:ascii="Segoe UI" w:hAnsi="Segoe UI" w:cs="Segoe UI"/>
          <w:b/>
          <w:sz w:val="20"/>
          <w:szCs w:val="20"/>
          <w:u w:val="single"/>
        </w:rPr>
        <w:t>.4 - OBSTRUCTION OF CHANNEL</w:t>
      </w:r>
      <w:r w:rsidR="00063BE4" w:rsidRPr="00D556C1">
        <w:rPr>
          <w:rFonts w:ascii="Segoe UI" w:hAnsi="Segoe UI" w:cs="Segoe UI"/>
          <w:b/>
          <w:sz w:val="20"/>
          <w:szCs w:val="20"/>
          <w:u w:val="single"/>
        </w:rPr>
        <w:t xml:space="preserve">: </w:t>
      </w:r>
    </w:p>
    <w:p w14:paraId="090E3389" w14:textId="791CAA55" w:rsidR="007E6536" w:rsidRPr="00D556C1" w:rsidRDefault="00063BE4" w:rsidP="0022635A">
      <w:pPr>
        <w:pStyle w:val="ListParagraph"/>
        <w:numPr>
          <w:ilvl w:val="0"/>
          <w:numId w:val="4"/>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00EA1536" w:rsidRPr="00D556C1">
        <w:rPr>
          <w:rFonts w:ascii="Segoe UI" w:hAnsi="Segoe UI" w:cs="Segoe UI"/>
          <w:sz w:val="20"/>
          <w:szCs w:val="20"/>
        </w:rPr>
        <w:t xml:space="preserve"> shall minimiz</w:t>
      </w:r>
      <w:r w:rsidR="00303AC0" w:rsidRPr="00D556C1">
        <w:rPr>
          <w:rFonts w:ascii="Segoe UI" w:hAnsi="Segoe UI" w:cs="Segoe UI"/>
          <w:sz w:val="20"/>
          <w:szCs w:val="20"/>
        </w:rPr>
        <w:t>e</w:t>
      </w:r>
      <w:r w:rsidR="007E6536" w:rsidRPr="00D556C1">
        <w:rPr>
          <w:rFonts w:ascii="Segoe UI" w:hAnsi="Segoe UI" w:cs="Segoe UI"/>
          <w:sz w:val="20"/>
          <w:szCs w:val="20"/>
        </w:rPr>
        <w:t xml:space="preserve"> to the greatest extent practicable obstructing channels leading to residential waterfronts. The Contractor shall coordinate all work with the U.S. Coast Guard. The Contractor shall not, under any circumstance, obstruct public access along the Intracoastal waterway. </w:t>
      </w:r>
    </w:p>
    <w:p w14:paraId="57CEC92A" w14:textId="43DCCF6C" w:rsidR="00EC0241" w:rsidRPr="00D556C1" w:rsidRDefault="00063BE4" w:rsidP="0022635A">
      <w:pPr>
        <w:pStyle w:val="ListParagraph"/>
        <w:numPr>
          <w:ilvl w:val="0"/>
          <w:numId w:val="4"/>
        </w:numPr>
        <w:ind w:left="720" w:hanging="720"/>
        <w:jc w:val="both"/>
        <w:rPr>
          <w:rFonts w:ascii="Segoe UI" w:hAnsi="Segoe UI" w:cs="Segoe UI"/>
          <w:sz w:val="20"/>
          <w:szCs w:val="20"/>
        </w:rPr>
      </w:pPr>
      <w:r w:rsidRPr="00D556C1">
        <w:rPr>
          <w:rFonts w:ascii="Segoe UI" w:hAnsi="Segoe UI" w:cs="Segoe UI"/>
          <w:sz w:val="20"/>
          <w:szCs w:val="20"/>
        </w:rPr>
        <w:lastRenderedPageBreak/>
        <w:t>Outside the temporarily close</w:t>
      </w:r>
      <w:r w:rsidR="006060C2" w:rsidRPr="00D556C1">
        <w:rPr>
          <w:rFonts w:ascii="Segoe UI" w:hAnsi="Segoe UI" w:cs="Segoe UI"/>
          <w:sz w:val="20"/>
          <w:szCs w:val="20"/>
        </w:rPr>
        <w:t>d</w:t>
      </w:r>
      <w:r w:rsidRPr="00D556C1">
        <w:rPr>
          <w:rFonts w:ascii="Segoe UI" w:hAnsi="Segoe UI" w:cs="Segoe UI"/>
          <w:sz w:val="20"/>
          <w:szCs w:val="20"/>
        </w:rPr>
        <w:t xml:space="preserve"> areas, in cases where the </w:t>
      </w:r>
      <w:r w:rsidR="00E03B8F" w:rsidRPr="00D556C1">
        <w:rPr>
          <w:rFonts w:ascii="Segoe UI" w:hAnsi="Segoe UI" w:cs="Segoe UI"/>
          <w:sz w:val="20"/>
          <w:szCs w:val="20"/>
        </w:rPr>
        <w:t>Contractor</w:t>
      </w:r>
      <w:r w:rsidRPr="00D556C1">
        <w:rPr>
          <w:rFonts w:ascii="Segoe UI" w:hAnsi="Segoe UI" w:cs="Segoe UI"/>
          <w:sz w:val="20"/>
          <w:szCs w:val="20"/>
        </w:rPr>
        <w:t>’s equipment operation may obstruct navigation or may endanger the passage of vessels, said equipment or operation sh</w:t>
      </w:r>
      <w:r w:rsidR="00DC5679" w:rsidRPr="00D556C1">
        <w:rPr>
          <w:rFonts w:ascii="Segoe UI" w:hAnsi="Segoe UI" w:cs="Segoe UI"/>
          <w:sz w:val="20"/>
          <w:szCs w:val="20"/>
        </w:rPr>
        <w:t>ould</w:t>
      </w:r>
      <w:r w:rsidRPr="00D556C1">
        <w:rPr>
          <w:rFonts w:ascii="Segoe UI" w:hAnsi="Segoe UI" w:cs="Segoe UI"/>
          <w:sz w:val="20"/>
          <w:szCs w:val="20"/>
        </w:rPr>
        <w:t xml:space="preserve"> be moved as soon as practical on the approach of any vessel to such extent as may be necessary to afford safe passage. Outside the temporarily closed areas, scow barges shall be secured in a position where it does not impede navigation or access to navigational channels, docks, moorings, or other waterfront property.</w:t>
      </w:r>
      <w:r w:rsidR="00B7244B" w:rsidRPr="00D556C1">
        <w:rPr>
          <w:rFonts w:ascii="Segoe UI" w:hAnsi="Segoe UI" w:cs="Segoe UI"/>
          <w:sz w:val="20"/>
          <w:szCs w:val="20"/>
        </w:rPr>
        <w:t xml:space="preserve"> </w:t>
      </w:r>
    </w:p>
    <w:p w14:paraId="474A8E1F" w14:textId="67DF4107" w:rsidR="00E34880" w:rsidRPr="00D556C1" w:rsidRDefault="00063BE4" w:rsidP="0022635A">
      <w:pPr>
        <w:pStyle w:val="ListParagraph"/>
        <w:numPr>
          <w:ilvl w:val="0"/>
          <w:numId w:val="4"/>
        </w:numPr>
        <w:ind w:left="720" w:hanging="720"/>
        <w:jc w:val="both"/>
        <w:rPr>
          <w:rFonts w:ascii="Segoe UI" w:hAnsi="Segoe UI" w:cs="Segoe UI"/>
          <w:sz w:val="20"/>
          <w:szCs w:val="20"/>
        </w:rPr>
      </w:pPr>
      <w:r w:rsidRPr="00D556C1">
        <w:rPr>
          <w:rFonts w:ascii="Segoe UI" w:hAnsi="Segoe UI" w:cs="Segoe UI"/>
          <w:sz w:val="20"/>
          <w:szCs w:val="20"/>
        </w:rPr>
        <w:t xml:space="preserve">Upon completion of the work, the </w:t>
      </w:r>
      <w:r w:rsidR="00E03B8F" w:rsidRPr="00D556C1">
        <w:rPr>
          <w:rFonts w:ascii="Segoe UI" w:hAnsi="Segoe UI" w:cs="Segoe UI"/>
          <w:sz w:val="20"/>
          <w:szCs w:val="20"/>
        </w:rPr>
        <w:t>Contractor</w:t>
      </w:r>
      <w:r w:rsidRPr="00D556C1">
        <w:rPr>
          <w:rFonts w:ascii="Segoe UI" w:hAnsi="Segoe UI" w:cs="Segoe UI"/>
          <w:sz w:val="20"/>
          <w:szCs w:val="20"/>
        </w:rPr>
        <w:t xml:space="preserve"> shall promptly remove equipment including markers, buoys, scow barges, and turbidity curtains.</w:t>
      </w:r>
      <w:r w:rsidR="0095647A" w:rsidRPr="00D556C1">
        <w:rPr>
          <w:rFonts w:ascii="Segoe UI" w:hAnsi="Segoe UI" w:cs="Segoe UI"/>
          <w:sz w:val="20"/>
          <w:szCs w:val="20"/>
        </w:rPr>
        <w:t xml:space="preserve"> </w:t>
      </w:r>
    </w:p>
    <w:p w14:paraId="785339CF" w14:textId="05F3398E" w:rsidR="00E34880" w:rsidRPr="00D556C1" w:rsidRDefault="00E01A04"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A31E43" w:rsidRPr="00D556C1">
        <w:rPr>
          <w:rFonts w:ascii="Segoe UI" w:hAnsi="Segoe UI" w:cs="Segoe UI"/>
          <w:b/>
          <w:sz w:val="20"/>
          <w:szCs w:val="20"/>
          <w:u w:val="single"/>
        </w:rPr>
        <w:t>.5 – SITE CONDITIONS:</w:t>
      </w:r>
    </w:p>
    <w:p w14:paraId="1EB67875" w14:textId="747FAF13" w:rsidR="00E34880" w:rsidRPr="00D556C1" w:rsidRDefault="00063BE4" w:rsidP="00CA302D">
      <w:pPr>
        <w:pStyle w:val="ListParagraph"/>
        <w:numPr>
          <w:ilvl w:val="0"/>
          <w:numId w:val="50"/>
        </w:numPr>
        <w:ind w:left="720" w:hanging="720"/>
        <w:jc w:val="both"/>
        <w:rPr>
          <w:rFonts w:ascii="Segoe UI" w:hAnsi="Segoe UI" w:cs="Segoe UI"/>
          <w:sz w:val="20"/>
          <w:szCs w:val="20"/>
        </w:rPr>
      </w:pPr>
      <w:r w:rsidRPr="00D556C1">
        <w:rPr>
          <w:rFonts w:ascii="Segoe UI" w:hAnsi="Segoe UI" w:cs="Segoe UI"/>
          <w:sz w:val="20"/>
          <w:szCs w:val="20"/>
        </w:rPr>
        <w:t xml:space="preserve">The work is located </w:t>
      </w:r>
      <w:r w:rsidR="007E6536" w:rsidRPr="00D556C1">
        <w:rPr>
          <w:rFonts w:ascii="Segoe UI" w:hAnsi="Segoe UI" w:cs="Segoe UI"/>
          <w:sz w:val="20"/>
          <w:szCs w:val="20"/>
        </w:rPr>
        <w:t>off the Intracoastal waterway</w:t>
      </w:r>
      <w:r w:rsidRPr="00D556C1">
        <w:rPr>
          <w:rFonts w:ascii="Segoe UI" w:hAnsi="Segoe UI" w:cs="Segoe UI"/>
          <w:sz w:val="20"/>
          <w:szCs w:val="20"/>
        </w:rPr>
        <w:t xml:space="preserve">, therefore exposed to weather conditions which at times may include storms and rough sea conditions requiring temporary suspension of marine construction activities. Additionally, the work area may be subject to wakes generated by passing vessels. The </w:t>
      </w:r>
      <w:r w:rsidR="00E03B8F" w:rsidRPr="00D556C1">
        <w:rPr>
          <w:rFonts w:ascii="Segoe UI" w:hAnsi="Segoe UI" w:cs="Segoe UI"/>
          <w:sz w:val="20"/>
          <w:szCs w:val="20"/>
        </w:rPr>
        <w:t>Contractor</w:t>
      </w:r>
      <w:r w:rsidRPr="00D556C1">
        <w:rPr>
          <w:rFonts w:ascii="Segoe UI" w:hAnsi="Segoe UI" w:cs="Segoe UI"/>
          <w:sz w:val="20"/>
          <w:szCs w:val="20"/>
        </w:rPr>
        <w:t xml:space="preserve"> is responsible for being familiar with these conditions and </w:t>
      </w:r>
      <w:r w:rsidR="00DC5679" w:rsidRPr="00D556C1">
        <w:rPr>
          <w:rFonts w:ascii="Segoe UI" w:hAnsi="Segoe UI" w:cs="Segoe UI"/>
          <w:sz w:val="20"/>
          <w:szCs w:val="20"/>
        </w:rPr>
        <w:t>for taking these condition</w:t>
      </w:r>
      <w:r w:rsidR="00DB10EF" w:rsidRPr="00D556C1">
        <w:rPr>
          <w:rFonts w:ascii="Segoe UI" w:hAnsi="Segoe UI" w:cs="Segoe UI"/>
          <w:sz w:val="20"/>
          <w:szCs w:val="20"/>
        </w:rPr>
        <w:t>s</w:t>
      </w:r>
      <w:r w:rsidR="00DC5679" w:rsidRPr="00D556C1">
        <w:rPr>
          <w:rFonts w:ascii="Segoe UI" w:hAnsi="Segoe UI" w:cs="Segoe UI"/>
          <w:sz w:val="20"/>
          <w:szCs w:val="20"/>
        </w:rPr>
        <w:t xml:space="preserve"> </w:t>
      </w:r>
      <w:r w:rsidRPr="00D556C1">
        <w:rPr>
          <w:rFonts w:ascii="Segoe UI" w:hAnsi="Segoe UI" w:cs="Segoe UI"/>
          <w:sz w:val="20"/>
          <w:szCs w:val="20"/>
        </w:rPr>
        <w:t xml:space="preserve">under consideration during pricing and scheduling of work. </w:t>
      </w:r>
    </w:p>
    <w:p w14:paraId="616C6FC6" w14:textId="5A65E241" w:rsidR="00DC227B" w:rsidRPr="00D556C1" w:rsidRDefault="00DC227B" w:rsidP="00CA302D">
      <w:pPr>
        <w:pStyle w:val="ListParagraph"/>
        <w:numPr>
          <w:ilvl w:val="0"/>
          <w:numId w:val="50"/>
        </w:numPr>
        <w:ind w:left="720" w:hanging="720"/>
        <w:jc w:val="both"/>
        <w:rPr>
          <w:rFonts w:ascii="Segoe UI" w:hAnsi="Segoe UI" w:cs="Segoe UI"/>
          <w:sz w:val="20"/>
          <w:szCs w:val="20"/>
        </w:rPr>
      </w:pPr>
      <w:r w:rsidRPr="00D556C1">
        <w:rPr>
          <w:rFonts w:ascii="Segoe UI" w:hAnsi="Segoe UI" w:cs="Segoe UI"/>
          <w:sz w:val="20"/>
          <w:szCs w:val="20"/>
        </w:rPr>
        <w:t xml:space="preserve">The Contractor must record adverse weather conditions that affect the work or schedule in daily reports. These daily reports shall be submitted at weekly progress meetings. The Contractor is responsible for documenting the conditions which shut down </w:t>
      </w:r>
      <w:r w:rsidR="00312ABF" w:rsidRPr="00D556C1">
        <w:rPr>
          <w:rFonts w:ascii="Segoe UI" w:hAnsi="Segoe UI" w:cs="Segoe UI"/>
          <w:sz w:val="20"/>
          <w:szCs w:val="20"/>
        </w:rPr>
        <w:t>work and</w:t>
      </w:r>
      <w:r w:rsidRPr="00D556C1">
        <w:rPr>
          <w:rFonts w:ascii="Segoe UI" w:hAnsi="Segoe UI" w:cs="Segoe UI"/>
          <w:sz w:val="20"/>
          <w:szCs w:val="20"/>
        </w:rPr>
        <w:t xml:space="preserve"> cannot submit a claim for inclement weather delays beyond the week that daily report submittals are due (each weekly progress meeting).</w:t>
      </w:r>
      <w:r w:rsidR="00312ABF" w:rsidRPr="00D556C1">
        <w:rPr>
          <w:rFonts w:ascii="Segoe UI" w:hAnsi="Segoe UI" w:cs="Segoe UI"/>
          <w:sz w:val="20"/>
          <w:szCs w:val="20"/>
        </w:rPr>
        <w:t xml:space="preserve"> The Contractor is allowed two (2) inclement weather days per month. </w:t>
      </w:r>
    </w:p>
    <w:p w14:paraId="30F19099" w14:textId="4C067DFA" w:rsidR="00C17211" w:rsidRPr="00D556C1" w:rsidRDefault="00063BE4" w:rsidP="00CA302D">
      <w:pPr>
        <w:pStyle w:val="ListParagraph"/>
        <w:numPr>
          <w:ilvl w:val="0"/>
          <w:numId w:val="50"/>
        </w:numPr>
        <w:ind w:left="720" w:hanging="720"/>
        <w:jc w:val="both"/>
        <w:rPr>
          <w:rFonts w:ascii="Segoe UI" w:hAnsi="Segoe UI" w:cs="Segoe UI"/>
          <w:sz w:val="20"/>
          <w:szCs w:val="20"/>
        </w:rPr>
      </w:pPr>
      <w:r w:rsidRPr="00D556C1">
        <w:rPr>
          <w:rFonts w:ascii="Segoe UI" w:hAnsi="Segoe UI" w:cs="Segoe UI"/>
          <w:sz w:val="20"/>
          <w:szCs w:val="20"/>
        </w:rPr>
        <w:t xml:space="preserve">It is the </w:t>
      </w:r>
      <w:r w:rsidR="00E03B8F" w:rsidRPr="00D556C1">
        <w:rPr>
          <w:rFonts w:ascii="Segoe UI" w:hAnsi="Segoe UI" w:cs="Segoe UI"/>
          <w:sz w:val="20"/>
          <w:szCs w:val="20"/>
        </w:rPr>
        <w:t>Contractor</w:t>
      </w:r>
      <w:r w:rsidRPr="00D556C1">
        <w:rPr>
          <w:rFonts w:ascii="Segoe UI" w:hAnsi="Segoe UI" w:cs="Segoe UI"/>
          <w:sz w:val="20"/>
          <w:szCs w:val="20"/>
        </w:rPr>
        <w:t xml:space="preserve">’s responsibility to take precautions to ensure that partially complete work is not subject to displacement or damage due to natural site conditions or vessel wakes. Should any such damage or displacement of partially completed work occur, the </w:t>
      </w:r>
      <w:r w:rsidR="00E03B8F" w:rsidRPr="00D556C1">
        <w:rPr>
          <w:rFonts w:ascii="Segoe UI" w:hAnsi="Segoe UI" w:cs="Segoe UI"/>
          <w:sz w:val="20"/>
          <w:szCs w:val="20"/>
        </w:rPr>
        <w:t>Contractor</w:t>
      </w:r>
      <w:r w:rsidRPr="00D556C1">
        <w:rPr>
          <w:rFonts w:ascii="Segoe UI" w:hAnsi="Segoe UI" w:cs="Segoe UI"/>
          <w:sz w:val="20"/>
          <w:szCs w:val="20"/>
        </w:rPr>
        <w:t xml:space="preserve"> is responsible for repairing any such damage or </w:t>
      </w:r>
      <w:r w:rsidR="00A31E43" w:rsidRPr="00D556C1">
        <w:rPr>
          <w:rFonts w:ascii="Segoe UI" w:hAnsi="Segoe UI" w:cs="Segoe UI"/>
          <w:sz w:val="20"/>
          <w:szCs w:val="20"/>
        </w:rPr>
        <w:t>displacement</w:t>
      </w:r>
      <w:r w:rsidRPr="00D556C1">
        <w:rPr>
          <w:rFonts w:ascii="Segoe UI" w:hAnsi="Segoe UI" w:cs="Segoe UI"/>
          <w:sz w:val="20"/>
          <w:szCs w:val="20"/>
        </w:rPr>
        <w:t xml:space="preserve"> of partially completed work at no additional cost to the </w:t>
      </w:r>
      <w:r w:rsidR="000F285E" w:rsidRPr="00D556C1">
        <w:rPr>
          <w:rFonts w:ascii="Segoe UI" w:hAnsi="Segoe UI" w:cs="Segoe UI"/>
          <w:sz w:val="20"/>
          <w:szCs w:val="20"/>
        </w:rPr>
        <w:t>District</w:t>
      </w:r>
      <w:r w:rsidRPr="00D556C1">
        <w:rPr>
          <w:rFonts w:ascii="Segoe UI" w:hAnsi="Segoe UI" w:cs="Segoe UI"/>
          <w:sz w:val="20"/>
          <w:szCs w:val="20"/>
        </w:rPr>
        <w:t xml:space="preserve">. </w:t>
      </w:r>
    </w:p>
    <w:p w14:paraId="2F0C70F8" w14:textId="7FE6F838" w:rsidR="00C17211" w:rsidRPr="00D556C1" w:rsidRDefault="000064DF" w:rsidP="007E6536">
      <w:pPr>
        <w:pStyle w:val="ListParagraph"/>
        <w:numPr>
          <w:ilvl w:val="0"/>
          <w:numId w:val="50"/>
        </w:numPr>
        <w:ind w:left="720" w:hanging="720"/>
        <w:jc w:val="both"/>
        <w:rPr>
          <w:rFonts w:ascii="Segoe UI" w:hAnsi="Segoe UI" w:cs="Segoe UI"/>
          <w:sz w:val="20"/>
          <w:szCs w:val="20"/>
        </w:rPr>
      </w:pPr>
      <w:r w:rsidRPr="00D556C1">
        <w:rPr>
          <w:rFonts w:ascii="Segoe UI" w:hAnsi="Segoe UI" w:cs="Segoe UI"/>
          <w:sz w:val="20"/>
          <w:szCs w:val="20"/>
        </w:rPr>
        <w:t xml:space="preserve">Bathymetric data </w:t>
      </w:r>
      <w:r w:rsidR="00FD5199" w:rsidRPr="00D556C1">
        <w:rPr>
          <w:rFonts w:ascii="Segoe UI" w:hAnsi="Segoe UI" w:cs="Segoe UI"/>
          <w:sz w:val="20"/>
          <w:szCs w:val="20"/>
        </w:rPr>
        <w:t xml:space="preserve">were </w:t>
      </w:r>
      <w:r w:rsidRPr="00D556C1">
        <w:rPr>
          <w:rFonts w:ascii="Segoe UI" w:hAnsi="Segoe UI" w:cs="Segoe UI"/>
          <w:sz w:val="20"/>
          <w:szCs w:val="20"/>
        </w:rPr>
        <w:t xml:space="preserve">collected by Arc Surveying and Mapping, Inc. </w:t>
      </w:r>
      <w:r w:rsidRPr="00E85A52">
        <w:rPr>
          <w:rFonts w:ascii="Segoe UI" w:hAnsi="Segoe UI" w:cs="Segoe UI"/>
          <w:sz w:val="20"/>
          <w:szCs w:val="20"/>
          <w:highlight w:val="yellow"/>
        </w:rPr>
        <w:t xml:space="preserve">in </w:t>
      </w:r>
      <w:r w:rsidR="00E85A52" w:rsidRPr="00E85A52">
        <w:rPr>
          <w:rFonts w:ascii="Segoe UI" w:hAnsi="Segoe UI" w:cs="Segoe UI"/>
          <w:sz w:val="20"/>
          <w:szCs w:val="20"/>
          <w:highlight w:val="yellow"/>
        </w:rPr>
        <w:t>July 2020</w:t>
      </w:r>
      <w:r w:rsidRPr="00D556C1">
        <w:rPr>
          <w:rFonts w:ascii="Segoe UI" w:hAnsi="Segoe UI" w:cs="Segoe UI"/>
          <w:sz w:val="20"/>
          <w:szCs w:val="20"/>
        </w:rPr>
        <w:t xml:space="preserve">. Bathymetry of the dredge area has been incorporated into the design. </w:t>
      </w:r>
      <w:r w:rsidR="00063BE4" w:rsidRPr="00D556C1">
        <w:rPr>
          <w:rFonts w:ascii="Segoe UI" w:hAnsi="Segoe UI" w:cs="Segoe UI"/>
          <w:sz w:val="20"/>
          <w:szCs w:val="20"/>
        </w:rPr>
        <w:t xml:space="preserve">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 shall perform, at 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’s expense, any additional such investigations that 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 deems necessary to verify sediment characteristics and dredge quantities. </w:t>
      </w:r>
    </w:p>
    <w:p w14:paraId="7C6EFFED" w14:textId="31D3E3E5" w:rsidR="00C17211" w:rsidRPr="00D556C1" w:rsidRDefault="00063BE4" w:rsidP="00CA302D">
      <w:pPr>
        <w:pStyle w:val="ListParagraph"/>
        <w:numPr>
          <w:ilvl w:val="0"/>
          <w:numId w:val="50"/>
        </w:numPr>
        <w:ind w:left="720" w:hanging="720"/>
        <w:jc w:val="both"/>
        <w:rPr>
          <w:rFonts w:ascii="Segoe UI" w:hAnsi="Segoe UI" w:cs="Segoe UI"/>
          <w:sz w:val="20"/>
          <w:szCs w:val="20"/>
        </w:rPr>
      </w:pPr>
      <w:r w:rsidRPr="00D556C1">
        <w:rPr>
          <w:rFonts w:ascii="Segoe UI" w:hAnsi="Segoe UI" w:cs="Segoe UI"/>
          <w:sz w:val="20"/>
          <w:szCs w:val="20"/>
        </w:rPr>
        <w:t xml:space="preserve">Information and data furnished or referred to </w:t>
      </w:r>
      <w:r w:rsidR="00A31E43" w:rsidRPr="00D556C1">
        <w:rPr>
          <w:rFonts w:ascii="Segoe UI" w:hAnsi="Segoe UI" w:cs="Segoe UI"/>
          <w:sz w:val="20"/>
          <w:szCs w:val="20"/>
        </w:rPr>
        <w:t>herein</w:t>
      </w:r>
      <w:r w:rsidRPr="00D556C1">
        <w:rPr>
          <w:rFonts w:ascii="Segoe UI" w:hAnsi="Segoe UI" w:cs="Segoe UI"/>
          <w:sz w:val="20"/>
          <w:szCs w:val="20"/>
        </w:rPr>
        <w:t xml:space="preserve"> </w:t>
      </w:r>
      <w:r w:rsidR="00DC5679" w:rsidRPr="00D556C1">
        <w:rPr>
          <w:rFonts w:ascii="Segoe UI" w:hAnsi="Segoe UI" w:cs="Segoe UI"/>
          <w:sz w:val="20"/>
          <w:szCs w:val="20"/>
        </w:rPr>
        <w:t>are</w:t>
      </w:r>
      <w:r w:rsidRPr="00D556C1">
        <w:rPr>
          <w:rFonts w:ascii="Segoe UI" w:hAnsi="Segoe UI" w:cs="Segoe UI"/>
          <w:sz w:val="20"/>
          <w:szCs w:val="20"/>
        </w:rPr>
        <w:t xml:space="preserve"> provided for the </w:t>
      </w:r>
      <w:r w:rsidR="00E03B8F" w:rsidRPr="00D556C1">
        <w:rPr>
          <w:rFonts w:ascii="Segoe UI" w:hAnsi="Segoe UI" w:cs="Segoe UI"/>
          <w:sz w:val="20"/>
          <w:szCs w:val="20"/>
        </w:rPr>
        <w:t>Contractor</w:t>
      </w:r>
      <w:r w:rsidRPr="00D556C1">
        <w:rPr>
          <w:rFonts w:ascii="Segoe UI" w:hAnsi="Segoe UI" w:cs="Segoe UI"/>
          <w:sz w:val="20"/>
          <w:szCs w:val="20"/>
        </w:rPr>
        <w:t>’s information</w:t>
      </w:r>
      <w:r w:rsidR="00DC5679" w:rsidRPr="00D556C1">
        <w:rPr>
          <w:rFonts w:ascii="Segoe UI" w:hAnsi="Segoe UI" w:cs="Segoe UI"/>
          <w:sz w:val="20"/>
          <w:szCs w:val="20"/>
        </w:rPr>
        <w:t>. H</w:t>
      </w:r>
      <w:r w:rsidRPr="00D556C1">
        <w:rPr>
          <w:rFonts w:ascii="Segoe UI" w:hAnsi="Segoe UI" w:cs="Segoe UI"/>
          <w:sz w:val="20"/>
          <w:szCs w:val="20"/>
        </w:rPr>
        <w:t>owever</w:t>
      </w:r>
      <w:r w:rsidR="00DC5679" w:rsidRPr="00D556C1">
        <w:rPr>
          <w:rFonts w:ascii="Segoe UI" w:hAnsi="Segoe UI" w:cs="Segoe UI"/>
          <w:sz w:val="20"/>
          <w:szCs w:val="20"/>
        </w:rPr>
        <w:t>,</w:t>
      </w:r>
      <w:r w:rsidRPr="00D556C1">
        <w:rPr>
          <w:rFonts w:ascii="Segoe UI" w:hAnsi="Segoe UI" w:cs="Segoe UI"/>
          <w:sz w:val="20"/>
          <w:szCs w:val="20"/>
        </w:rPr>
        <w:t xml:space="preserve"> it is expressly understood that the </w:t>
      </w:r>
      <w:r w:rsidR="000F285E" w:rsidRPr="00D556C1">
        <w:rPr>
          <w:rFonts w:ascii="Segoe UI" w:hAnsi="Segoe UI" w:cs="Segoe UI"/>
          <w:sz w:val="20"/>
          <w:szCs w:val="20"/>
        </w:rPr>
        <w:t>District</w:t>
      </w:r>
      <w:r w:rsidRPr="00D556C1">
        <w:rPr>
          <w:rFonts w:ascii="Segoe UI" w:hAnsi="Segoe UI" w:cs="Segoe UI"/>
          <w:sz w:val="20"/>
          <w:szCs w:val="20"/>
        </w:rPr>
        <w:t xml:space="preserve"> and </w:t>
      </w:r>
      <w:r w:rsidR="00E03B8F" w:rsidRPr="00D556C1">
        <w:rPr>
          <w:rFonts w:ascii="Segoe UI" w:hAnsi="Segoe UI" w:cs="Segoe UI"/>
          <w:sz w:val="20"/>
          <w:szCs w:val="20"/>
        </w:rPr>
        <w:t>Engineer</w:t>
      </w:r>
      <w:r w:rsidRPr="00D556C1">
        <w:rPr>
          <w:rFonts w:ascii="Segoe UI" w:hAnsi="Segoe UI" w:cs="Segoe UI"/>
          <w:sz w:val="20"/>
          <w:szCs w:val="20"/>
        </w:rPr>
        <w:t xml:space="preserve"> shall not be responsible for any interpretation or conclusion made by the </w:t>
      </w:r>
      <w:r w:rsidR="00E03B8F" w:rsidRPr="00D556C1">
        <w:rPr>
          <w:rFonts w:ascii="Segoe UI" w:hAnsi="Segoe UI" w:cs="Segoe UI"/>
          <w:sz w:val="20"/>
          <w:szCs w:val="20"/>
        </w:rPr>
        <w:t>Contractor</w:t>
      </w:r>
      <w:r w:rsidRPr="00D556C1">
        <w:rPr>
          <w:rFonts w:ascii="Segoe UI" w:hAnsi="Segoe UI" w:cs="Segoe UI"/>
          <w:sz w:val="20"/>
          <w:szCs w:val="20"/>
        </w:rPr>
        <w:t xml:space="preserve">. It is the </w:t>
      </w:r>
      <w:r w:rsidR="00E03B8F" w:rsidRPr="00D556C1">
        <w:rPr>
          <w:rFonts w:ascii="Segoe UI" w:hAnsi="Segoe UI" w:cs="Segoe UI"/>
          <w:sz w:val="20"/>
          <w:szCs w:val="20"/>
        </w:rPr>
        <w:t>Contractor</w:t>
      </w:r>
      <w:r w:rsidRPr="00D556C1">
        <w:rPr>
          <w:rFonts w:ascii="Segoe UI" w:hAnsi="Segoe UI" w:cs="Segoe UI"/>
          <w:sz w:val="20"/>
          <w:szCs w:val="20"/>
        </w:rPr>
        <w:t xml:space="preserve">’s responsibility to be familiar with </w:t>
      </w:r>
      <w:r w:rsidR="00A31E43" w:rsidRPr="00D556C1">
        <w:rPr>
          <w:rFonts w:ascii="Segoe UI" w:hAnsi="Segoe UI" w:cs="Segoe UI"/>
          <w:sz w:val="20"/>
          <w:szCs w:val="20"/>
        </w:rPr>
        <w:t>local</w:t>
      </w:r>
      <w:r w:rsidRPr="00D556C1">
        <w:rPr>
          <w:rFonts w:ascii="Segoe UI" w:hAnsi="Segoe UI" w:cs="Segoe UI"/>
          <w:sz w:val="20"/>
          <w:szCs w:val="20"/>
        </w:rPr>
        <w:t xml:space="preserve"> conditions that may</w:t>
      </w:r>
      <w:r w:rsidR="00DB10EF" w:rsidRPr="00D556C1">
        <w:rPr>
          <w:rFonts w:ascii="Segoe UI" w:hAnsi="Segoe UI" w:cs="Segoe UI"/>
          <w:sz w:val="20"/>
          <w:szCs w:val="20"/>
        </w:rPr>
        <w:t>,</w:t>
      </w:r>
      <w:r w:rsidRPr="00D556C1">
        <w:rPr>
          <w:rFonts w:ascii="Segoe UI" w:hAnsi="Segoe UI" w:cs="Segoe UI"/>
          <w:sz w:val="20"/>
          <w:szCs w:val="20"/>
        </w:rPr>
        <w:t xml:space="preserve"> in any manner</w:t>
      </w:r>
      <w:r w:rsidR="00DB10EF" w:rsidRPr="00D556C1">
        <w:rPr>
          <w:rFonts w:ascii="Segoe UI" w:hAnsi="Segoe UI" w:cs="Segoe UI"/>
          <w:sz w:val="20"/>
          <w:szCs w:val="20"/>
        </w:rPr>
        <w:t>,</w:t>
      </w:r>
      <w:r w:rsidRPr="00D556C1">
        <w:rPr>
          <w:rFonts w:ascii="Segoe UI" w:hAnsi="Segoe UI" w:cs="Segoe UI"/>
          <w:sz w:val="20"/>
          <w:szCs w:val="20"/>
        </w:rPr>
        <w:t xml:space="preserve"> affect </w:t>
      </w:r>
      <w:r w:rsidR="00DC5679" w:rsidRPr="00D556C1">
        <w:rPr>
          <w:rFonts w:ascii="Segoe UI" w:hAnsi="Segoe UI" w:cs="Segoe UI"/>
          <w:sz w:val="20"/>
          <w:szCs w:val="20"/>
        </w:rPr>
        <w:t xml:space="preserve">the </w:t>
      </w:r>
      <w:r w:rsidRPr="00D556C1">
        <w:rPr>
          <w:rFonts w:ascii="Segoe UI" w:hAnsi="Segoe UI" w:cs="Segoe UI"/>
          <w:sz w:val="20"/>
          <w:szCs w:val="20"/>
        </w:rPr>
        <w:t xml:space="preserve">performance of the work. </w:t>
      </w:r>
    </w:p>
    <w:p w14:paraId="034F6326" w14:textId="442C5934" w:rsidR="004E1837" w:rsidRPr="00D556C1" w:rsidRDefault="00A41C02"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A31E43" w:rsidRPr="00D556C1">
        <w:rPr>
          <w:rFonts w:ascii="Segoe UI" w:hAnsi="Segoe UI" w:cs="Segoe UI"/>
          <w:b/>
          <w:sz w:val="20"/>
          <w:szCs w:val="20"/>
          <w:u w:val="single"/>
        </w:rPr>
        <w:t xml:space="preserve">.6 </w:t>
      </w:r>
      <w:r w:rsidR="00CC7573" w:rsidRPr="00D556C1">
        <w:rPr>
          <w:rFonts w:ascii="Segoe UI" w:hAnsi="Segoe UI" w:cs="Segoe UI"/>
          <w:b/>
          <w:sz w:val="20"/>
          <w:szCs w:val="20"/>
          <w:u w:val="single"/>
        </w:rPr>
        <w:t>–</w:t>
      </w:r>
      <w:r w:rsidR="00A31E43" w:rsidRPr="00D556C1">
        <w:rPr>
          <w:rFonts w:ascii="Segoe UI" w:hAnsi="Segoe UI" w:cs="Segoe UI"/>
          <w:b/>
          <w:sz w:val="20"/>
          <w:szCs w:val="20"/>
          <w:u w:val="single"/>
        </w:rPr>
        <w:t xml:space="preserve"> </w:t>
      </w:r>
      <w:r w:rsidR="001B3C39" w:rsidRPr="00D556C1">
        <w:rPr>
          <w:rFonts w:ascii="Segoe UI" w:hAnsi="Segoe UI" w:cs="Segoe UI"/>
          <w:b/>
          <w:sz w:val="20"/>
          <w:szCs w:val="20"/>
          <w:u w:val="single"/>
        </w:rPr>
        <w:t>HWSD</w:t>
      </w:r>
      <w:r w:rsidR="00CC7573" w:rsidRPr="00D556C1">
        <w:rPr>
          <w:rFonts w:ascii="Segoe UI" w:hAnsi="Segoe UI" w:cs="Segoe UI"/>
          <w:b/>
          <w:sz w:val="20"/>
          <w:szCs w:val="20"/>
          <w:u w:val="single"/>
        </w:rPr>
        <w:t xml:space="preserve"> COORDINATION</w:t>
      </w:r>
      <w:r w:rsidR="00A31E43" w:rsidRPr="00D556C1">
        <w:rPr>
          <w:rFonts w:ascii="Segoe UI" w:hAnsi="Segoe UI" w:cs="Segoe UI"/>
          <w:b/>
          <w:sz w:val="20"/>
          <w:szCs w:val="20"/>
          <w:u w:val="single"/>
        </w:rPr>
        <w:t xml:space="preserve">: </w:t>
      </w:r>
    </w:p>
    <w:p w14:paraId="020E5D29" w14:textId="51BCB605" w:rsidR="00697AE0" w:rsidRPr="00D556C1" w:rsidRDefault="00063BE4" w:rsidP="00CA302D">
      <w:pPr>
        <w:pStyle w:val="ListParagraph"/>
        <w:numPr>
          <w:ilvl w:val="0"/>
          <w:numId w:val="51"/>
        </w:numPr>
        <w:ind w:left="720" w:hanging="720"/>
        <w:jc w:val="both"/>
        <w:rPr>
          <w:rFonts w:ascii="Segoe UI" w:hAnsi="Segoe UI" w:cs="Segoe UI"/>
          <w:sz w:val="20"/>
          <w:szCs w:val="20"/>
        </w:rPr>
      </w:pPr>
      <w:r w:rsidRPr="00D556C1">
        <w:rPr>
          <w:rFonts w:ascii="Segoe UI" w:hAnsi="Segoe UI" w:cs="Segoe UI"/>
          <w:sz w:val="20"/>
          <w:szCs w:val="20"/>
        </w:rPr>
        <w:t xml:space="preserve">The sediments removed from the </w:t>
      </w:r>
      <w:r w:rsidR="00A31E43" w:rsidRPr="00D556C1">
        <w:rPr>
          <w:rFonts w:ascii="Segoe UI" w:hAnsi="Segoe UI" w:cs="Segoe UI"/>
          <w:sz w:val="20"/>
          <w:szCs w:val="20"/>
        </w:rPr>
        <w:t>dredge</w:t>
      </w:r>
      <w:r w:rsidRPr="00D556C1">
        <w:rPr>
          <w:rFonts w:ascii="Segoe UI" w:hAnsi="Segoe UI" w:cs="Segoe UI"/>
          <w:sz w:val="20"/>
          <w:szCs w:val="20"/>
        </w:rPr>
        <w:t xml:space="preserve"> template</w:t>
      </w:r>
      <w:r w:rsidR="00697AE0" w:rsidRPr="00D556C1">
        <w:rPr>
          <w:rFonts w:ascii="Segoe UI" w:hAnsi="Segoe UI" w:cs="Segoe UI"/>
          <w:sz w:val="20"/>
          <w:szCs w:val="20"/>
        </w:rPr>
        <w:t xml:space="preserve"> shall be transported, handled, and deposited at the </w:t>
      </w:r>
      <w:r w:rsidR="001B3C39" w:rsidRPr="00D556C1">
        <w:rPr>
          <w:rFonts w:ascii="Segoe UI" w:hAnsi="Segoe UI" w:cs="Segoe UI"/>
          <w:sz w:val="20"/>
          <w:szCs w:val="20"/>
        </w:rPr>
        <w:t>HWSD</w:t>
      </w:r>
      <w:r w:rsidR="00697AE0" w:rsidRPr="00D556C1">
        <w:rPr>
          <w:rFonts w:ascii="Segoe UI" w:hAnsi="Segoe UI" w:cs="Segoe UI"/>
          <w:sz w:val="20"/>
          <w:szCs w:val="20"/>
        </w:rPr>
        <w:t xml:space="preserve"> </w:t>
      </w:r>
      <w:r w:rsidR="00E01A04" w:rsidRPr="00D556C1">
        <w:rPr>
          <w:rFonts w:ascii="Segoe UI" w:hAnsi="Segoe UI" w:cs="Segoe UI"/>
          <w:sz w:val="20"/>
          <w:szCs w:val="20"/>
        </w:rPr>
        <w:t>U</w:t>
      </w:r>
      <w:r w:rsidR="006126C9" w:rsidRPr="00D556C1">
        <w:rPr>
          <w:rFonts w:ascii="Segoe UI" w:hAnsi="Segoe UI" w:cs="Segoe UI"/>
          <w:sz w:val="20"/>
          <w:szCs w:val="20"/>
        </w:rPr>
        <w:t xml:space="preserve">pland </w:t>
      </w:r>
      <w:r w:rsidR="00E01A04" w:rsidRPr="00D556C1">
        <w:rPr>
          <w:rFonts w:ascii="Segoe UI" w:hAnsi="Segoe UI" w:cs="Segoe UI"/>
          <w:sz w:val="20"/>
          <w:szCs w:val="20"/>
        </w:rPr>
        <w:t>S</w:t>
      </w:r>
      <w:r w:rsidR="006126C9" w:rsidRPr="00D556C1">
        <w:rPr>
          <w:rFonts w:ascii="Segoe UI" w:hAnsi="Segoe UI" w:cs="Segoe UI"/>
          <w:sz w:val="20"/>
          <w:szCs w:val="20"/>
        </w:rPr>
        <w:t>poil</w:t>
      </w:r>
      <w:r w:rsidR="00E01A04" w:rsidRPr="00D556C1">
        <w:rPr>
          <w:rFonts w:ascii="Segoe UI" w:hAnsi="Segoe UI" w:cs="Segoe UI"/>
          <w:sz w:val="20"/>
          <w:szCs w:val="20"/>
        </w:rPr>
        <w:t xml:space="preserve"> Site</w:t>
      </w:r>
      <w:r w:rsidR="006126C9" w:rsidRPr="00D556C1">
        <w:rPr>
          <w:rFonts w:ascii="Segoe UI" w:hAnsi="Segoe UI" w:cs="Segoe UI"/>
          <w:sz w:val="20"/>
          <w:szCs w:val="20"/>
        </w:rPr>
        <w:t xml:space="preserve"> </w:t>
      </w:r>
      <w:r w:rsidR="00697AE0" w:rsidRPr="00D556C1">
        <w:rPr>
          <w:rFonts w:ascii="Segoe UI" w:hAnsi="Segoe UI" w:cs="Segoe UI"/>
          <w:sz w:val="20"/>
          <w:szCs w:val="20"/>
        </w:rPr>
        <w:t xml:space="preserve">on Reed Island. </w:t>
      </w:r>
    </w:p>
    <w:p w14:paraId="4610C53E" w14:textId="46F99C35" w:rsidR="00697AE0" w:rsidRPr="00D556C1" w:rsidRDefault="00697AE0" w:rsidP="00CA302D">
      <w:pPr>
        <w:pStyle w:val="ListParagraph"/>
        <w:numPr>
          <w:ilvl w:val="0"/>
          <w:numId w:val="51"/>
        </w:numPr>
        <w:ind w:left="720" w:hanging="720"/>
        <w:jc w:val="both"/>
        <w:rPr>
          <w:rFonts w:ascii="Segoe UI" w:hAnsi="Segoe UI" w:cs="Segoe UI"/>
          <w:sz w:val="20"/>
          <w:szCs w:val="20"/>
        </w:rPr>
      </w:pPr>
      <w:r w:rsidRPr="00D556C1">
        <w:rPr>
          <w:rFonts w:ascii="Segoe UI" w:hAnsi="Segoe UI" w:cs="Segoe UI"/>
          <w:sz w:val="20"/>
          <w:szCs w:val="20"/>
        </w:rPr>
        <w:t xml:space="preserve">The Contractor is solely responsible for all coordination with the </w:t>
      </w:r>
      <w:r w:rsidR="001B3C39" w:rsidRPr="00D556C1">
        <w:rPr>
          <w:rFonts w:ascii="Segoe UI" w:hAnsi="Segoe UI" w:cs="Segoe UI"/>
          <w:sz w:val="20"/>
          <w:szCs w:val="20"/>
        </w:rPr>
        <w:t>HWSD</w:t>
      </w:r>
      <w:r w:rsidR="006F4965" w:rsidRPr="00D556C1">
        <w:rPr>
          <w:rFonts w:ascii="Segoe UI" w:hAnsi="Segoe UI" w:cs="Segoe UI"/>
          <w:sz w:val="20"/>
          <w:szCs w:val="20"/>
        </w:rPr>
        <w:t xml:space="preserve"> and compliance with the District’s contract with HWSD for use of the HWSD Upland Spoil Site</w:t>
      </w:r>
      <w:r w:rsidRPr="00D556C1">
        <w:rPr>
          <w:rFonts w:ascii="Segoe UI" w:hAnsi="Segoe UI" w:cs="Segoe UI"/>
          <w:sz w:val="20"/>
          <w:szCs w:val="20"/>
        </w:rPr>
        <w:t xml:space="preserve">. </w:t>
      </w:r>
    </w:p>
    <w:p w14:paraId="59E08604" w14:textId="40AC8CE8" w:rsidR="00DD3E8D" w:rsidRPr="00D556C1" w:rsidRDefault="00697AE0" w:rsidP="00697AE0">
      <w:pPr>
        <w:pStyle w:val="ListParagraph"/>
        <w:numPr>
          <w:ilvl w:val="0"/>
          <w:numId w:val="51"/>
        </w:numPr>
        <w:ind w:left="720" w:hanging="720"/>
        <w:jc w:val="both"/>
        <w:rPr>
          <w:rFonts w:ascii="Segoe UI" w:hAnsi="Segoe UI" w:cs="Segoe UI"/>
          <w:sz w:val="20"/>
          <w:szCs w:val="20"/>
        </w:rPr>
      </w:pPr>
      <w:r w:rsidRPr="00D556C1">
        <w:rPr>
          <w:rFonts w:ascii="Segoe UI" w:hAnsi="Segoe UI" w:cs="Segoe UI"/>
          <w:sz w:val="20"/>
          <w:szCs w:val="20"/>
        </w:rPr>
        <w:t xml:space="preserve">Transportation, handling, and final disposal of the dredged material shall comply with all applicable permit authorizations, local, state, and federal regulations. </w:t>
      </w:r>
      <w:r w:rsidR="00063BE4" w:rsidRPr="00D556C1">
        <w:rPr>
          <w:rFonts w:ascii="Segoe UI" w:hAnsi="Segoe UI" w:cs="Segoe UI"/>
          <w:sz w:val="20"/>
          <w:szCs w:val="20"/>
        </w:rPr>
        <w:t xml:space="preserve"> </w:t>
      </w:r>
    </w:p>
    <w:p w14:paraId="4C5DB82F" w14:textId="2BD54023" w:rsidR="00DD3E8D" w:rsidRPr="00D556C1" w:rsidRDefault="00A41C02"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475303" w:rsidRPr="00D556C1">
        <w:rPr>
          <w:rFonts w:ascii="Segoe UI" w:hAnsi="Segoe UI" w:cs="Segoe UI"/>
          <w:b/>
          <w:sz w:val="20"/>
          <w:szCs w:val="20"/>
          <w:u w:val="single"/>
        </w:rPr>
        <w:t xml:space="preserve">.7 - NOTICE TO MARINERS: </w:t>
      </w:r>
    </w:p>
    <w:p w14:paraId="7BDBE38A" w14:textId="26F1F08B" w:rsidR="00DD3E8D" w:rsidRPr="00D556C1" w:rsidRDefault="00063BE4" w:rsidP="0022635A">
      <w:pPr>
        <w:pStyle w:val="ListParagraph"/>
        <w:numPr>
          <w:ilvl w:val="0"/>
          <w:numId w:val="5"/>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be responsible for notifying the </w:t>
      </w:r>
      <w:r w:rsidR="00A31E43" w:rsidRPr="00D556C1">
        <w:rPr>
          <w:rFonts w:ascii="Segoe UI" w:hAnsi="Segoe UI" w:cs="Segoe UI"/>
          <w:sz w:val="20"/>
          <w:szCs w:val="20"/>
        </w:rPr>
        <w:t>Coast Guard</w:t>
      </w:r>
      <w:r w:rsidRPr="00D556C1">
        <w:rPr>
          <w:rFonts w:ascii="Segoe UI" w:hAnsi="Segoe UI" w:cs="Segoe UI"/>
          <w:sz w:val="20"/>
          <w:szCs w:val="20"/>
        </w:rPr>
        <w:t xml:space="preserve"> in </w:t>
      </w:r>
      <w:r w:rsidR="00DB10EF" w:rsidRPr="00D556C1">
        <w:rPr>
          <w:rFonts w:ascii="Segoe UI" w:hAnsi="Segoe UI" w:cs="Segoe UI"/>
          <w:sz w:val="20"/>
          <w:szCs w:val="20"/>
        </w:rPr>
        <w:t xml:space="preserve">a </w:t>
      </w:r>
      <w:r w:rsidRPr="00D556C1">
        <w:rPr>
          <w:rFonts w:ascii="Segoe UI" w:hAnsi="Segoe UI" w:cs="Segoe UI"/>
          <w:sz w:val="20"/>
          <w:szCs w:val="20"/>
        </w:rPr>
        <w:t xml:space="preserve">sufficient </w:t>
      </w:r>
      <w:r w:rsidR="00DB10EF" w:rsidRPr="00D556C1">
        <w:rPr>
          <w:rFonts w:ascii="Segoe UI" w:hAnsi="Segoe UI" w:cs="Segoe UI"/>
          <w:sz w:val="20"/>
          <w:szCs w:val="20"/>
        </w:rPr>
        <w:t>period</w:t>
      </w:r>
      <w:r w:rsidRPr="00D556C1">
        <w:rPr>
          <w:rFonts w:ascii="Segoe UI" w:hAnsi="Segoe UI" w:cs="Segoe UI"/>
          <w:sz w:val="20"/>
          <w:szCs w:val="20"/>
        </w:rPr>
        <w:t xml:space="preserve"> to allow for publication of a notice to mariners. The local </w:t>
      </w:r>
      <w:r w:rsidR="00A31E43" w:rsidRPr="00D556C1">
        <w:rPr>
          <w:rFonts w:ascii="Segoe UI" w:hAnsi="Segoe UI" w:cs="Segoe UI"/>
          <w:sz w:val="20"/>
          <w:szCs w:val="20"/>
        </w:rPr>
        <w:t>Coast Guard</w:t>
      </w:r>
      <w:r w:rsidR="006665E6" w:rsidRPr="00D556C1">
        <w:rPr>
          <w:rFonts w:ascii="Segoe UI" w:hAnsi="Segoe UI" w:cs="Segoe UI"/>
          <w:sz w:val="20"/>
          <w:szCs w:val="20"/>
        </w:rPr>
        <w:t xml:space="preserve"> District</w:t>
      </w:r>
      <w:r w:rsidR="00475303" w:rsidRPr="00D556C1">
        <w:rPr>
          <w:rFonts w:ascii="Segoe UI" w:hAnsi="Segoe UI" w:cs="Segoe UI"/>
          <w:sz w:val="20"/>
          <w:szCs w:val="20"/>
        </w:rPr>
        <w:t xml:space="preserve"> contact</w:t>
      </w:r>
      <w:r w:rsidRPr="00D556C1">
        <w:rPr>
          <w:rFonts w:ascii="Segoe UI" w:hAnsi="Segoe UI" w:cs="Segoe UI"/>
          <w:sz w:val="20"/>
          <w:szCs w:val="20"/>
        </w:rPr>
        <w:t xml:space="preserve"> is</w:t>
      </w:r>
      <w:r w:rsidR="00E576BC" w:rsidRPr="00D556C1">
        <w:rPr>
          <w:rFonts w:ascii="Segoe UI" w:hAnsi="Segoe UI" w:cs="Segoe UI"/>
          <w:sz w:val="20"/>
          <w:szCs w:val="20"/>
        </w:rPr>
        <w:t xml:space="preserve">: </w:t>
      </w:r>
    </w:p>
    <w:p w14:paraId="5A112D1F" w14:textId="00460B57" w:rsidR="00E576BC" w:rsidRPr="00D556C1" w:rsidRDefault="00DB10EF" w:rsidP="00DC5679">
      <w:pPr>
        <w:ind w:left="1080"/>
        <w:rPr>
          <w:rFonts w:ascii="Segoe UI" w:hAnsi="Segoe UI" w:cs="Segoe UI"/>
          <w:sz w:val="20"/>
          <w:szCs w:val="20"/>
        </w:rPr>
      </w:pPr>
      <w:r w:rsidRPr="00D556C1">
        <w:rPr>
          <w:rFonts w:ascii="Segoe UI" w:hAnsi="Segoe UI" w:cs="Segoe UI"/>
          <w:sz w:val="20"/>
          <w:szCs w:val="20"/>
        </w:rPr>
        <w:lastRenderedPageBreak/>
        <w:t xml:space="preserve">Attn: USCG Local Notices to Mariners </w:t>
      </w:r>
      <w:r w:rsidRPr="00D556C1">
        <w:rPr>
          <w:rFonts w:ascii="Segoe UI" w:hAnsi="Segoe UI" w:cs="Segoe UI"/>
          <w:sz w:val="20"/>
          <w:szCs w:val="20"/>
        </w:rPr>
        <w:br w:type="textWrapping" w:clear="all"/>
      </w:r>
      <w:r w:rsidR="00E576BC" w:rsidRPr="00D556C1">
        <w:rPr>
          <w:rFonts w:ascii="Segoe UI" w:hAnsi="Segoe UI" w:cs="Segoe UI"/>
          <w:sz w:val="20"/>
          <w:szCs w:val="20"/>
        </w:rPr>
        <w:t>7</w:t>
      </w:r>
      <w:r w:rsidR="00063BE4" w:rsidRPr="00D556C1">
        <w:rPr>
          <w:rFonts w:ascii="Segoe UI" w:hAnsi="Segoe UI" w:cs="Segoe UI"/>
          <w:sz w:val="20"/>
          <w:szCs w:val="20"/>
          <w:vertAlign w:val="superscript"/>
        </w:rPr>
        <w:t>th</w:t>
      </w:r>
      <w:r w:rsidR="00063BE4" w:rsidRPr="00D556C1">
        <w:rPr>
          <w:rFonts w:ascii="Segoe UI" w:hAnsi="Segoe UI" w:cs="Segoe UI"/>
          <w:sz w:val="20"/>
          <w:szCs w:val="20"/>
        </w:rPr>
        <w:t xml:space="preserve"> </w:t>
      </w:r>
      <w:r w:rsidR="00A31E43" w:rsidRPr="00D556C1">
        <w:rPr>
          <w:rFonts w:ascii="Segoe UI" w:hAnsi="Segoe UI" w:cs="Segoe UI"/>
          <w:sz w:val="20"/>
          <w:szCs w:val="20"/>
        </w:rPr>
        <w:t>Coast Guard</w:t>
      </w:r>
      <w:r w:rsidR="00063BE4" w:rsidRPr="00D556C1">
        <w:rPr>
          <w:rFonts w:ascii="Segoe UI" w:hAnsi="Segoe UI" w:cs="Segoe UI"/>
          <w:sz w:val="20"/>
          <w:szCs w:val="20"/>
        </w:rPr>
        <w:t xml:space="preserve"> </w:t>
      </w:r>
      <w:r w:rsidR="00A31E43" w:rsidRPr="00D556C1">
        <w:rPr>
          <w:rFonts w:ascii="Segoe UI" w:hAnsi="Segoe UI" w:cs="Segoe UI"/>
          <w:sz w:val="20"/>
          <w:szCs w:val="20"/>
        </w:rPr>
        <w:t>D</w:t>
      </w:r>
      <w:r w:rsidR="00063BE4" w:rsidRPr="00D556C1">
        <w:rPr>
          <w:rFonts w:ascii="Segoe UI" w:hAnsi="Segoe UI" w:cs="Segoe UI"/>
          <w:sz w:val="20"/>
          <w:szCs w:val="20"/>
        </w:rPr>
        <w:t>istrict</w:t>
      </w:r>
      <w:r w:rsidR="00DC5679" w:rsidRPr="00D556C1">
        <w:rPr>
          <w:rFonts w:ascii="Segoe UI" w:hAnsi="Segoe UI" w:cs="Segoe UI"/>
          <w:sz w:val="20"/>
          <w:szCs w:val="20"/>
        </w:rPr>
        <w:br w:type="textWrapping" w:clear="all"/>
      </w:r>
      <w:r w:rsidR="00063BE4" w:rsidRPr="00D556C1">
        <w:rPr>
          <w:rFonts w:ascii="Segoe UI" w:hAnsi="Segoe UI" w:cs="Segoe UI"/>
          <w:sz w:val="20"/>
          <w:szCs w:val="20"/>
        </w:rPr>
        <w:t xml:space="preserve">Brickell </w:t>
      </w:r>
      <w:r w:rsidR="00A31E43" w:rsidRPr="00D556C1">
        <w:rPr>
          <w:rFonts w:ascii="Segoe UI" w:hAnsi="Segoe UI" w:cs="Segoe UI"/>
          <w:sz w:val="20"/>
          <w:szCs w:val="20"/>
        </w:rPr>
        <w:t>P</w:t>
      </w:r>
      <w:r w:rsidR="00063BE4" w:rsidRPr="00D556C1">
        <w:rPr>
          <w:rFonts w:ascii="Segoe UI" w:hAnsi="Segoe UI" w:cs="Segoe UI"/>
          <w:sz w:val="20"/>
          <w:szCs w:val="20"/>
        </w:rPr>
        <w:t xml:space="preserve">laza </w:t>
      </w:r>
      <w:r w:rsidR="00A31E43" w:rsidRPr="00D556C1">
        <w:rPr>
          <w:rFonts w:ascii="Segoe UI" w:hAnsi="Segoe UI" w:cs="Segoe UI"/>
          <w:sz w:val="20"/>
          <w:szCs w:val="20"/>
        </w:rPr>
        <w:t>F</w:t>
      </w:r>
      <w:r w:rsidR="00063BE4" w:rsidRPr="00D556C1">
        <w:rPr>
          <w:rFonts w:ascii="Segoe UI" w:hAnsi="Segoe UI" w:cs="Segoe UI"/>
          <w:sz w:val="20"/>
          <w:szCs w:val="20"/>
        </w:rPr>
        <w:t xml:space="preserve">ederal </w:t>
      </w:r>
      <w:r w:rsidR="00A31E43" w:rsidRPr="00D556C1">
        <w:rPr>
          <w:rFonts w:ascii="Segoe UI" w:hAnsi="Segoe UI" w:cs="Segoe UI"/>
          <w:sz w:val="20"/>
          <w:szCs w:val="20"/>
        </w:rPr>
        <w:t>B</w:t>
      </w:r>
      <w:r w:rsidR="00063BE4" w:rsidRPr="00D556C1">
        <w:rPr>
          <w:rFonts w:ascii="Segoe UI" w:hAnsi="Segoe UI" w:cs="Segoe UI"/>
          <w:sz w:val="20"/>
          <w:szCs w:val="20"/>
        </w:rPr>
        <w:t>uilding</w:t>
      </w:r>
      <w:r w:rsidR="00DC5679" w:rsidRPr="00D556C1">
        <w:rPr>
          <w:rFonts w:ascii="Segoe UI" w:hAnsi="Segoe UI" w:cs="Segoe UI"/>
          <w:sz w:val="20"/>
          <w:szCs w:val="20"/>
        </w:rPr>
        <w:t xml:space="preserve"> </w:t>
      </w:r>
      <w:r w:rsidR="00DC5679" w:rsidRPr="00D556C1">
        <w:rPr>
          <w:rFonts w:ascii="Segoe UI" w:hAnsi="Segoe UI" w:cs="Segoe UI"/>
          <w:sz w:val="20"/>
          <w:szCs w:val="20"/>
        </w:rPr>
        <w:br w:type="textWrapping" w:clear="all"/>
      </w:r>
      <w:r w:rsidR="00063BE4" w:rsidRPr="00D556C1">
        <w:rPr>
          <w:rFonts w:ascii="Segoe UI" w:hAnsi="Segoe UI" w:cs="Segoe UI"/>
          <w:sz w:val="20"/>
          <w:szCs w:val="20"/>
        </w:rPr>
        <w:t xml:space="preserve">909 </w:t>
      </w:r>
      <w:r w:rsidR="00A31E43" w:rsidRPr="00D556C1">
        <w:rPr>
          <w:rFonts w:ascii="Segoe UI" w:hAnsi="Segoe UI" w:cs="Segoe UI"/>
          <w:sz w:val="20"/>
          <w:szCs w:val="20"/>
        </w:rPr>
        <w:t>S</w:t>
      </w:r>
      <w:r w:rsidR="00063BE4" w:rsidRPr="00D556C1">
        <w:rPr>
          <w:rFonts w:ascii="Segoe UI" w:hAnsi="Segoe UI" w:cs="Segoe UI"/>
          <w:sz w:val="20"/>
          <w:szCs w:val="20"/>
        </w:rPr>
        <w:t>.</w:t>
      </w:r>
      <w:r w:rsidR="00A31E43" w:rsidRPr="00D556C1">
        <w:rPr>
          <w:rFonts w:ascii="Segoe UI" w:hAnsi="Segoe UI" w:cs="Segoe UI"/>
          <w:sz w:val="20"/>
          <w:szCs w:val="20"/>
        </w:rPr>
        <w:t>E</w:t>
      </w:r>
      <w:r w:rsidR="00063BE4" w:rsidRPr="00D556C1">
        <w:rPr>
          <w:rFonts w:ascii="Segoe UI" w:hAnsi="Segoe UI" w:cs="Segoe UI"/>
          <w:sz w:val="20"/>
          <w:szCs w:val="20"/>
        </w:rPr>
        <w:t xml:space="preserve">. </w:t>
      </w:r>
      <w:r w:rsidR="00A31E43" w:rsidRPr="00D556C1">
        <w:rPr>
          <w:rFonts w:ascii="Segoe UI" w:hAnsi="Segoe UI" w:cs="Segoe UI"/>
          <w:sz w:val="20"/>
          <w:szCs w:val="20"/>
        </w:rPr>
        <w:t>F</w:t>
      </w:r>
      <w:r w:rsidR="00063BE4" w:rsidRPr="00D556C1">
        <w:rPr>
          <w:rFonts w:ascii="Segoe UI" w:hAnsi="Segoe UI" w:cs="Segoe UI"/>
          <w:sz w:val="20"/>
          <w:szCs w:val="20"/>
        </w:rPr>
        <w:t xml:space="preserve">irst </w:t>
      </w:r>
      <w:r w:rsidR="00A31E43" w:rsidRPr="00D556C1">
        <w:rPr>
          <w:rFonts w:ascii="Segoe UI" w:hAnsi="Segoe UI" w:cs="Segoe UI"/>
          <w:sz w:val="20"/>
          <w:szCs w:val="20"/>
        </w:rPr>
        <w:t>A</w:t>
      </w:r>
      <w:r w:rsidR="00063BE4" w:rsidRPr="00D556C1">
        <w:rPr>
          <w:rFonts w:ascii="Segoe UI" w:hAnsi="Segoe UI" w:cs="Segoe UI"/>
          <w:sz w:val="20"/>
          <w:szCs w:val="20"/>
        </w:rPr>
        <w:t xml:space="preserve">venue, </w:t>
      </w:r>
      <w:r w:rsidR="00A31E43" w:rsidRPr="00D556C1">
        <w:rPr>
          <w:rFonts w:ascii="Segoe UI" w:hAnsi="Segoe UI" w:cs="Segoe UI"/>
          <w:sz w:val="20"/>
          <w:szCs w:val="20"/>
        </w:rPr>
        <w:t>R</w:t>
      </w:r>
      <w:r w:rsidR="00063BE4" w:rsidRPr="00D556C1">
        <w:rPr>
          <w:rFonts w:ascii="Segoe UI" w:hAnsi="Segoe UI" w:cs="Segoe UI"/>
          <w:sz w:val="20"/>
          <w:szCs w:val="20"/>
        </w:rPr>
        <w:t>oom 406</w:t>
      </w:r>
      <w:r w:rsidR="00DC5679" w:rsidRPr="00D556C1">
        <w:rPr>
          <w:rFonts w:ascii="Segoe UI" w:hAnsi="Segoe UI" w:cs="Segoe UI"/>
          <w:sz w:val="20"/>
          <w:szCs w:val="20"/>
        </w:rPr>
        <w:br w:type="textWrapping" w:clear="all"/>
      </w:r>
      <w:r w:rsidR="00063BE4" w:rsidRPr="00D556C1">
        <w:rPr>
          <w:rFonts w:ascii="Segoe UI" w:hAnsi="Segoe UI" w:cs="Segoe UI"/>
          <w:sz w:val="20"/>
          <w:szCs w:val="20"/>
        </w:rPr>
        <w:t xml:space="preserve">Miami, </w:t>
      </w:r>
      <w:r w:rsidR="00D2540E" w:rsidRPr="00D556C1">
        <w:rPr>
          <w:rFonts w:ascii="Segoe UI" w:hAnsi="Segoe UI" w:cs="Segoe UI"/>
          <w:sz w:val="20"/>
          <w:szCs w:val="20"/>
        </w:rPr>
        <w:t>Florida</w:t>
      </w:r>
      <w:r w:rsidR="00063BE4" w:rsidRPr="00D556C1">
        <w:rPr>
          <w:rFonts w:ascii="Segoe UI" w:hAnsi="Segoe UI" w:cs="Segoe UI"/>
          <w:sz w:val="20"/>
          <w:szCs w:val="20"/>
        </w:rPr>
        <w:t xml:space="preserve"> 33131-3028</w:t>
      </w:r>
      <w:r w:rsidR="00DC5679" w:rsidRPr="00D556C1">
        <w:rPr>
          <w:rFonts w:ascii="Segoe UI" w:hAnsi="Segoe UI" w:cs="Segoe UI"/>
          <w:sz w:val="20"/>
          <w:szCs w:val="20"/>
        </w:rPr>
        <w:br w:type="textWrapping" w:clear="all"/>
      </w:r>
      <w:r w:rsidR="00063BE4" w:rsidRPr="00D556C1">
        <w:rPr>
          <w:rFonts w:ascii="Segoe UI" w:hAnsi="Segoe UI" w:cs="Segoe UI"/>
          <w:sz w:val="20"/>
          <w:szCs w:val="20"/>
        </w:rPr>
        <w:t>Telephone: (305) 415-6750</w:t>
      </w:r>
    </w:p>
    <w:p w14:paraId="2007B3C0" w14:textId="3474E2E1" w:rsidR="00E576BC" w:rsidRPr="00D556C1" w:rsidRDefault="00063BE4" w:rsidP="0022635A">
      <w:pPr>
        <w:pStyle w:val="ListParagraph"/>
        <w:numPr>
          <w:ilvl w:val="0"/>
          <w:numId w:val="5"/>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shall obtain approval from the </w:t>
      </w:r>
      <w:r w:rsidR="00A31E43" w:rsidRPr="00D556C1">
        <w:rPr>
          <w:rFonts w:ascii="Segoe UI" w:hAnsi="Segoe UI" w:cs="Segoe UI"/>
          <w:sz w:val="20"/>
          <w:szCs w:val="20"/>
        </w:rPr>
        <w:t>U.S. Coast Guard</w:t>
      </w:r>
      <w:r w:rsidRPr="00D556C1">
        <w:rPr>
          <w:rFonts w:ascii="Segoe UI" w:hAnsi="Segoe UI" w:cs="Segoe UI"/>
          <w:sz w:val="20"/>
          <w:szCs w:val="20"/>
        </w:rPr>
        <w:t xml:space="preserve"> for all buoys, markers, and other dredging aids </w:t>
      </w:r>
      <w:r w:rsidR="000040FB" w:rsidRPr="00D556C1">
        <w:rPr>
          <w:rFonts w:ascii="Segoe UI" w:hAnsi="Segoe UI" w:cs="Segoe UI"/>
          <w:sz w:val="20"/>
          <w:szCs w:val="20"/>
        </w:rPr>
        <w:t>before</w:t>
      </w:r>
      <w:r w:rsidRPr="00D556C1">
        <w:rPr>
          <w:rFonts w:ascii="Segoe UI" w:hAnsi="Segoe UI" w:cs="Segoe UI"/>
          <w:sz w:val="20"/>
          <w:szCs w:val="20"/>
        </w:rPr>
        <w:t xml:space="preserve"> installation. Dredging aids, lights</w:t>
      </w:r>
      <w:r w:rsidR="00DB10EF" w:rsidRPr="00D556C1">
        <w:rPr>
          <w:rFonts w:ascii="Segoe UI" w:hAnsi="Segoe UI" w:cs="Segoe UI"/>
          <w:sz w:val="20"/>
          <w:szCs w:val="20"/>
        </w:rPr>
        <w:t>,</w:t>
      </w:r>
      <w:r w:rsidRPr="00D556C1">
        <w:rPr>
          <w:rFonts w:ascii="Segoe UI" w:hAnsi="Segoe UI" w:cs="Segoe UI"/>
          <w:sz w:val="20"/>
          <w:szCs w:val="20"/>
        </w:rPr>
        <w:t xml:space="preserve"> or targets shall not be placed or colored in a manner that they will obstruct or be confused with navigation aids. </w:t>
      </w:r>
    </w:p>
    <w:p w14:paraId="4235E19C" w14:textId="366AC582" w:rsidR="00E576BC" w:rsidRPr="00D556C1" w:rsidRDefault="00A41C02" w:rsidP="00D2540E">
      <w:pPr>
        <w:jc w:val="both"/>
        <w:rPr>
          <w:rFonts w:ascii="Segoe UI" w:hAnsi="Segoe UI" w:cs="Segoe UI"/>
          <w:b/>
          <w:sz w:val="20"/>
          <w:szCs w:val="20"/>
          <w:u w:val="single"/>
        </w:rPr>
      </w:pPr>
      <w:r w:rsidRPr="00D556C1">
        <w:rPr>
          <w:rFonts w:ascii="Segoe UI" w:hAnsi="Segoe UI" w:cs="Segoe UI"/>
          <w:b/>
          <w:sz w:val="20"/>
          <w:szCs w:val="20"/>
          <w:u w:val="single"/>
        </w:rPr>
        <w:t>2</w:t>
      </w:r>
      <w:r w:rsidR="006665E6" w:rsidRPr="00D556C1">
        <w:rPr>
          <w:rFonts w:ascii="Segoe UI" w:hAnsi="Segoe UI" w:cs="Segoe UI"/>
          <w:b/>
          <w:sz w:val="20"/>
          <w:szCs w:val="20"/>
          <w:u w:val="single"/>
        </w:rPr>
        <w:t>.8 – ENVIRONMENTAL PROTECTION:</w:t>
      </w:r>
    </w:p>
    <w:p w14:paraId="3130AF00" w14:textId="5A927623" w:rsidR="00AE0A28" w:rsidRPr="00D556C1" w:rsidRDefault="00DC5679" w:rsidP="003C276C">
      <w:pPr>
        <w:pStyle w:val="ListParagraph"/>
        <w:numPr>
          <w:ilvl w:val="0"/>
          <w:numId w:val="6"/>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 shall exercise due caution as not to damage existing native </w:t>
      </w:r>
      <w:r w:rsidR="004743F9" w:rsidRPr="00D556C1">
        <w:rPr>
          <w:rFonts w:ascii="Segoe UI" w:hAnsi="Segoe UI" w:cs="Segoe UI"/>
          <w:sz w:val="20"/>
          <w:szCs w:val="20"/>
        </w:rPr>
        <w:t>vegetation</w:t>
      </w:r>
      <w:r w:rsidR="00063BE4" w:rsidRPr="00D556C1">
        <w:rPr>
          <w:rFonts w:ascii="Segoe UI" w:hAnsi="Segoe UI" w:cs="Segoe UI"/>
          <w:sz w:val="20"/>
          <w:szCs w:val="20"/>
        </w:rPr>
        <w:t xml:space="preserve"> along</w:t>
      </w:r>
      <w:r w:rsidRPr="00D556C1">
        <w:rPr>
          <w:rFonts w:ascii="Segoe UI" w:hAnsi="Segoe UI" w:cs="Segoe UI"/>
          <w:sz w:val="20"/>
          <w:szCs w:val="20"/>
        </w:rPr>
        <w:t xml:space="preserve"> or near</w:t>
      </w:r>
      <w:r w:rsidR="00063BE4" w:rsidRPr="00D556C1">
        <w:rPr>
          <w:rFonts w:ascii="Segoe UI" w:hAnsi="Segoe UI" w:cs="Segoe UI"/>
          <w:sz w:val="20"/>
          <w:szCs w:val="20"/>
        </w:rPr>
        <w:t xml:space="preserve"> the shoreline, natural resources within and around the project area, access ways, handling areas, and staging areas. Any native vegetation or seagrass outside the dredged template damaged by 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 </w:t>
      </w:r>
      <w:proofErr w:type="gramStart"/>
      <w:r w:rsidR="00063BE4" w:rsidRPr="00D556C1">
        <w:rPr>
          <w:rFonts w:ascii="Segoe UI" w:hAnsi="Segoe UI" w:cs="Segoe UI"/>
          <w:sz w:val="20"/>
          <w:szCs w:val="20"/>
        </w:rPr>
        <w:t>during the course of</w:t>
      </w:r>
      <w:proofErr w:type="gramEnd"/>
      <w:r w:rsidR="00063BE4" w:rsidRPr="00D556C1">
        <w:rPr>
          <w:rFonts w:ascii="Segoe UI" w:hAnsi="Segoe UI" w:cs="Segoe UI"/>
          <w:sz w:val="20"/>
          <w:szCs w:val="20"/>
        </w:rPr>
        <w:t xml:space="preserve"> work shall</w:t>
      </w:r>
      <w:r w:rsidRPr="00D556C1">
        <w:rPr>
          <w:rFonts w:ascii="Segoe UI" w:hAnsi="Segoe UI" w:cs="Segoe UI"/>
          <w:sz w:val="20"/>
          <w:szCs w:val="20"/>
        </w:rPr>
        <w:t xml:space="preserve"> be restored by 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 at </w:t>
      </w: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00063BE4" w:rsidRPr="00D556C1">
        <w:rPr>
          <w:rFonts w:ascii="Segoe UI" w:hAnsi="Segoe UI" w:cs="Segoe UI"/>
          <w:sz w:val="20"/>
          <w:szCs w:val="20"/>
        </w:rPr>
        <w:t xml:space="preserve">’s expense. </w:t>
      </w:r>
    </w:p>
    <w:p w14:paraId="20CFF078" w14:textId="3E88206C" w:rsidR="00E576BC" w:rsidRPr="00D556C1" w:rsidRDefault="00063BE4" w:rsidP="003C276C">
      <w:pPr>
        <w:pStyle w:val="ListParagraph"/>
        <w:numPr>
          <w:ilvl w:val="0"/>
          <w:numId w:val="6"/>
        </w:numPr>
        <w:ind w:left="720" w:hanging="720"/>
        <w:jc w:val="both"/>
        <w:rPr>
          <w:rFonts w:ascii="Segoe UI" w:hAnsi="Segoe UI" w:cs="Segoe UI"/>
          <w:sz w:val="20"/>
          <w:szCs w:val="20"/>
        </w:rPr>
      </w:pPr>
      <w:r w:rsidRPr="00D556C1">
        <w:rPr>
          <w:rFonts w:ascii="Segoe UI" w:hAnsi="Segoe UI" w:cs="Segoe UI"/>
          <w:sz w:val="20"/>
          <w:szCs w:val="20"/>
        </w:rPr>
        <w:t xml:space="preserve">In order to ensure that manatees are not adversely affected by construction activities as described by these specifications, the </w:t>
      </w:r>
      <w:r w:rsidR="00E03B8F" w:rsidRPr="00D556C1">
        <w:rPr>
          <w:rFonts w:ascii="Segoe UI" w:hAnsi="Segoe UI" w:cs="Segoe UI"/>
          <w:sz w:val="20"/>
          <w:szCs w:val="20"/>
        </w:rPr>
        <w:t>Contractor</w:t>
      </w:r>
      <w:r w:rsidRPr="00D556C1">
        <w:rPr>
          <w:rFonts w:ascii="Segoe UI" w:hAnsi="Segoe UI" w:cs="Segoe UI"/>
          <w:sz w:val="20"/>
          <w:szCs w:val="20"/>
        </w:rPr>
        <w:t xml:space="preserve"> is required to strictly adhere to the </w:t>
      </w:r>
      <w:r w:rsidR="00DC5679" w:rsidRPr="00D556C1">
        <w:rPr>
          <w:rFonts w:ascii="Segoe UI" w:hAnsi="Segoe UI" w:cs="Segoe UI"/>
          <w:sz w:val="20"/>
          <w:szCs w:val="20"/>
        </w:rPr>
        <w:t xml:space="preserve">FWC </w:t>
      </w:r>
      <w:r w:rsidR="006665E6" w:rsidRPr="00D556C1">
        <w:rPr>
          <w:rFonts w:ascii="Segoe UI" w:hAnsi="Segoe UI" w:cs="Segoe UI"/>
          <w:sz w:val="20"/>
          <w:szCs w:val="20"/>
        </w:rPr>
        <w:t>S</w:t>
      </w:r>
      <w:r w:rsidRPr="00D556C1">
        <w:rPr>
          <w:rFonts w:ascii="Segoe UI" w:hAnsi="Segoe UI" w:cs="Segoe UI"/>
          <w:sz w:val="20"/>
          <w:szCs w:val="20"/>
        </w:rPr>
        <w:t xml:space="preserve">tandard </w:t>
      </w:r>
      <w:r w:rsidR="006665E6" w:rsidRPr="00D556C1">
        <w:rPr>
          <w:rFonts w:ascii="Segoe UI" w:hAnsi="Segoe UI" w:cs="Segoe UI"/>
          <w:sz w:val="20"/>
          <w:szCs w:val="20"/>
        </w:rPr>
        <w:t>M</w:t>
      </w:r>
      <w:r w:rsidRPr="00D556C1">
        <w:rPr>
          <w:rFonts w:ascii="Segoe UI" w:hAnsi="Segoe UI" w:cs="Segoe UI"/>
          <w:sz w:val="20"/>
          <w:szCs w:val="20"/>
        </w:rPr>
        <w:t xml:space="preserve">anatee </w:t>
      </w:r>
      <w:r w:rsidR="006665E6" w:rsidRPr="00D556C1">
        <w:rPr>
          <w:rFonts w:ascii="Segoe UI" w:hAnsi="Segoe UI" w:cs="Segoe UI"/>
          <w:sz w:val="20"/>
          <w:szCs w:val="20"/>
        </w:rPr>
        <w:t>C</w:t>
      </w:r>
      <w:r w:rsidRPr="00D556C1">
        <w:rPr>
          <w:rFonts w:ascii="Segoe UI" w:hAnsi="Segoe UI" w:cs="Segoe UI"/>
          <w:sz w:val="20"/>
          <w:szCs w:val="20"/>
        </w:rPr>
        <w:t xml:space="preserve">onstruction </w:t>
      </w:r>
      <w:r w:rsidR="006665E6" w:rsidRPr="00D556C1">
        <w:rPr>
          <w:rFonts w:ascii="Segoe UI" w:hAnsi="Segoe UI" w:cs="Segoe UI"/>
          <w:sz w:val="20"/>
          <w:szCs w:val="20"/>
        </w:rPr>
        <w:t>C</w:t>
      </w:r>
      <w:r w:rsidRPr="00D556C1">
        <w:rPr>
          <w:rFonts w:ascii="Segoe UI" w:hAnsi="Segoe UI" w:cs="Segoe UI"/>
          <w:sz w:val="20"/>
          <w:szCs w:val="20"/>
        </w:rPr>
        <w:t xml:space="preserve">onditions for </w:t>
      </w:r>
      <w:r w:rsidR="006665E6" w:rsidRPr="00D556C1">
        <w:rPr>
          <w:rFonts w:ascii="Segoe UI" w:hAnsi="Segoe UI" w:cs="Segoe UI"/>
          <w:sz w:val="20"/>
          <w:szCs w:val="20"/>
        </w:rPr>
        <w:t>In</w:t>
      </w:r>
      <w:r w:rsidRPr="00D556C1">
        <w:rPr>
          <w:rFonts w:ascii="Segoe UI" w:hAnsi="Segoe UI" w:cs="Segoe UI"/>
          <w:sz w:val="20"/>
          <w:szCs w:val="20"/>
        </w:rPr>
        <w:t>-</w:t>
      </w:r>
      <w:r w:rsidR="006665E6" w:rsidRPr="00D556C1">
        <w:rPr>
          <w:rFonts w:ascii="Segoe UI" w:hAnsi="Segoe UI" w:cs="Segoe UI"/>
          <w:sz w:val="20"/>
          <w:szCs w:val="20"/>
        </w:rPr>
        <w:t>W</w:t>
      </w:r>
      <w:r w:rsidRPr="00D556C1">
        <w:rPr>
          <w:rFonts w:ascii="Segoe UI" w:hAnsi="Segoe UI" w:cs="Segoe UI"/>
          <w:sz w:val="20"/>
          <w:szCs w:val="20"/>
        </w:rPr>
        <w:t xml:space="preserve">ater </w:t>
      </w:r>
      <w:r w:rsidR="006665E6" w:rsidRPr="00D556C1">
        <w:rPr>
          <w:rFonts w:ascii="Segoe UI" w:hAnsi="Segoe UI" w:cs="Segoe UI"/>
          <w:sz w:val="20"/>
          <w:szCs w:val="20"/>
        </w:rPr>
        <w:t>W</w:t>
      </w:r>
      <w:r w:rsidRPr="00D556C1">
        <w:rPr>
          <w:rFonts w:ascii="Segoe UI" w:hAnsi="Segoe UI" w:cs="Segoe UI"/>
          <w:sz w:val="20"/>
          <w:szCs w:val="20"/>
        </w:rPr>
        <w:t>ork (</w:t>
      </w:r>
      <w:r w:rsidR="000A30A8" w:rsidRPr="00D556C1">
        <w:rPr>
          <w:rFonts w:ascii="Segoe UI" w:hAnsi="Segoe UI" w:cs="Segoe UI"/>
          <w:sz w:val="20"/>
          <w:szCs w:val="20"/>
        </w:rPr>
        <w:t>latest edition</w:t>
      </w:r>
      <w:r w:rsidRPr="00D556C1">
        <w:rPr>
          <w:rFonts w:ascii="Segoe UI" w:hAnsi="Segoe UI" w:cs="Segoe UI"/>
          <w:sz w:val="20"/>
          <w:szCs w:val="20"/>
        </w:rPr>
        <w:t xml:space="preserve">) which identify specific requirements for the protection of manatees. </w:t>
      </w:r>
    </w:p>
    <w:p w14:paraId="44C9C469" w14:textId="1D6DAEDF" w:rsidR="00AE0A28" w:rsidRPr="00D556C1" w:rsidRDefault="00AE0A28" w:rsidP="003C276C">
      <w:pPr>
        <w:pStyle w:val="ListParagraph"/>
        <w:numPr>
          <w:ilvl w:val="0"/>
          <w:numId w:val="6"/>
        </w:numPr>
        <w:ind w:left="720" w:hanging="720"/>
        <w:jc w:val="both"/>
        <w:rPr>
          <w:rFonts w:ascii="Segoe UI" w:hAnsi="Segoe UI" w:cs="Segoe UI"/>
          <w:sz w:val="20"/>
          <w:szCs w:val="20"/>
        </w:rPr>
      </w:pPr>
      <w:r w:rsidRPr="00D556C1">
        <w:rPr>
          <w:rFonts w:ascii="Segoe UI" w:hAnsi="Segoe UI" w:cs="Segoe UI"/>
          <w:sz w:val="20"/>
          <w:szCs w:val="20"/>
        </w:rPr>
        <w:t xml:space="preserve">The Contractor will comply with </w:t>
      </w:r>
      <w:r w:rsidR="00D21825" w:rsidRPr="00D556C1">
        <w:rPr>
          <w:rFonts w:ascii="Segoe UI" w:hAnsi="Segoe UI" w:cs="Segoe UI"/>
          <w:sz w:val="20"/>
          <w:szCs w:val="20"/>
        </w:rPr>
        <w:t xml:space="preserve">the </w:t>
      </w:r>
      <w:r w:rsidRPr="00D556C1">
        <w:rPr>
          <w:rFonts w:ascii="Segoe UI" w:hAnsi="Segoe UI" w:cs="Segoe UI"/>
          <w:sz w:val="20"/>
          <w:szCs w:val="20"/>
        </w:rPr>
        <w:t>National Marine Fisheries Service’s “Sea Turtle and Smalltooth Sawfish Construction Conditions</w:t>
      </w:r>
      <w:r w:rsidR="00D21825" w:rsidRPr="00D556C1">
        <w:rPr>
          <w:rFonts w:ascii="Segoe UI" w:hAnsi="Segoe UI" w:cs="Segoe UI"/>
          <w:sz w:val="20"/>
          <w:szCs w:val="20"/>
        </w:rPr>
        <w:t>”</w:t>
      </w:r>
      <w:r w:rsidRPr="00D556C1">
        <w:rPr>
          <w:rFonts w:ascii="Segoe UI" w:hAnsi="Segoe UI" w:cs="Segoe UI"/>
          <w:sz w:val="20"/>
          <w:szCs w:val="20"/>
        </w:rPr>
        <w:t xml:space="preserve"> </w:t>
      </w:r>
      <w:r w:rsidR="000A30A8" w:rsidRPr="00D556C1">
        <w:rPr>
          <w:rFonts w:ascii="Segoe UI" w:hAnsi="Segoe UI" w:cs="Segoe UI"/>
          <w:sz w:val="20"/>
          <w:szCs w:val="20"/>
        </w:rPr>
        <w:t xml:space="preserve">(latest edition). </w:t>
      </w:r>
    </w:p>
    <w:p w14:paraId="559EC995" w14:textId="3A511099" w:rsidR="00671671" w:rsidRPr="00D556C1" w:rsidRDefault="00063BE4" w:rsidP="003C276C">
      <w:pPr>
        <w:pStyle w:val="ListParagraph"/>
        <w:numPr>
          <w:ilvl w:val="0"/>
          <w:numId w:val="6"/>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is responsible for the </w:t>
      </w:r>
      <w:r w:rsidR="004743F9" w:rsidRPr="00D556C1">
        <w:rPr>
          <w:rFonts w:ascii="Segoe UI" w:hAnsi="Segoe UI" w:cs="Segoe UI"/>
          <w:sz w:val="20"/>
          <w:szCs w:val="20"/>
        </w:rPr>
        <w:t>installation</w:t>
      </w:r>
      <w:r w:rsidRPr="00D556C1">
        <w:rPr>
          <w:rFonts w:ascii="Segoe UI" w:hAnsi="Segoe UI" w:cs="Segoe UI"/>
          <w:sz w:val="20"/>
          <w:szCs w:val="20"/>
        </w:rPr>
        <w:t xml:space="preserve"> of floating turbidity barriers around the dredge </w:t>
      </w:r>
      <w:r w:rsidR="004743F9" w:rsidRPr="00D556C1">
        <w:rPr>
          <w:rFonts w:ascii="Segoe UI" w:hAnsi="Segoe UI" w:cs="Segoe UI"/>
          <w:sz w:val="20"/>
          <w:szCs w:val="20"/>
        </w:rPr>
        <w:t>area and</w:t>
      </w:r>
      <w:r w:rsidRPr="00D556C1">
        <w:rPr>
          <w:rFonts w:ascii="Segoe UI" w:hAnsi="Segoe UI" w:cs="Segoe UI"/>
          <w:sz w:val="20"/>
          <w:szCs w:val="20"/>
        </w:rPr>
        <w:t xml:space="preserve"> adhering to all turbidity controls and monitoring as specified by regulatory permits.</w:t>
      </w:r>
      <w:r w:rsidR="009F7631" w:rsidRPr="00D556C1">
        <w:rPr>
          <w:rFonts w:ascii="Segoe UI" w:hAnsi="Segoe UI" w:cs="Segoe UI"/>
          <w:sz w:val="20"/>
          <w:szCs w:val="20"/>
        </w:rPr>
        <w:t xml:space="preserve"> </w:t>
      </w:r>
      <w:r w:rsidR="00AE08E7" w:rsidRPr="00D556C1">
        <w:rPr>
          <w:rFonts w:ascii="Segoe UI" w:hAnsi="Segoe UI" w:cs="Segoe UI"/>
          <w:sz w:val="20"/>
          <w:szCs w:val="20"/>
        </w:rPr>
        <w:t xml:space="preserve">The District has adopted the FDEP standard of 29 NTU above background as the limit for turbidity in a Class III Waterbody. </w:t>
      </w:r>
    </w:p>
    <w:p w14:paraId="3D1A1754" w14:textId="472B5475" w:rsidR="009F7631" w:rsidRPr="00D556C1" w:rsidRDefault="00A41C02" w:rsidP="003C276C">
      <w:pPr>
        <w:jc w:val="both"/>
        <w:rPr>
          <w:rFonts w:ascii="Segoe UI" w:hAnsi="Segoe UI" w:cs="Segoe UI"/>
          <w:b/>
          <w:sz w:val="20"/>
          <w:szCs w:val="20"/>
          <w:u w:val="single"/>
        </w:rPr>
      </w:pPr>
      <w:r w:rsidRPr="00D556C1">
        <w:rPr>
          <w:rFonts w:ascii="Segoe UI" w:hAnsi="Segoe UI" w:cs="Segoe UI"/>
          <w:b/>
          <w:sz w:val="20"/>
          <w:szCs w:val="20"/>
          <w:u w:val="single"/>
        </w:rPr>
        <w:t>2</w:t>
      </w:r>
      <w:r w:rsidR="006665E6" w:rsidRPr="00D556C1">
        <w:rPr>
          <w:rFonts w:ascii="Segoe UI" w:hAnsi="Segoe UI" w:cs="Segoe UI"/>
          <w:b/>
          <w:sz w:val="20"/>
          <w:szCs w:val="20"/>
          <w:u w:val="single"/>
        </w:rPr>
        <w:t xml:space="preserve">.9 – PERMITS: </w:t>
      </w:r>
    </w:p>
    <w:p w14:paraId="438A282C" w14:textId="5EE11592" w:rsidR="0047092F" w:rsidRPr="00D556C1" w:rsidRDefault="00063BE4" w:rsidP="003C276C">
      <w:pPr>
        <w:pStyle w:val="ListParagraph"/>
        <w:numPr>
          <w:ilvl w:val="0"/>
          <w:numId w:val="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E03B8F" w:rsidRPr="00D556C1">
        <w:rPr>
          <w:rFonts w:ascii="Segoe UI" w:hAnsi="Segoe UI" w:cs="Segoe UI"/>
          <w:sz w:val="20"/>
          <w:szCs w:val="20"/>
        </w:rPr>
        <w:t>Contractor</w:t>
      </w:r>
      <w:r w:rsidRPr="00D556C1">
        <w:rPr>
          <w:rFonts w:ascii="Segoe UI" w:hAnsi="Segoe UI" w:cs="Segoe UI"/>
          <w:sz w:val="20"/>
          <w:szCs w:val="20"/>
        </w:rPr>
        <w:t xml:space="preserve"> is required to obtain any permit (</w:t>
      </w:r>
      <w:r w:rsidR="006665E6" w:rsidRPr="00D556C1">
        <w:rPr>
          <w:rFonts w:ascii="Segoe UI" w:hAnsi="Segoe UI" w:cs="Segoe UI"/>
          <w:sz w:val="20"/>
          <w:szCs w:val="20"/>
        </w:rPr>
        <w:t>F</w:t>
      </w:r>
      <w:r w:rsidRPr="00D556C1">
        <w:rPr>
          <w:rFonts w:ascii="Segoe UI" w:hAnsi="Segoe UI" w:cs="Segoe UI"/>
          <w:sz w:val="20"/>
          <w:szCs w:val="20"/>
        </w:rPr>
        <w:t xml:space="preserve">ederal, </w:t>
      </w:r>
      <w:r w:rsidR="006665E6" w:rsidRPr="00D556C1">
        <w:rPr>
          <w:rFonts w:ascii="Segoe UI" w:hAnsi="Segoe UI" w:cs="Segoe UI"/>
          <w:sz w:val="20"/>
          <w:szCs w:val="20"/>
        </w:rPr>
        <w:t>S</w:t>
      </w:r>
      <w:r w:rsidRPr="00D556C1">
        <w:rPr>
          <w:rFonts w:ascii="Segoe UI" w:hAnsi="Segoe UI" w:cs="Segoe UI"/>
          <w:sz w:val="20"/>
          <w:szCs w:val="20"/>
        </w:rPr>
        <w:t xml:space="preserve">tate, and local) required to complete the project as their operations dictate, which has not been previously obtained by the </w:t>
      </w:r>
      <w:r w:rsidR="000F285E" w:rsidRPr="00D556C1">
        <w:rPr>
          <w:rFonts w:ascii="Segoe UI" w:hAnsi="Segoe UI" w:cs="Segoe UI"/>
          <w:sz w:val="20"/>
          <w:szCs w:val="20"/>
        </w:rPr>
        <w:t>District</w:t>
      </w:r>
      <w:r w:rsidRPr="00D556C1">
        <w:rPr>
          <w:rFonts w:ascii="Segoe UI" w:hAnsi="Segoe UI" w:cs="Segoe UI"/>
          <w:sz w:val="20"/>
          <w:szCs w:val="20"/>
        </w:rPr>
        <w:t xml:space="preserve">. Copies of all previously obtained permits are included with the bid documents. </w:t>
      </w:r>
    </w:p>
    <w:p w14:paraId="5904AE3D" w14:textId="5ECADD99" w:rsidR="006665E6" w:rsidRPr="00D556C1" w:rsidRDefault="00063BE4" w:rsidP="003C276C">
      <w:pPr>
        <w:pStyle w:val="ListParagraph"/>
        <w:numPr>
          <w:ilvl w:val="0"/>
          <w:numId w:val="7"/>
        </w:numPr>
        <w:ind w:left="720" w:hanging="720"/>
        <w:jc w:val="both"/>
        <w:rPr>
          <w:rFonts w:ascii="Segoe UI" w:hAnsi="Segoe UI" w:cs="Segoe UI"/>
          <w:sz w:val="20"/>
          <w:szCs w:val="20"/>
        </w:rPr>
      </w:pPr>
      <w:r w:rsidRPr="00D556C1">
        <w:rPr>
          <w:rFonts w:ascii="Segoe UI" w:hAnsi="Segoe UI" w:cs="Segoe UI"/>
          <w:sz w:val="20"/>
          <w:szCs w:val="20"/>
        </w:rPr>
        <w:t xml:space="preserve">A permit modification for the </w:t>
      </w:r>
      <w:r w:rsidR="004743F9" w:rsidRPr="00D556C1">
        <w:rPr>
          <w:rFonts w:ascii="Segoe UI" w:hAnsi="Segoe UI" w:cs="Segoe UI"/>
          <w:sz w:val="20"/>
          <w:szCs w:val="20"/>
        </w:rPr>
        <w:t>existing</w:t>
      </w:r>
      <w:r w:rsidRPr="00D556C1">
        <w:rPr>
          <w:rFonts w:ascii="Segoe UI" w:hAnsi="Segoe UI" w:cs="Segoe UI"/>
          <w:sz w:val="20"/>
          <w:szCs w:val="20"/>
        </w:rPr>
        <w:t xml:space="preserve"> </w:t>
      </w:r>
      <w:r w:rsidR="00D2540E" w:rsidRPr="00D556C1">
        <w:rPr>
          <w:rFonts w:ascii="Segoe UI" w:hAnsi="Segoe UI" w:cs="Segoe UI"/>
          <w:sz w:val="20"/>
          <w:szCs w:val="20"/>
        </w:rPr>
        <w:t>FDEP</w:t>
      </w:r>
      <w:r w:rsidRPr="00D556C1">
        <w:rPr>
          <w:rFonts w:ascii="Segoe UI" w:hAnsi="Segoe UI" w:cs="Segoe UI"/>
          <w:sz w:val="20"/>
          <w:szCs w:val="20"/>
        </w:rPr>
        <w:t xml:space="preserve"> and </w:t>
      </w:r>
      <w:r w:rsidR="00D2540E" w:rsidRPr="00D556C1">
        <w:rPr>
          <w:rFonts w:ascii="Segoe UI" w:hAnsi="Segoe UI" w:cs="Segoe UI"/>
          <w:sz w:val="20"/>
          <w:szCs w:val="20"/>
        </w:rPr>
        <w:t>USACE</w:t>
      </w:r>
      <w:r w:rsidRPr="00D556C1">
        <w:rPr>
          <w:rFonts w:ascii="Segoe UI" w:hAnsi="Segoe UI" w:cs="Segoe UI"/>
          <w:sz w:val="20"/>
          <w:szCs w:val="20"/>
        </w:rPr>
        <w:t xml:space="preserve"> permits will be required to accommodate any deviations from </w:t>
      </w:r>
      <w:r w:rsidR="009B6D8A" w:rsidRPr="00D556C1">
        <w:rPr>
          <w:rFonts w:ascii="Segoe UI" w:hAnsi="Segoe UI" w:cs="Segoe UI"/>
          <w:sz w:val="20"/>
          <w:szCs w:val="20"/>
        </w:rPr>
        <w:t xml:space="preserve">means and </w:t>
      </w:r>
      <w:r w:rsidRPr="00D556C1">
        <w:rPr>
          <w:rFonts w:ascii="Segoe UI" w:hAnsi="Segoe UI" w:cs="Segoe UI"/>
          <w:sz w:val="20"/>
          <w:szCs w:val="20"/>
        </w:rPr>
        <w:t xml:space="preserve">methods authorized by issued permits (including </w:t>
      </w:r>
      <w:r w:rsidR="006665E6" w:rsidRPr="00D556C1">
        <w:rPr>
          <w:rFonts w:ascii="Segoe UI" w:hAnsi="Segoe UI" w:cs="Segoe UI"/>
          <w:sz w:val="20"/>
          <w:szCs w:val="20"/>
        </w:rPr>
        <w:t>F</w:t>
      </w:r>
      <w:r w:rsidRPr="00D556C1">
        <w:rPr>
          <w:rFonts w:ascii="Segoe UI" w:hAnsi="Segoe UI" w:cs="Segoe UI"/>
          <w:sz w:val="20"/>
          <w:szCs w:val="20"/>
        </w:rPr>
        <w:t xml:space="preserve">ederal, </w:t>
      </w:r>
      <w:r w:rsidR="006665E6" w:rsidRPr="00D556C1">
        <w:rPr>
          <w:rFonts w:ascii="Segoe UI" w:hAnsi="Segoe UI" w:cs="Segoe UI"/>
          <w:sz w:val="20"/>
          <w:szCs w:val="20"/>
        </w:rPr>
        <w:t>S</w:t>
      </w:r>
      <w:r w:rsidRPr="00D556C1">
        <w:rPr>
          <w:rFonts w:ascii="Segoe UI" w:hAnsi="Segoe UI" w:cs="Segoe UI"/>
          <w:sz w:val="20"/>
          <w:szCs w:val="20"/>
        </w:rPr>
        <w:t>tate</w:t>
      </w:r>
      <w:r w:rsidR="00606C98" w:rsidRPr="00D556C1">
        <w:rPr>
          <w:rFonts w:ascii="Segoe UI" w:hAnsi="Segoe UI" w:cs="Segoe UI"/>
          <w:sz w:val="20"/>
          <w:szCs w:val="20"/>
        </w:rPr>
        <w:t>,</w:t>
      </w:r>
      <w:r w:rsidRPr="00D556C1">
        <w:rPr>
          <w:rFonts w:ascii="Segoe UI" w:hAnsi="Segoe UI" w:cs="Segoe UI"/>
          <w:sz w:val="20"/>
          <w:szCs w:val="20"/>
        </w:rPr>
        <w:t xml:space="preserve"> and local permits). The </w:t>
      </w:r>
      <w:r w:rsidR="00E03B8F" w:rsidRPr="00D556C1">
        <w:rPr>
          <w:rFonts w:ascii="Segoe UI" w:hAnsi="Segoe UI" w:cs="Segoe UI"/>
          <w:sz w:val="20"/>
          <w:szCs w:val="20"/>
        </w:rPr>
        <w:t>Contractor</w:t>
      </w:r>
      <w:r w:rsidRPr="00D556C1">
        <w:rPr>
          <w:rFonts w:ascii="Segoe UI" w:hAnsi="Segoe UI" w:cs="Segoe UI"/>
          <w:sz w:val="20"/>
          <w:szCs w:val="20"/>
        </w:rPr>
        <w:t xml:space="preserve"> is responsible for securing permit modifications.</w:t>
      </w:r>
    </w:p>
    <w:p w14:paraId="7BDC2ABD" w14:textId="18CFCFB7" w:rsidR="009F7631" w:rsidRPr="00D556C1" w:rsidRDefault="00707C20" w:rsidP="003C276C">
      <w:pPr>
        <w:jc w:val="both"/>
        <w:rPr>
          <w:rFonts w:ascii="Segoe UI" w:hAnsi="Segoe UI" w:cs="Segoe UI"/>
          <w:b/>
          <w:sz w:val="20"/>
          <w:szCs w:val="20"/>
          <w:u w:val="single"/>
        </w:rPr>
      </w:pPr>
      <w:r w:rsidRPr="00D556C1">
        <w:rPr>
          <w:rFonts w:ascii="Segoe UI" w:hAnsi="Segoe UI" w:cs="Segoe UI"/>
          <w:b/>
          <w:sz w:val="20"/>
          <w:szCs w:val="20"/>
          <w:u w:val="single"/>
        </w:rPr>
        <w:t>2</w:t>
      </w:r>
      <w:r w:rsidR="006665E6" w:rsidRPr="00D556C1">
        <w:rPr>
          <w:rFonts w:ascii="Segoe UI" w:hAnsi="Segoe UI" w:cs="Segoe UI"/>
          <w:b/>
          <w:sz w:val="20"/>
          <w:szCs w:val="20"/>
          <w:u w:val="single"/>
        </w:rPr>
        <w:t>.10 - GENERAL CONSTRUCTION NOTES</w:t>
      </w:r>
    </w:p>
    <w:p w14:paraId="178FD4A3" w14:textId="69F23C34"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64334">
        <w:rPr>
          <w:rFonts w:ascii="Segoe UI" w:hAnsi="Segoe UI" w:cs="Segoe UI"/>
          <w:sz w:val="20"/>
          <w:szCs w:val="20"/>
          <w:highlight w:val="yellow"/>
        </w:rPr>
        <w:t xml:space="preserve">The purpose of this project is to </w:t>
      </w:r>
      <w:proofErr w:type="gramStart"/>
      <w:r w:rsidRPr="00D64334">
        <w:rPr>
          <w:rFonts w:ascii="Segoe UI" w:hAnsi="Segoe UI" w:cs="Segoe UI"/>
          <w:sz w:val="20"/>
          <w:szCs w:val="20"/>
          <w:highlight w:val="yellow"/>
        </w:rPr>
        <w:t xml:space="preserve">mechanically </w:t>
      </w:r>
      <w:r w:rsidR="00D64334" w:rsidRPr="00D64334">
        <w:rPr>
          <w:rFonts w:ascii="Segoe UI" w:hAnsi="Segoe UI" w:cs="Segoe UI"/>
          <w:sz w:val="20"/>
          <w:szCs w:val="20"/>
          <w:highlight w:val="yellow"/>
        </w:rPr>
        <w:t xml:space="preserve">or hydraulically </w:t>
      </w:r>
      <w:r w:rsidRPr="00D64334">
        <w:rPr>
          <w:rFonts w:ascii="Segoe UI" w:hAnsi="Segoe UI" w:cs="Segoe UI"/>
          <w:sz w:val="20"/>
          <w:szCs w:val="20"/>
          <w:highlight w:val="yellow"/>
        </w:rPr>
        <w:t>dredge</w:t>
      </w:r>
      <w:r w:rsidRPr="00D556C1">
        <w:rPr>
          <w:rFonts w:ascii="Segoe UI" w:hAnsi="Segoe UI" w:cs="Segoe UI"/>
          <w:sz w:val="20"/>
          <w:szCs w:val="20"/>
        </w:rPr>
        <w:t xml:space="preserve"> accumulated sediments</w:t>
      </w:r>
      <w:proofErr w:type="gramEnd"/>
      <w:r w:rsidRPr="00D556C1">
        <w:rPr>
          <w:rFonts w:ascii="Segoe UI" w:hAnsi="Segoe UI" w:cs="Segoe UI"/>
          <w:sz w:val="20"/>
          <w:szCs w:val="20"/>
        </w:rPr>
        <w:t xml:space="preserve"> from the </w:t>
      </w:r>
      <w:r w:rsidR="003D3AC3" w:rsidRPr="00D556C1">
        <w:rPr>
          <w:rFonts w:ascii="Segoe UI" w:hAnsi="Segoe UI" w:cs="Segoe UI"/>
          <w:sz w:val="20"/>
          <w:szCs w:val="20"/>
        </w:rPr>
        <w:t>I</w:t>
      </w:r>
      <w:r w:rsidRPr="00D556C1">
        <w:rPr>
          <w:rFonts w:ascii="Segoe UI" w:hAnsi="Segoe UI" w:cs="Segoe UI"/>
          <w:sz w:val="20"/>
          <w:szCs w:val="20"/>
        </w:rPr>
        <w:t xml:space="preserve">sle of </w:t>
      </w:r>
      <w:r w:rsidR="003D3AC3" w:rsidRPr="00D556C1">
        <w:rPr>
          <w:rFonts w:ascii="Segoe UI" w:hAnsi="Segoe UI" w:cs="Segoe UI"/>
          <w:sz w:val="20"/>
          <w:szCs w:val="20"/>
        </w:rPr>
        <w:t>P</w:t>
      </w:r>
      <w:r w:rsidRPr="00D556C1">
        <w:rPr>
          <w:rFonts w:ascii="Segoe UI" w:hAnsi="Segoe UI" w:cs="Segoe UI"/>
          <w:sz w:val="20"/>
          <w:szCs w:val="20"/>
        </w:rPr>
        <w:t>alms canals to -</w:t>
      </w:r>
      <w:r w:rsidR="00512789" w:rsidRPr="00D556C1">
        <w:rPr>
          <w:rFonts w:ascii="Segoe UI" w:hAnsi="Segoe UI" w:cs="Segoe UI"/>
          <w:sz w:val="20"/>
          <w:szCs w:val="20"/>
        </w:rPr>
        <w:t>5</w:t>
      </w:r>
      <w:r w:rsidRPr="00D556C1">
        <w:rPr>
          <w:rFonts w:ascii="Segoe UI" w:hAnsi="Segoe UI" w:cs="Segoe UI"/>
          <w:sz w:val="20"/>
          <w:szCs w:val="20"/>
        </w:rPr>
        <w:t xml:space="preserve">.0 feet MLW with 1 foot of overdredge allowance. </w:t>
      </w:r>
      <w:r w:rsidRPr="00E13EFD">
        <w:rPr>
          <w:rFonts w:ascii="Segoe UI" w:hAnsi="Segoe UI" w:cs="Segoe UI"/>
          <w:sz w:val="20"/>
          <w:szCs w:val="20"/>
          <w:highlight w:val="yellow"/>
        </w:rPr>
        <w:t xml:space="preserve">The </w:t>
      </w:r>
      <w:r w:rsidR="003D3AC3" w:rsidRPr="00E13EFD">
        <w:rPr>
          <w:rFonts w:ascii="Segoe UI" w:hAnsi="Segoe UI" w:cs="Segoe UI"/>
          <w:sz w:val="20"/>
          <w:szCs w:val="20"/>
          <w:highlight w:val="yellow"/>
        </w:rPr>
        <w:t>C</w:t>
      </w:r>
      <w:r w:rsidRPr="00E13EFD">
        <w:rPr>
          <w:rFonts w:ascii="Segoe UI" w:hAnsi="Segoe UI" w:cs="Segoe UI"/>
          <w:sz w:val="20"/>
          <w:szCs w:val="20"/>
          <w:highlight w:val="yellow"/>
        </w:rPr>
        <w:t xml:space="preserve">ontractor is asked to bid </w:t>
      </w:r>
      <w:r w:rsidR="00512789" w:rsidRPr="00E13EFD">
        <w:rPr>
          <w:rFonts w:ascii="Segoe UI" w:hAnsi="Segoe UI" w:cs="Segoe UI"/>
          <w:sz w:val="20"/>
          <w:szCs w:val="20"/>
          <w:highlight w:val="yellow"/>
        </w:rPr>
        <w:t>two</w:t>
      </w:r>
      <w:r w:rsidRPr="00E13EFD">
        <w:rPr>
          <w:rFonts w:ascii="Segoe UI" w:hAnsi="Segoe UI" w:cs="Segoe UI"/>
          <w:sz w:val="20"/>
          <w:szCs w:val="20"/>
          <w:highlight w:val="yellow"/>
        </w:rPr>
        <w:t xml:space="preserve"> (</w:t>
      </w:r>
      <w:r w:rsidR="00512789" w:rsidRPr="00E13EFD">
        <w:rPr>
          <w:rFonts w:ascii="Segoe UI" w:hAnsi="Segoe UI" w:cs="Segoe UI"/>
          <w:sz w:val="20"/>
          <w:szCs w:val="20"/>
          <w:highlight w:val="yellow"/>
        </w:rPr>
        <w:t>2</w:t>
      </w:r>
      <w:r w:rsidRPr="00E13EFD">
        <w:rPr>
          <w:rFonts w:ascii="Segoe UI" w:hAnsi="Segoe UI" w:cs="Segoe UI"/>
          <w:sz w:val="20"/>
          <w:szCs w:val="20"/>
          <w:highlight w:val="yellow"/>
        </w:rPr>
        <w:t xml:space="preserve">) different dredge </w:t>
      </w:r>
      <w:r w:rsidR="00E13EFD" w:rsidRPr="00E13EFD">
        <w:rPr>
          <w:rFonts w:ascii="Segoe UI" w:hAnsi="Segoe UI" w:cs="Segoe UI"/>
          <w:sz w:val="20"/>
          <w:szCs w:val="20"/>
          <w:highlight w:val="yellow"/>
        </w:rPr>
        <w:t>options</w:t>
      </w:r>
      <w:r w:rsidRPr="00E13EFD">
        <w:rPr>
          <w:rFonts w:ascii="Segoe UI" w:hAnsi="Segoe UI" w:cs="Segoe UI"/>
          <w:sz w:val="20"/>
          <w:szCs w:val="20"/>
          <w:highlight w:val="yellow"/>
        </w:rPr>
        <w:t xml:space="preserve"> over the project area: </w:t>
      </w:r>
      <w:r w:rsidR="00FD5F96" w:rsidRPr="00E13EFD">
        <w:rPr>
          <w:rFonts w:ascii="Segoe UI" w:hAnsi="Segoe UI" w:cs="Segoe UI"/>
          <w:sz w:val="20"/>
          <w:szCs w:val="20"/>
          <w:highlight w:val="yellow"/>
        </w:rPr>
        <w:t xml:space="preserve">1) </w:t>
      </w:r>
      <w:r w:rsidR="001579D8" w:rsidRPr="00E13EFD">
        <w:rPr>
          <w:rFonts w:ascii="Segoe UI" w:hAnsi="Segoe UI" w:cs="Segoe UI"/>
          <w:sz w:val="20"/>
          <w:szCs w:val="20"/>
          <w:highlight w:val="yellow"/>
        </w:rPr>
        <w:t xml:space="preserve">to -5.0 </w:t>
      </w:r>
      <w:r w:rsidR="00E13EFD" w:rsidRPr="00E13EFD">
        <w:rPr>
          <w:rFonts w:ascii="Segoe UI" w:hAnsi="Segoe UI" w:cs="Segoe UI"/>
          <w:sz w:val="20"/>
          <w:szCs w:val="20"/>
          <w:highlight w:val="yellow"/>
        </w:rPr>
        <w:t xml:space="preserve">feet </w:t>
      </w:r>
      <w:r w:rsidR="001579D8" w:rsidRPr="00E13EFD">
        <w:rPr>
          <w:rFonts w:ascii="Segoe UI" w:hAnsi="Segoe UI" w:cs="Segoe UI"/>
          <w:sz w:val="20"/>
          <w:szCs w:val="20"/>
          <w:highlight w:val="yellow"/>
        </w:rPr>
        <w:t xml:space="preserve">MLW </w:t>
      </w:r>
      <w:r w:rsidR="00FD5F96" w:rsidRPr="00E13EFD">
        <w:rPr>
          <w:rFonts w:ascii="Segoe UI" w:hAnsi="Segoe UI" w:cs="Segoe UI"/>
          <w:sz w:val="20"/>
          <w:szCs w:val="20"/>
          <w:highlight w:val="yellow"/>
        </w:rPr>
        <w:t xml:space="preserve"> and 2)</w:t>
      </w:r>
      <w:r w:rsidRPr="00E13EFD">
        <w:rPr>
          <w:rFonts w:ascii="Segoe UI" w:hAnsi="Segoe UI" w:cs="Segoe UI"/>
          <w:sz w:val="20"/>
          <w:szCs w:val="20"/>
          <w:highlight w:val="yellow"/>
        </w:rPr>
        <w:t xml:space="preserve"> </w:t>
      </w:r>
      <w:r w:rsidR="001579D8" w:rsidRPr="00E13EFD">
        <w:rPr>
          <w:rFonts w:ascii="Segoe UI" w:hAnsi="Segoe UI" w:cs="Segoe UI"/>
          <w:sz w:val="20"/>
          <w:szCs w:val="20"/>
          <w:highlight w:val="yellow"/>
        </w:rPr>
        <w:t xml:space="preserve">to </w:t>
      </w:r>
      <w:r w:rsidR="00E13EFD" w:rsidRPr="00E13EFD">
        <w:rPr>
          <w:rFonts w:ascii="Segoe UI" w:hAnsi="Segoe UI" w:cs="Segoe UI"/>
          <w:sz w:val="20"/>
          <w:szCs w:val="20"/>
          <w:highlight w:val="yellow"/>
        </w:rPr>
        <w:t>-5.0 with</w:t>
      </w:r>
      <w:r w:rsidR="00E13EFD">
        <w:rPr>
          <w:rFonts w:ascii="Segoe UI" w:hAnsi="Segoe UI" w:cs="Segoe UI"/>
          <w:sz w:val="20"/>
          <w:szCs w:val="20"/>
          <w:highlight w:val="yellow"/>
        </w:rPr>
        <w:t xml:space="preserve"> </w:t>
      </w:r>
      <w:r w:rsidR="00E13EFD" w:rsidRPr="00E13EFD">
        <w:rPr>
          <w:rFonts w:ascii="Segoe UI" w:hAnsi="Segoe UI" w:cs="Segoe UI"/>
          <w:sz w:val="20"/>
          <w:szCs w:val="20"/>
          <w:highlight w:val="yellow"/>
        </w:rPr>
        <w:t>-1.0 feet overdredge</w:t>
      </w:r>
      <w:r w:rsidRPr="00E13EFD">
        <w:rPr>
          <w:rFonts w:ascii="Segoe UI" w:hAnsi="Segoe UI" w:cs="Segoe UI"/>
          <w:sz w:val="20"/>
          <w:szCs w:val="20"/>
          <w:highlight w:val="yellow"/>
        </w:rPr>
        <w:t>.</w:t>
      </w:r>
      <w:r w:rsidRPr="00D556C1">
        <w:rPr>
          <w:rFonts w:ascii="Segoe UI" w:hAnsi="Segoe UI" w:cs="Segoe UI"/>
          <w:sz w:val="20"/>
          <w:szCs w:val="20"/>
        </w:rPr>
        <w:t xml:space="preserve"> </w:t>
      </w:r>
      <w:r w:rsidR="00661018" w:rsidRPr="004604B3">
        <w:rPr>
          <w:rFonts w:ascii="Segoe UI" w:hAnsi="Segoe UI" w:cs="Segoe UI"/>
          <w:sz w:val="20"/>
          <w:szCs w:val="20"/>
          <w:highlight w:val="yellow"/>
        </w:rPr>
        <w:t xml:space="preserve">Both options will conform with the </w:t>
      </w:r>
      <w:r w:rsidR="00963729" w:rsidRPr="004604B3">
        <w:rPr>
          <w:rFonts w:ascii="Segoe UI" w:hAnsi="Segoe UI" w:cs="Segoe UI"/>
          <w:sz w:val="20"/>
          <w:szCs w:val="20"/>
          <w:highlight w:val="yellow"/>
        </w:rPr>
        <w:t xml:space="preserve">dredge </w:t>
      </w:r>
      <w:r w:rsidR="0078121A" w:rsidRPr="004604B3">
        <w:rPr>
          <w:rFonts w:ascii="Segoe UI" w:hAnsi="Segoe UI" w:cs="Segoe UI"/>
          <w:sz w:val="20"/>
          <w:szCs w:val="20"/>
          <w:highlight w:val="yellow"/>
        </w:rPr>
        <w:t xml:space="preserve">template </w:t>
      </w:r>
      <w:r w:rsidR="00963729" w:rsidRPr="004604B3">
        <w:rPr>
          <w:rFonts w:ascii="Segoe UI" w:hAnsi="Segoe UI" w:cs="Segoe UI"/>
          <w:sz w:val="20"/>
          <w:szCs w:val="20"/>
          <w:highlight w:val="yellow"/>
        </w:rPr>
        <w:t>profiles</w:t>
      </w:r>
      <w:r w:rsidR="0078121A" w:rsidRPr="004604B3">
        <w:rPr>
          <w:rFonts w:ascii="Segoe UI" w:hAnsi="Segoe UI" w:cs="Segoe UI"/>
          <w:sz w:val="20"/>
          <w:szCs w:val="20"/>
          <w:highlight w:val="yellow"/>
        </w:rPr>
        <w:t xml:space="preserve"> included in the </w:t>
      </w:r>
      <w:r w:rsidR="004604B3" w:rsidRPr="004604B3">
        <w:rPr>
          <w:rFonts w:ascii="Segoe UI" w:hAnsi="Segoe UI" w:cs="Segoe UI"/>
          <w:sz w:val="20"/>
          <w:szCs w:val="20"/>
          <w:highlight w:val="yellow"/>
        </w:rPr>
        <w:t>drawings.</w:t>
      </w:r>
      <w:r w:rsidR="004604B3">
        <w:rPr>
          <w:rFonts w:ascii="Segoe UI" w:hAnsi="Segoe UI" w:cs="Segoe UI"/>
          <w:sz w:val="20"/>
          <w:szCs w:val="20"/>
        </w:rPr>
        <w:t xml:space="preserve"> </w:t>
      </w:r>
      <w:r w:rsidR="00963729">
        <w:rPr>
          <w:rFonts w:ascii="Segoe UI" w:hAnsi="Segoe UI" w:cs="Segoe UI"/>
          <w:sz w:val="20"/>
          <w:szCs w:val="20"/>
        </w:rPr>
        <w:t xml:space="preserve"> </w:t>
      </w:r>
      <w:r w:rsidR="00EC76DE" w:rsidRPr="00D556C1">
        <w:rPr>
          <w:rFonts w:ascii="Segoe UI" w:hAnsi="Segoe UI" w:cs="Segoe UI"/>
          <w:sz w:val="20"/>
          <w:szCs w:val="20"/>
        </w:rPr>
        <w:t>All</w:t>
      </w:r>
      <w:r w:rsidR="00DB10EF" w:rsidRPr="00D556C1">
        <w:rPr>
          <w:rFonts w:ascii="Segoe UI" w:hAnsi="Segoe UI" w:cs="Segoe UI"/>
          <w:sz w:val="20"/>
          <w:szCs w:val="20"/>
        </w:rPr>
        <w:t xml:space="preserve"> the </w:t>
      </w:r>
      <w:r w:rsidRPr="00D556C1">
        <w:rPr>
          <w:rFonts w:ascii="Segoe UI" w:hAnsi="Segoe UI" w:cs="Segoe UI"/>
          <w:sz w:val="20"/>
          <w:szCs w:val="20"/>
        </w:rPr>
        <w:t>dredg</w:t>
      </w:r>
      <w:r w:rsidR="00DB10EF" w:rsidRPr="00D556C1">
        <w:rPr>
          <w:rFonts w:ascii="Segoe UI" w:hAnsi="Segoe UI" w:cs="Segoe UI"/>
          <w:sz w:val="20"/>
          <w:szCs w:val="20"/>
        </w:rPr>
        <w:t>ed material</w:t>
      </w:r>
      <w:r w:rsidRPr="00D556C1">
        <w:rPr>
          <w:rFonts w:ascii="Segoe UI" w:hAnsi="Segoe UI" w:cs="Segoe UI"/>
          <w:sz w:val="20"/>
          <w:szCs w:val="20"/>
        </w:rPr>
        <w:t xml:space="preserve"> quantities presented herein are approximate. The </w:t>
      </w:r>
      <w:r w:rsidR="003D3AC3" w:rsidRPr="00D556C1">
        <w:rPr>
          <w:rFonts w:ascii="Segoe UI" w:hAnsi="Segoe UI" w:cs="Segoe UI"/>
          <w:sz w:val="20"/>
          <w:szCs w:val="20"/>
        </w:rPr>
        <w:t>C</w:t>
      </w:r>
      <w:r w:rsidRPr="00D556C1">
        <w:rPr>
          <w:rFonts w:ascii="Segoe UI" w:hAnsi="Segoe UI" w:cs="Segoe UI"/>
          <w:sz w:val="20"/>
          <w:szCs w:val="20"/>
        </w:rPr>
        <w:t xml:space="preserve">ontractor is responsible for verifying estimated quantities </w:t>
      </w:r>
      <w:r w:rsidR="000040FB" w:rsidRPr="00D556C1">
        <w:rPr>
          <w:rFonts w:ascii="Segoe UI" w:hAnsi="Segoe UI" w:cs="Segoe UI"/>
          <w:sz w:val="20"/>
          <w:szCs w:val="20"/>
        </w:rPr>
        <w:t>before</w:t>
      </w:r>
      <w:r w:rsidRPr="00D556C1">
        <w:rPr>
          <w:rFonts w:ascii="Segoe UI" w:hAnsi="Segoe UI" w:cs="Segoe UI"/>
          <w:sz w:val="20"/>
          <w:szCs w:val="20"/>
        </w:rPr>
        <w:t xml:space="preserve"> bidding. </w:t>
      </w:r>
    </w:p>
    <w:p w14:paraId="03DD243F" w14:textId="27F8AE62" w:rsidR="00F43E6F" w:rsidRPr="00D556C1" w:rsidRDefault="00EE58E1"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586E4C">
        <w:rPr>
          <w:rFonts w:ascii="Segoe UI" w:hAnsi="Segoe UI" w:cs="Segoe UI"/>
          <w:sz w:val="20"/>
          <w:szCs w:val="20"/>
          <w:highlight w:val="yellow"/>
        </w:rPr>
        <w:t>Dredge equipment buffers ten feet (</w:t>
      </w:r>
      <w:r w:rsidR="00F43E6F" w:rsidRPr="00586E4C">
        <w:rPr>
          <w:rFonts w:ascii="Segoe UI" w:hAnsi="Segoe UI" w:cs="Segoe UI"/>
          <w:sz w:val="20"/>
          <w:szCs w:val="20"/>
          <w:highlight w:val="yellow"/>
        </w:rPr>
        <w:t>10’</w:t>
      </w:r>
      <w:r w:rsidRPr="00586E4C">
        <w:rPr>
          <w:rFonts w:ascii="Segoe UI" w:hAnsi="Segoe UI" w:cs="Segoe UI"/>
          <w:sz w:val="20"/>
          <w:szCs w:val="20"/>
          <w:highlight w:val="yellow"/>
        </w:rPr>
        <w:t>)</w:t>
      </w:r>
      <w:r w:rsidR="00F43E6F" w:rsidRPr="00586E4C">
        <w:rPr>
          <w:rFonts w:ascii="Segoe UI" w:hAnsi="Segoe UI" w:cs="Segoe UI"/>
          <w:sz w:val="20"/>
          <w:szCs w:val="20"/>
          <w:highlight w:val="yellow"/>
        </w:rPr>
        <w:t xml:space="preserve"> from docks, seawalls, and structures will </w:t>
      </w:r>
      <w:r w:rsidR="0012495D" w:rsidRPr="00586E4C">
        <w:rPr>
          <w:rFonts w:ascii="Segoe UI" w:hAnsi="Segoe UI" w:cs="Segoe UI"/>
          <w:sz w:val="20"/>
          <w:szCs w:val="20"/>
          <w:highlight w:val="yellow"/>
        </w:rPr>
        <w:t xml:space="preserve">be maintained </w:t>
      </w:r>
      <w:r w:rsidR="00586E4C" w:rsidRPr="00586E4C">
        <w:rPr>
          <w:rFonts w:ascii="Segoe UI" w:hAnsi="Segoe UI" w:cs="Segoe UI"/>
          <w:sz w:val="20"/>
          <w:szCs w:val="20"/>
          <w:highlight w:val="yellow"/>
        </w:rPr>
        <w:t>wherever possible.</w:t>
      </w:r>
      <w:r w:rsidR="00586E4C">
        <w:rPr>
          <w:rFonts w:ascii="Segoe UI" w:hAnsi="Segoe UI" w:cs="Segoe UI"/>
          <w:sz w:val="20"/>
          <w:szCs w:val="20"/>
        </w:rPr>
        <w:t xml:space="preserve">  </w:t>
      </w:r>
      <w:r w:rsidR="00F43E6F" w:rsidRPr="00D556C1">
        <w:rPr>
          <w:rFonts w:ascii="Segoe UI" w:hAnsi="Segoe UI" w:cs="Segoe UI"/>
          <w:sz w:val="20"/>
          <w:szCs w:val="20"/>
        </w:rPr>
        <w:t xml:space="preserve">All dredging activity will maintain buffers from natural resources as specified in permit authorizations. </w:t>
      </w:r>
      <w:r w:rsidR="00910B35" w:rsidRPr="00D556C1">
        <w:rPr>
          <w:rFonts w:ascii="Segoe UI" w:hAnsi="Segoe UI" w:cs="Segoe UI"/>
          <w:sz w:val="20"/>
          <w:szCs w:val="20"/>
        </w:rPr>
        <w:t xml:space="preserve"> </w:t>
      </w:r>
    </w:p>
    <w:p w14:paraId="55C42CBF" w14:textId="428348CB"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lastRenderedPageBreak/>
        <w:t>Dredging activity will be conducted in designated areas only and in accordance with the permit</w:t>
      </w:r>
      <w:r w:rsidR="003D3AC3" w:rsidRPr="00D556C1">
        <w:rPr>
          <w:rFonts w:ascii="Segoe UI" w:hAnsi="Segoe UI" w:cs="Segoe UI"/>
          <w:sz w:val="20"/>
          <w:szCs w:val="20"/>
        </w:rPr>
        <w:t>s</w:t>
      </w:r>
      <w:r w:rsidRPr="00D556C1">
        <w:rPr>
          <w:rFonts w:ascii="Segoe UI" w:hAnsi="Segoe UI" w:cs="Segoe UI"/>
          <w:sz w:val="20"/>
          <w:szCs w:val="20"/>
        </w:rPr>
        <w:t>, plans</w:t>
      </w:r>
      <w:r w:rsidR="00DB10EF" w:rsidRPr="00D556C1">
        <w:rPr>
          <w:rFonts w:ascii="Segoe UI" w:hAnsi="Segoe UI" w:cs="Segoe UI"/>
          <w:sz w:val="20"/>
          <w:szCs w:val="20"/>
        </w:rPr>
        <w:t>,</w:t>
      </w:r>
      <w:r w:rsidRPr="00D556C1">
        <w:rPr>
          <w:rFonts w:ascii="Segoe UI" w:hAnsi="Segoe UI" w:cs="Segoe UI"/>
          <w:sz w:val="20"/>
          <w:szCs w:val="20"/>
        </w:rPr>
        <w:t xml:space="preserve"> and specifications. </w:t>
      </w:r>
    </w:p>
    <w:p w14:paraId="61F58D80" w14:textId="0E958085" w:rsidR="00F43E6F" w:rsidRPr="00D556C1" w:rsidRDefault="004350A0"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EC76DE" w:rsidRPr="00D556C1">
        <w:rPr>
          <w:rFonts w:ascii="Segoe UI" w:hAnsi="Segoe UI" w:cs="Segoe UI"/>
          <w:sz w:val="20"/>
          <w:szCs w:val="20"/>
        </w:rPr>
        <w:t>C</w:t>
      </w:r>
      <w:r w:rsidR="00F43E6F" w:rsidRPr="00D556C1">
        <w:rPr>
          <w:rFonts w:ascii="Segoe UI" w:hAnsi="Segoe UI" w:cs="Segoe UI"/>
          <w:sz w:val="20"/>
          <w:szCs w:val="20"/>
        </w:rPr>
        <w:t xml:space="preserve">ontractor will strictly comply with standard manatee construction conditions for in-water work, sea turtle and </w:t>
      </w:r>
      <w:r w:rsidR="00A9780A" w:rsidRPr="00D556C1">
        <w:rPr>
          <w:rFonts w:ascii="Segoe UI" w:hAnsi="Segoe UI" w:cs="Segoe UI"/>
          <w:sz w:val="20"/>
          <w:szCs w:val="20"/>
        </w:rPr>
        <w:t>Smalltooth</w:t>
      </w:r>
      <w:r w:rsidR="00F43E6F" w:rsidRPr="00D556C1">
        <w:rPr>
          <w:rFonts w:ascii="Segoe UI" w:hAnsi="Segoe UI" w:cs="Segoe UI"/>
          <w:sz w:val="20"/>
          <w:szCs w:val="20"/>
        </w:rPr>
        <w:t xml:space="preserve"> sawfish construction conditions, buffers from natural resources, and all other permit conditions. </w:t>
      </w:r>
    </w:p>
    <w:p w14:paraId="244259D8" w14:textId="2DDFEECC"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FD5199" w:rsidRPr="00D556C1">
        <w:rPr>
          <w:rFonts w:ascii="Segoe UI" w:hAnsi="Segoe UI" w:cs="Segoe UI"/>
          <w:sz w:val="20"/>
          <w:szCs w:val="20"/>
        </w:rPr>
        <w:t>Contractor</w:t>
      </w:r>
      <w:r w:rsidRPr="00D556C1">
        <w:rPr>
          <w:rFonts w:ascii="Segoe UI" w:hAnsi="Segoe UI" w:cs="Segoe UI"/>
          <w:sz w:val="20"/>
          <w:szCs w:val="20"/>
        </w:rPr>
        <w:t xml:space="preserve"> is responsible for restoring any disturbed areas of the offloading area, shoreline, upland, and temporary handling area to original conditions within 48 hours of project completion.</w:t>
      </w:r>
    </w:p>
    <w:p w14:paraId="207D6DFD" w14:textId="53728F31" w:rsidR="00F43E6F" w:rsidRPr="00D556C1" w:rsidRDefault="004350A0"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FD5199" w:rsidRPr="00D556C1">
        <w:rPr>
          <w:rFonts w:ascii="Segoe UI" w:hAnsi="Segoe UI" w:cs="Segoe UI"/>
          <w:sz w:val="20"/>
          <w:szCs w:val="20"/>
        </w:rPr>
        <w:t>Contractor</w:t>
      </w:r>
      <w:r w:rsidR="00F43E6F" w:rsidRPr="00D556C1">
        <w:rPr>
          <w:rFonts w:ascii="Segoe UI" w:hAnsi="Segoe UI" w:cs="Segoe UI"/>
          <w:sz w:val="20"/>
          <w:szCs w:val="20"/>
        </w:rPr>
        <w:t xml:space="preserve"> shall maintain erosion control and turbidity control measures throughout the project in conformance with conditions for turbidity and water quality, as specified by permit conditions.</w:t>
      </w:r>
    </w:p>
    <w:p w14:paraId="06F1576F" w14:textId="3CF2B179" w:rsidR="00F43E6F" w:rsidRPr="00D556C1" w:rsidRDefault="004350A0"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FD5199" w:rsidRPr="00D556C1">
        <w:rPr>
          <w:rFonts w:ascii="Segoe UI" w:hAnsi="Segoe UI" w:cs="Segoe UI"/>
          <w:sz w:val="20"/>
          <w:szCs w:val="20"/>
        </w:rPr>
        <w:t>Contractor</w:t>
      </w:r>
      <w:r w:rsidR="00F43E6F" w:rsidRPr="00D556C1">
        <w:rPr>
          <w:rFonts w:ascii="Segoe UI" w:hAnsi="Segoe UI" w:cs="Segoe UI"/>
          <w:sz w:val="20"/>
          <w:szCs w:val="20"/>
        </w:rPr>
        <w:t xml:space="preserve"> shall conform to all turbidity sampling, continuous monitoring, and reporting conditions prescribed by the FDEP, referencing permit no. 16-221376-022-</w:t>
      </w:r>
      <w:r w:rsidR="003D3AC3" w:rsidRPr="00D556C1">
        <w:rPr>
          <w:rFonts w:ascii="Segoe UI" w:hAnsi="Segoe UI" w:cs="Segoe UI"/>
          <w:sz w:val="20"/>
          <w:szCs w:val="20"/>
        </w:rPr>
        <w:t>EE</w:t>
      </w:r>
      <w:r w:rsidR="00F43E6F" w:rsidRPr="00D556C1">
        <w:rPr>
          <w:rFonts w:ascii="Segoe UI" w:hAnsi="Segoe UI" w:cs="Segoe UI"/>
          <w:sz w:val="20"/>
          <w:szCs w:val="20"/>
        </w:rPr>
        <w:t xml:space="preserve">. </w:t>
      </w:r>
    </w:p>
    <w:p w14:paraId="148DB167" w14:textId="152F7112" w:rsidR="005D5B47" w:rsidRPr="00D556C1" w:rsidRDefault="005D5B47"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FD5199" w:rsidRPr="00D556C1">
        <w:rPr>
          <w:rFonts w:ascii="Segoe UI" w:hAnsi="Segoe UI" w:cs="Segoe UI"/>
          <w:sz w:val="20"/>
          <w:szCs w:val="20"/>
        </w:rPr>
        <w:t>Contractor</w:t>
      </w:r>
      <w:r w:rsidRPr="00D556C1">
        <w:rPr>
          <w:rFonts w:ascii="Segoe UI" w:hAnsi="Segoe UI" w:cs="Segoe UI"/>
          <w:sz w:val="20"/>
          <w:szCs w:val="20"/>
        </w:rPr>
        <w:t xml:space="preserve"> shall conform to all requirements of the </w:t>
      </w:r>
      <w:r w:rsidR="00910B35" w:rsidRPr="00D556C1">
        <w:rPr>
          <w:rFonts w:ascii="Segoe UI" w:hAnsi="Segoe UI" w:cs="Segoe UI"/>
          <w:sz w:val="20"/>
          <w:szCs w:val="20"/>
        </w:rPr>
        <w:t>HWSD</w:t>
      </w:r>
      <w:r w:rsidRPr="00D556C1">
        <w:rPr>
          <w:rFonts w:ascii="Segoe UI" w:hAnsi="Segoe UI" w:cs="Segoe UI"/>
          <w:sz w:val="20"/>
          <w:szCs w:val="20"/>
        </w:rPr>
        <w:t>, and all conditions set forth by the District’s agreement with the H</w:t>
      </w:r>
      <w:r w:rsidR="00E83156" w:rsidRPr="00D556C1">
        <w:rPr>
          <w:rFonts w:ascii="Segoe UI" w:hAnsi="Segoe UI" w:cs="Segoe UI"/>
          <w:sz w:val="20"/>
          <w:szCs w:val="20"/>
        </w:rPr>
        <w:t xml:space="preserve">WSD </w:t>
      </w:r>
      <w:r w:rsidRPr="00D556C1">
        <w:rPr>
          <w:rFonts w:ascii="Segoe UI" w:hAnsi="Segoe UI" w:cs="Segoe UI"/>
          <w:sz w:val="20"/>
          <w:szCs w:val="20"/>
        </w:rPr>
        <w:t>for</w:t>
      </w:r>
      <w:r w:rsidR="00FD5199" w:rsidRPr="00D556C1">
        <w:rPr>
          <w:rFonts w:ascii="Segoe UI" w:hAnsi="Segoe UI" w:cs="Segoe UI"/>
          <w:sz w:val="20"/>
          <w:szCs w:val="20"/>
        </w:rPr>
        <w:t xml:space="preserve"> the</w:t>
      </w:r>
      <w:r w:rsidRPr="00D556C1">
        <w:rPr>
          <w:rFonts w:ascii="Segoe UI" w:hAnsi="Segoe UI" w:cs="Segoe UI"/>
          <w:sz w:val="20"/>
          <w:szCs w:val="20"/>
        </w:rPr>
        <w:t xml:space="preserve"> use of their</w:t>
      </w:r>
      <w:r w:rsidR="00910B35" w:rsidRPr="00D556C1">
        <w:rPr>
          <w:rFonts w:ascii="Segoe UI" w:hAnsi="Segoe UI" w:cs="Segoe UI"/>
          <w:sz w:val="20"/>
          <w:szCs w:val="20"/>
        </w:rPr>
        <w:t xml:space="preserve"> </w:t>
      </w:r>
      <w:r w:rsidR="00E83156" w:rsidRPr="00D556C1">
        <w:rPr>
          <w:rFonts w:ascii="Segoe UI" w:hAnsi="Segoe UI" w:cs="Segoe UI"/>
          <w:sz w:val="20"/>
          <w:szCs w:val="20"/>
        </w:rPr>
        <w:t>U</w:t>
      </w:r>
      <w:r w:rsidR="00910B35" w:rsidRPr="00D556C1">
        <w:rPr>
          <w:rFonts w:ascii="Segoe UI" w:hAnsi="Segoe UI" w:cs="Segoe UI"/>
          <w:sz w:val="20"/>
          <w:szCs w:val="20"/>
        </w:rPr>
        <w:t xml:space="preserve">pland </w:t>
      </w:r>
      <w:r w:rsidR="00E83156" w:rsidRPr="00D556C1">
        <w:rPr>
          <w:rFonts w:ascii="Segoe UI" w:hAnsi="Segoe UI" w:cs="Segoe UI"/>
          <w:sz w:val="20"/>
          <w:szCs w:val="20"/>
        </w:rPr>
        <w:t>S</w:t>
      </w:r>
      <w:r w:rsidR="00910B35" w:rsidRPr="00D556C1">
        <w:rPr>
          <w:rFonts w:ascii="Segoe UI" w:hAnsi="Segoe UI" w:cs="Segoe UI"/>
          <w:sz w:val="20"/>
          <w:szCs w:val="20"/>
        </w:rPr>
        <w:t xml:space="preserve">poil </w:t>
      </w:r>
      <w:r w:rsidR="00E83156" w:rsidRPr="00D556C1">
        <w:rPr>
          <w:rFonts w:ascii="Segoe UI" w:hAnsi="Segoe UI" w:cs="Segoe UI"/>
          <w:sz w:val="20"/>
          <w:szCs w:val="20"/>
        </w:rPr>
        <w:t>S</w:t>
      </w:r>
      <w:r w:rsidR="00910B35" w:rsidRPr="00D556C1">
        <w:rPr>
          <w:rFonts w:ascii="Segoe UI" w:hAnsi="Segoe UI" w:cs="Segoe UI"/>
          <w:sz w:val="20"/>
          <w:szCs w:val="20"/>
        </w:rPr>
        <w:t>ite</w:t>
      </w:r>
      <w:r w:rsidRPr="00D556C1">
        <w:rPr>
          <w:rFonts w:ascii="Segoe UI" w:hAnsi="Segoe UI" w:cs="Segoe UI"/>
          <w:sz w:val="20"/>
          <w:szCs w:val="20"/>
        </w:rPr>
        <w:t xml:space="preserve"> on Reed Island. </w:t>
      </w:r>
    </w:p>
    <w:p w14:paraId="73B3EC9A" w14:textId="314C03F0" w:rsidR="00F43E6F" w:rsidRPr="00D556C1" w:rsidRDefault="004350A0"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The </w:t>
      </w:r>
      <w:r w:rsidR="00043ECB" w:rsidRPr="00D556C1">
        <w:rPr>
          <w:rFonts w:ascii="Segoe UI" w:hAnsi="Segoe UI" w:cs="Segoe UI"/>
          <w:sz w:val="20"/>
          <w:szCs w:val="20"/>
        </w:rPr>
        <w:t>C</w:t>
      </w:r>
      <w:r w:rsidR="00F43E6F" w:rsidRPr="00D556C1">
        <w:rPr>
          <w:rFonts w:ascii="Segoe UI" w:hAnsi="Segoe UI" w:cs="Segoe UI"/>
          <w:sz w:val="20"/>
          <w:szCs w:val="20"/>
        </w:rPr>
        <w:t xml:space="preserve">ontractor shall comply with </w:t>
      </w:r>
      <w:r w:rsidRPr="00D556C1">
        <w:rPr>
          <w:rFonts w:ascii="Segoe UI" w:hAnsi="Segoe UI" w:cs="Segoe UI"/>
          <w:sz w:val="20"/>
          <w:szCs w:val="20"/>
        </w:rPr>
        <w:t xml:space="preserve">the </w:t>
      </w:r>
      <w:r w:rsidR="00043ECB" w:rsidRPr="00D556C1">
        <w:rPr>
          <w:rFonts w:ascii="Segoe UI" w:hAnsi="Segoe UI" w:cs="Segoe UI"/>
          <w:sz w:val="20"/>
          <w:szCs w:val="20"/>
        </w:rPr>
        <w:t>D</w:t>
      </w:r>
      <w:r w:rsidR="00F43E6F" w:rsidRPr="00D556C1">
        <w:rPr>
          <w:rFonts w:ascii="Segoe UI" w:hAnsi="Segoe UI" w:cs="Segoe UI"/>
          <w:sz w:val="20"/>
          <w:szCs w:val="20"/>
        </w:rPr>
        <w:t xml:space="preserve">epartment of the </w:t>
      </w:r>
      <w:r w:rsidR="00043ECB" w:rsidRPr="00D556C1">
        <w:rPr>
          <w:rFonts w:ascii="Segoe UI" w:hAnsi="Segoe UI" w:cs="Segoe UI"/>
          <w:sz w:val="20"/>
          <w:szCs w:val="20"/>
        </w:rPr>
        <w:t>A</w:t>
      </w:r>
      <w:r w:rsidR="00F43E6F" w:rsidRPr="00D556C1">
        <w:rPr>
          <w:rFonts w:ascii="Segoe UI" w:hAnsi="Segoe UI" w:cs="Segoe UI"/>
          <w:sz w:val="20"/>
          <w:szCs w:val="20"/>
        </w:rPr>
        <w:t xml:space="preserve">rmy </w:t>
      </w:r>
      <w:r w:rsidR="00043ECB" w:rsidRPr="00D556C1">
        <w:rPr>
          <w:rFonts w:ascii="Segoe UI" w:hAnsi="Segoe UI" w:cs="Segoe UI"/>
          <w:sz w:val="20"/>
          <w:szCs w:val="20"/>
        </w:rPr>
        <w:t>P</w:t>
      </w:r>
      <w:r w:rsidR="00F43E6F" w:rsidRPr="00D556C1">
        <w:rPr>
          <w:rFonts w:ascii="Segoe UI" w:hAnsi="Segoe UI" w:cs="Segoe UI"/>
          <w:sz w:val="20"/>
          <w:szCs w:val="20"/>
        </w:rPr>
        <w:t xml:space="preserve">ermit </w:t>
      </w:r>
      <w:r w:rsidR="003D3AC3" w:rsidRPr="00D556C1">
        <w:rPr>
          <w:rFonts w:ascii="Segoe UI" w:hAnsi="Segoe UI" w:cs="Segoe UI"/>
          <w:sz w:val="20"/>
          <w:szCs w:val="20"/>
        </w:rPr>
        <w:t>No. SAJ</w:t>
      </w:r>
      <w:r w:rsidR="00F43E6F" w:rsidRPr="00D556C1">
        <w:rPr>
          <w:rFonts w:ascii="Segoe UI" w:hAnsi="Segoe UI" w:cs="Segoe UI"/>
          <w:sz w:val="20"/>
          <w:szCs w:val="20"/>
        </w:rPr>
        <w:t>-2003-10787(</w:t>
      </w:r>
      <w:r w:rsidR="003D3AC3" w:rsidRPr="00D556C1">
        <w:rPr>
          <w:rFonts w:ascii="Segoe UI" w:hAnsi="Segoe UI" w:cs="Segoe UI"/>
          <w:sz w:val="20"/>
          <w:szCs w:val="20"/>
        </w:rPr>
        <w:t>SP</w:t>
      </w:r>
      <w:r w:rsidR="00F43E6F" w:rsidRPr="00D556C1">
        <w:rPr>
          <w:rFonts w:ascii="Segoe UI" w:hAnsi="Segoe UI" w:cs="Segoe UI"/>
          <w:sz w:val="20"/>
          <w:szCs w:val="20"/>
        </w:rPr>
        <w:t>-</w:t>
      </w:r>
      <w:r w:rsidR="003D3AC3" w:rsidRPr="00D556C1">
        <w:rPr>
          <w:rFonts w:ascii="Segoe UI" w:hAnsi="Segoe UI" w:cs="Segoe UI"/>
          <w:sz w:val="20"/>
          <w:szCs w:val="20"/>
        </w:rPr>
        <w:t>BAL</w:t>
      </w:r>
      <w:r w:rsidR="00F43E6F" w:rsidRPr="00D556C1">
        <w:rPr>
          <w:rFonts w:ascii="Segoe UI" w:hAnsi="Segoe UI" w:cs="Segoe UI"/>
          <w:sz w:val="20"/>
          <w:szCs w:val="20"/>
        </w:rPr>
        <w:t xml:space="preserve">). </w:t>
      </w:r>
    </w:p>
    <w:p w14:paraId="5888C163" w14:textId="573A1177"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Bathymetric data (March 2018) was collected by </w:t>
      </w:r>
      <w:r w:rsidR="003D3AC3" w:rsidRPr="00D556C1">
        <w:rPr>
          <w:rFonts w:ascii="Segoe UI" w:hAnsi="Segoe UI" w:cs="Segoe UI"/>
          <w:sz w:val="20"/>
          <w:szCs w:val="20"/>
        </w:rPr>
        <w:t>A</w:t>
      </w:r>
      <w:r w:rsidRPr="00D556C1">
        <w:rPr>
          <w:rFonts w:ascii="Segoe UI" w:hAnsi="Segoe UI" w:cs="Segoe UI"/>
          <w:sz w:val="20"/>
          <w:szCs w:val="20"/>
        </w:rPr>
        <w:t xml:space="preserve">rc </w:t>
      </w:r>
      <w:r w:rsidR="003D3AC3" w:rsidRPr="00D556C1">
        <w:rPr>
          <w:rFonts w:ascii="Segoe UI" w:hAnsi="Segoe UI" w:cs="Segoe UI"/>
          <w:sz w:val="20"/>
          <w:szCs w:val="20"/>
        </w:rPr>
        <w:t>S</w:t>
      </w:r>
      <w:r w:rsidRPr="00D556C1">
        <w:rPr>
          <w:rFonts w:ascii="Segoe UI" w:hAnsi="Segoe UI" w:cs="Segoe UI"/>
          <w:sz w:val="20"/>
          <w:szCs w:val="20"/>
        </w:rPr>
        <w:t xml:space="preserve">urveying and </w:t>
      </w:r>
      <w:r w:rsidR="003D3AC3" w:rsidRPr="00D556C1">
        <w:rPr>
          <w:rFonts w:ascii="Segoe UI" w:hAnsi="Segoe UI" w:cs="Segoe UI"/>
          <w:sz w:val="20"/>
          <w:szCs w:val="20"/>
        </w:rPr>
        <w:t>M</w:t>
      </w:r>
      <w:r w:rsidRPr="00D556C1">
        <w:rPr>
          <w:rFonts w:ascii="Segoe UI" w:hAnsi="Segoe UI" w:cs="Segoe UI"/>
          <w:sz w:val="20"/>
          <w:szCs w:val="20"/>
        </w:rPr>
        <w:t xml:space="preserve">apping, </w:t>
      </w:r>
      <w:r w:rsidR="003D3AC3" w:rsidRPr="00D556C1">
        <w:rPr>
          <w:rFonts w:ascii="Segoe UI" w:hAnsi="Segoe UI" w:cs="Segoe UI"/>
          <w:sz w:val="20"/>
          <w:szCs w:val="20"/>
        </w:rPr>
        <w:t>I</w:t>
      </w:r>
      <w:r w:rsidRPr="00D556C1">
        <w:rPr>
          <w:rFonts w:ascii="Segoe UI" w:hAnsi="Segoe UI" w:cs="Segoe UI"/>
          <w:sz w:val="20"/>
          <w:szCs w:val="20"/>
        </w:rPr>
        <w:t xml:space="preserve">nc. Bathymetry of the dredge area has been incorporated into this design. </w:t>
      </w:r>
      <w:r w:rsidR="00DB10EF" w:rsidRPr="00D556C1">
        <w:rPr>
          <w:rFonts w:ascii="Segoe UI" w:hAnsi="Segoe UI" w:cs="Segoe UI"/>
          <w:sz w:val="20"/>
          <w:szCs w:val="20"/>
        </w:rPr>
        <w:t>The i</w:t>
      </w:r>
      <w:r w:rsidRPr="00D556C1">
        <w:rPr>
          <w:rFonts w:ascii="Segoe UI" w:hAnsi="Segoe UI" w:cs="Segoe UI"/>
          <w:sz w:val="20"/>
          <w:szCs w:val="20"/>
        </w:rPr>
        <w:t>nformation depicted within these plans represent</w:t>
      </w:r>
      <w:r w:rsidR="00DB10EF" w:rsidRPr="00D556C1">
        <w:rPr>
          <w:rFonts w:ascii="Segoe UI" w:hAnsi="Segoe UI" w:cs="Segoe UI"/>
          <w:sz w:val="20"/>
          <w:szCs w:val="20"/>
        </w:rPr>
        <w:t>s</w:t>
      </w:r>
      <w:r w:rsidRPr="00D556C1">
        <w:rPr>
          <w:rFonts w:ascii="Segoe UI" w:hAnsi="Segoe UI" w:cs="Segoe UI"/>
          <w:sz w:val="20"/>
          <w:szCs w:val="20"/>
        </w:rPr>
        <w:t xml:space="preserve"> the existing conditions at the time of data collection. </w:t>
      </w:r>
    </w:p>
    <w:p w14:paraId="116FCD1B" w14:textId="5528058B"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Grid coordinates are in feet and are referenced to the </w:t>
      </w:r>
      <w:r w:rsidR="003D3AC3" w:rsidRPr="00D556C1">
        <w:rPr>
          <w:rFonts w:ascii="Segoe UI" w:hAnsi="Segoe UI" w:cs="Segoe UI"/>
          <w:sz w:val="20"/>
          <w:szCs w:val="20"/>
        </w:rPr>
        <w:t>F</w:t>
      </w:r>
      <w:r w:rsidRPr="00D556C1">
        <w:rPr>
          <w:rFonts w:ascii="Segoe UI" w:hAnsi="Segoe UI" w:cs="Segoe UI"/>
          <w:sz w:val="20"/>
          <w:szCs w:val="20"/>
        </w:rPr>
        <w:t xml:space="preserve">lorida </w:t>
      </w:r>
      <w:r w:rsidR="003D3AC3" w:rsidRPr="00D556C1">
        <w:rPr>
          <w:rFonts w:ascii="Segoe UI" w:hAnsi="Segoe UI" w:cs="Segoe UI"/>
          <w:sz w:val="20"/>
          <w:szCs w:val="20"/>
        </w:rPr>
        <w:t>St</w:t>
      </w:r>
      <w:r w:rsidRPr="00D556C1">
        <w:rPr>
          <w:rFonts w:ascii="Segoe UI" w:hAnsi="Segoe UI" w:cs="Segoe UI"/>
          <w:sz w:val="20"/>
          <w:szCs w:val="20"/>
        </w:rPr>
        <w:t xml:space="preserve">ate </w:t>
      </w:r>
      <w:r w:rsidR="003D3AC3" w:rsidRPr="00D556C1">
        <w:rPr>
          <w:rFonts w:ascii="Segoe UI" w:hAnsi="Segoe UI" w:cs="Segoe UI"/>
          <w:sz w:val="20"/>
          <w:szCs w:val="20"/>
        </w:rPr>
        <w:t>P</w:t>
      </w:r>
      <w:r w:rsidRPr="00D556C1">
        <w:rPr>
          <w:rFonts w:ascii="Segoe UI" w:hAnsi="Segoe UI" w:cs="Segoe UI"/>
          <w:sz w:val="20"/>
          <w:szCs w:val="20"/>
        </w:rPr>
        <w:t xml:space="preserve">lane </w:t>
      </w:r>
      <w:r w:rsidR="003D3AC3" w:rsidRPr="00D556C1">
        <w:rPr>
          <w:rFonts w:ascii="Segoe UI" w:hAnsi="Segoe UI" w:cs="Segoe UI"/>
          <w:sz w:val="20"/>
          <w:szCs w:val="20"/>
        </w:rPr>
        <w:t>C</w:t>
      </w:r>
      <w:r w:rsidRPr="00D556C1">
        <w:rPr>
          <w:rFonts w:ascii="Segoe UI" w:hAnsi="Segoe UI" w:cs="Segoe UI"/>
          <w:sz w:val="20"/>
          <w:szCs w:val="20"/>
        </w:rPr>
        <w:t xml:space="preserve">oordinate </w:t>
      </w:r>
      <w:r w:rsidR="003D3AC3" w:rsidRPr="00D556C1">
        <w:rPr>
          <w:rFonts w:ascii="Segoe UI" w:hAnsi="Segoe UI" w:cs="Segoe UI"/>
          <w:sz w:val="20"/>
          <w:szCs w:val="20"/>
        </w:rPr>
        <w:t>S</w:t>
      </w:r>
      <w:r w:rsidRPr="00D556C1">
        <w:rPr>
          <w:rFonts w:ascii="Segoe UI" w:hAnsi="Segoe UI" w:cs="Segoe UI"/>
          <w:sz w:val="20"/>
          <w:szCs w:val="20"/>
        </w:rPr>
        <w:t xml:space="preserve">ystem, </w:t>
      </w:r>
      <w:r w:rsidR="003D3AC3" w:rsidRPr="00D556C1">
        <w:rPr>
          <w:rFonts w:ascii="Segoe UI" w:hAnsi="Segoe UI" w:cs="Segoe UI"/>
          <w:sz w:val="20"/>
          <w:szCs w:val="20"/>
        </w:rPr>
        <w:t>E</w:t>
      </w:r>
      <w:r w:rsidRPr="00D556C1">
        <w:rPr>
          <w:rFonts w:ascii="Segoe UI" w:hAnsi="Segoe UI" w:cs="Segoe UI"/>
          <w:sz w:val="20"/>
          <w:szCs w:val="20"/>
        </w:rPr>
        <w:t xml:space="preserve">ast </w:t>
      </w:r>
      <w:r w:rsidR="003D3AC3" w:rsidRPr="00D556C1">
        <w:rPr>
          <w:rFonts w:ascii="Segoe UI" w:hAnsi="Segoe UI" w:cs="Segoe UI"/>
          <w:sz w:val="20"/>
          <w:szCs w:val="20"/>
        </w:rPr>
        <w:t>Z</w:t>
      </w:r>
      <w:r w:rsidRPr="00D556C1">
        <w:rPr>
          <w:rFonts w:ascii="Segoe UI" w:hAnsi="Segoe UI" w:cs="Segoe UI"/>
          <w:sz w:val="20"/>
          <w:szCs w:val="20"/>
        </w:rPr>
        <w:t xml:space="preserve">one, </w:t>
      </w:r>
      <w:r w:rsidR="003D3AC3" w:rsidRPr="00D556C1">
        <w:rPr>
          <w:rFonts w:ascii="Segoe UI" w:hAnsi="Segoe UI" w:cs="Segoe UI"/>
          <w:sz w:val="20"/>
          <w:szCs w:val="20"/>
        </w:rPr>
        <w:t>N</w:t>
      </w:r>
      <w:r w:rsidRPr="00D556C1">
        <w:rPr>
          <w:rFonts w:ascii="Segoe UI" w:hAnsi="Segoe UI" w:cs="Segoe UI"/>
          <w:sz w:val="20"/>
          <w:szCs w:val="20"/>
        </w:rPr>
        <w:t xml:space="preserve">orth </w:t>
      </w:r>
      <w:r w:rsidR="003D3AC3" w:rsidRPr="00D556C1">
        <w:rPr>
          <w:rFonts w:ascii="Segoe UI" w:hAnsi="Segoe UI" w:cs="Segoe UI"/>
          <w:sz w:val="20"/>
          <w:szCs w:val="20"/>
        </w:rPr>
        <w:t>A</w:t>
      </w:r>
      <w:r w:rsidRPr="00D556C1">
        <w:rPr>
          <w:rFonts w:ascii="Segoe UI" w:hAnsi="Segoe UI" w:cs="Segoe UI"/>
          <w:sz w:val="20"/>
          <w:szCs w:val="20"/>
        </w:rPr>
        <w:t xml:space="preserve">merican </w:t>
      </w:r>
      <w:r w:rsidR="003D3AC3" w:rsidRPr="00D556C1">
        <w:rPr>
          <w:rFonts w:ascii="Segoe UI" w:hAnsi="Segoe UI" w:cs="Segoe UI"/>
          <w:sz w:val="20"/>
          <w:szCs w:val="20"/>
        </w:rPr>
        <w:t>D</w:t>
      </w:r>
      <w:r w:rsidRPr="00D556C1">
        <w:rPr>
          <w:rFonts w:ascii="Segoe UI" w:hAnsi="Segoe UI" w:cs="Segoe UI"/>
          <w:sz w:val="20"/>
          <w:szCs w:val="20"/>
        </w:rPr>
        <w:t>atum of 1983 (</w:t>
      </w:r>
      <w:r w:rsidR="003D3AC3" w:rsidRPr="00D556C1">
        <w:rPr>
          <w:rFonts w:ascii="Segoe UI" w:hAnsi="Segoe UI" w:cs="Segoe UI"/>
          <w:sz w:val="20"/>
          <w:szCs w:val="20"/>
        </w:rPr>
        <w:t>NAD</w:t>
      </w:r>
      <w:r w:rsidRPr="00D556C1">
        <w:rPr>
          <w:rFonts w:ascii="Segoe UI" w:hAnsi="Segoe UI" w:cs="Segoe UI"/>
          <w:sz w:val="20"/>
          <w:szCs w:val="20"/>
        </w:rPr>
        <w:t xml:space="preserve"> 83). </w:t>
      </w:r>
    </w:p>
    <w:p w14:paraId="091C4BFF" w14:textId="30273CE0" w:rsidR="00F43E6F" w:rsidRPr="00D556C1" w:rsidRDefault="00F43E6F" w:rsidP="003C276C">
      <w:pPr>
        <w:pStyle w:val="ListParagraph"/>
        <w:numPr>
          <w:ilvl w:val="0"/>
          <w:numId w:val="8"/>
        </w:numPr>
        <w:autoSpaceDE w:val="0"/>
        <w:autoSpaceDN w:val="0"/>
        <w:adjustRightInd w:val="0"/>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Elevations shown within this plan set are in feet and are referenced </w:t>
      </w:r>
      <w:r w:rsidR="003D3AC3" w:rsidRPr="00D556C1">
        <w:rPr>
          <w:rFonts w:ascii="Segoe UI" w:hAnsi="Segoe UI" w:cs="Segoe UI"/>
          <w:sz w:val="20"/>
          <w:szCs w:val="20"/>
        </w:rPr>
        <w:t>to MLW</w:t>
      </w:r>
      <w:r w:rsidRPr="00D556C1">
        <w:rPr>
          <w:rFonts w:ascii="Segoe UI" w:hAnsi="Segoe UI" w:cs="Segoe UI"/>
          <w:sz w:val="20"/>
          <w:szCs w:val="20"/>
        </w:rPr>
        <w:t xml:space="preserve"> datum</w:t>
      </w:r>
      <w:r w:rsidR="003D3AC3" w:rsidRPr="00D556C1">
        <w:rPr>
          <w:rFonts w:ascii="Segoe UI" w:hAnsi="Segoe UI" w:cs="Segoe UI"/>
          <w:sz w:val="20"/>
          <w:szCs w:val="20"/>
        </w:rPr>
        <w:t xml:space="preserve">, as established by the National Oceanic and Atmospheric Administration (NOAA). </w:t>
      </w:r>
    </w:p>
    <w:p w14:paraId="68589160" w14:textId="79E511A6"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is responsible for verifying the location of all underground utilities or other objects </w:t>
      </w:r>
      <w:r w:rsidR="000040FB" w:rsidRPr="00D556C1">
        <w:rPr>
          <w:rFonts w:ascii="Segoe UI" w:hAnsi="Segoe UI" w:cs="Segoe UI"/>
          <w:sz w:val="20"/>
          <w:szCs w:val="20"/>
        </w:rPr>
        <w:t>before</w:t>
      </w:r>
      <w:r w:rsidRPr="00D556C1">
        <w:rPr>
          <w:rFonts w:ascii="Segoe UI" w:hAnsi="Segoe UI" w:cs="Segoe UI"/>
          <w:sz w:val="20"/>
          <w:szCs w:val="20"/>
        </w:rPr>
        <w:t xml:space="preserve"> commencing work at the site. Any utilities or other items damaged during construction shall be repaired by the Contractor at no cost to the District. </w:t>
      </w:r>
    </w:p>
    <w:p w14:paraId="5CA822F4"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is responsible for repairing any damage to existing facilities, above or below ground, which may occur </w:t>
      </w:r>
      <w:proofErr w:type="gramStart"/>
      <w:r w:rsidRPr="00D556C1">
        <w:rPr>
          <w:rFonts w:ascii="Segoe UI" w:hAnsi="Segoe UI" w:cs="Segoe UI"/>
          <w:sz w:val="20"/>
          <w:szCs w:val="20"/>
        </w:rPr>
        <w:t>as a result of</w:t>
      </w:r>
      <w:proofErr w:type="gramEnd"/>
      <w:r w:rsidRPr="00D556C1">
        <w:rPr>
          <w:rFonts w:ascii="Segoe UI" w:hAnsi="Segoe UI" w:cs="Segoe UI"/>
          <w:sz w:val="20"/>
          <w:szCs w:val="20"/>
        </w:rPr>
        <w:t xml:space="preserve"> the work performed by the Contractor at no cost to the District. </w:t>
      </w:r>
    </w:p>
    <w:p w14:paraId="3951C408"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It is the Contractor’s responsibility to become familiar with the permit, sampling, monitoring, and inspection requirements of the various governmental agencies. </w:t>
      </w:r>
    </w:p>
    <w:p w14:paraId="10DA3522"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All specifications and documents referred to shall be of </w:t>
      </w:r>
      <w:r w:rsidR="00DB10EF" w:rsidRPr="00D556C1">
        <w:rPr>
          <w:rFonts w:ascii="Segoe UI" w:hAnsi="Segoe UI" w:cs="Segoe UI"/>
          <w:sz w:val="20"/>
          <w:szCs w:val="20"/>
        </w:rPr>
        <w:t xml:space="preserve">the </w:t>
      </w:r>
      <w:r w:rsidRPr="00D556C1">
        <w:rPr>
          <w:rFonts w:ascii="Segoe UI" w:hAnsi="Segoe UI" w:cs="Segoe UI"/>
          <w:sz w:val="20"/>
          <w:szCs w:val="20"/>
        </w:rPr>
        <w:t>latest revisions and/or latest edition unless otherwise noted.</w:t>
      </w:r>
    </w:p>
    <w:p w14:paraId="1E35251B"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is responsible for maintaining horizontal and vertical accuracy during dredging, QA/QC procedures must be submitted and approved by the District and Engineer. </w:t>
      </w:r>
    </w:p>
    <w:p w14:paraId="77DD48C8"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All work performed shall comply with the regulations and ordinances of the various governmental agencies having jurisdiction over the work. </w:t>
      </w:r>
    </w:p>
    <w:p w14:paraId="7F3E27E6" w14:textId="65B27CB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Repair and replacement of all private and public property affected by this work shall be restored to a condition of equal to, or better than existing conditions. </w:t>
      </w:r>
    </w:p>
    <w:p w14:paraId="1B03A975" w14:textId="229CBB23" w:rsidR="003D3AC3" w:rsidRPr="00D556C1" w:rsidRDefault="00DB10EF"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3D3AC3" w:rsidRPr="00D556C1">
        <w:rPr>
          <w:rFonts w:ascii="Segoe UI" w:hAnsi="Segoe UI" w:cs="Segoe UI"/>
          <w:sz w:val="20"/>
          <w:szCs w:val="20"/>
        </w:rPr>
        <w:t xml:space="preserve">Contractor shall </w:t>
      </w:r>
      <w:r w:rsidR="0098077F" w:rsidRPr="00D556C1">
        <w:rPr>
          <w:rFonts w:ascii="Segoe UI" w:hAnsi="Segoe UI" w:cs="Segoe UI"/>
          <w:sz w:val="20"/>
          <w:szCs w:val="20"/>
        </w:rPr>
        <w:t xml:space="preserve">coordinate directly with the </w:t>
      </w:r>
      <w:r w:rsidR="00910B35" w:rsidRPr="00D556C1">
        <w:rPr>
          <w:rFonts w:ascii="Segoe UI" w:hAnsi="Segoe UI" w:cs="Segoe UI"/>
          <w:sz w:val="20"/>
          <w:szCs w:val="20"/>
        </w:rPr>
        <w:t>HWSD</w:t>
      </w:r>
      <w:r w:rsidR="0098077F" w:rsidRPr="00D556C1">
        <w:rPr>
          <w:rFonts w:ascii="Segoe UI" w:hAnsi="Segoe UI" w:cs="Segoe UI"/>
          <w:sz w:val="20"/>
          <w:szCs w:val="20"/>
        </w:rPr>
        <w:t xml:space="preserve"> facility to plan offloading and disposal of dredged sediments. </w:t>
      </w:r>
    </w:p>
    <w:p w14:paraId="02A66C8A" w14:textId="77777777" w:rsidR="003D3AC3" w:rsidRPr="00D556C1" w:rsidRDefault="003D3AC3" w:rsidP="003C276C">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The Engineer of Record is the Engineer responsible for the design of the project</w:t>
      </w:r>
    </w:p>
    <w:p w14:paraId="6E5F5A62" w14:textId="38C639AC" w:rsidR="003D3AC3" w:rsidRPr="00D556C1" w:rsidRDefault="003D3AC3" w:rsidP="003D3AC3">
      <w:pPr>
        <w:pStyle w:val="ListParagraph"/>
        <w:spacing w:after="0"/>
        <w:ind w:left="1440"/>
        <w:jc w:val="both"/>
        <w:rPr>
          <w:rFonts w:ascii="Segoe UI" w:hAnsi="Segoe UI" w:cs="Segoe UI"/>
          <w:sz w:val="20"/>
          <w:szCs w:val="20"/>
        </w:rPr>
      </w:pPr>
    </w:p>
    <w:p w14:paraId="5B1B499A" w14:textId="77777777" w:rsidR="003D3AC3" w:rsidRPr="00D556C1" w:rsidRDefault="003D3AC3" w:rsidP="003D3AC3">
      <w:pPr>
        <w:pStyle w:val="ListParagraph"/>
        <w:spacing w:after="0"/>
        <w:ind w:left="1440"/>
        <w:jc w:val="both"/>
        <w:rPr>
          <w:rFonts w:ascii="Segoe UI" w:hAnsi="Segoe UI" w:cs="Segoe UI"/>
          <w:sz w:val="20"/>
          <w:szCs w:val="20"/>
        </w:rPr>
      </w:pPr>
      <w:r w:rsidRPr="00D556C1">
        <w:rPr>
          <w:rFonts w:ascii="Segoe UI" w:hAnsi="Segoe UI" w:cs="Segoe UI"/>
          <w:sz w:val="20"/>
          <w:szCs w:val="20"/>
        </w:rPr>
        <w:t xml:space="preserve">Wood Environment and Infrastructure Solutions, Inc. </w:t>
      </w:r>
    </w:p>
    <w:p w14:paraId="40E37748" w14:textId="77777777" w:rsidR="003D3AC3" w:rsidRPr="00D556C1" w:rsidRDefault="003D3AC3" w:rsidP="003D3AC3">
      <w:pPr>
        <w:pStyle w:val="ListParagraph"/>
        <w:spacing w:after="0"/>
        <w:ind w:left="1440"/>
        <w:jc w:val="both"/>
        <w:rPr>
          <w:rFonts w:ascii="Segoe UI" w:hAnsi="Segoe UI" w:cs="Segoe UI"/>
          <w:sz w:val="20"/>
          <w:szCs w:val="20"/>
        </w:rPr>
      </w:pPr>
      <w:r w:rsidRPr="00D556C1">
        <w:rPr>
          <w:rFonts w:ascii="Segoe UI" w:hAnsi="Segoe UI" w:cs="Segoe UI"/>
          <w:sz w:val="20"/>
          <w:szCs w:val="20"/>
        </w:rPr>
        <w:t>6256 Greenland Road</w:t>
      </w:r>
    </w:p>
    <w:p w14:paraId="7163D2EE" w14:textId="77777777" w:rsidR="003D3AC3" w:rsidRPr="00D556C1" w:rsidRDefault="003D3AC3" w:rsidP="003D3AC3">
      <w:pPr>
        <w:pStyle w:val="ListParagraph"/>
        <w:spacing w:after="0"/>
        <w:ind w:left="1440"/>
        <w:jc w:val="both"/>
        <w:rPr>
          <w:rFonts w:ascii="Segoe UI" w:hAnsi="Segoe UI" w:cs="Segoe UI"/>
          <w:sz w:val="20"/>
          <w:szCs w:val="20"/>
        </w:rPr>
      </w:pPr>
      <w:r w:rsidRPr="00D556C1">
        <w:rPr>
          <w:rFonts w:ascii="Segoe UI" w:hAnsi="Segoe UI" w:cs="Segoe UI"/>
          <w:sz w:val="20"/>
          <w:szCs w:val="20"/>
        </w:rPr>
        <w:t>Jacksonville, FL 32258 USA</w:t>
      </w:r>
    </w:p>
    <w:p w14:paraId="1D9FE322" w14:textId="35E45AF6" w:rsidR="003D3AC3" w:rsidRPr="00D556C1" w:rsidRDefault="003D3AC3" w:rsidP="003D3AC3">
      <w:pPr>
        <w:pStyle w:val="ListParagraph"/>
        <w:spacing w:after="0"/>
        <w:ind w:left="1440"/>
        <w:jc w:val="both"/>
        <w:rPr>
          <w:rFonts w:ascii="Segoe UI" w:hAnsi="Segoe UI" w:cs="Segoe UI"/>
          <w:sz w:val="20"/>
          <w:szCs w:val="20"/>
        </w:rPr>
      </w:pPr>
    </w:p>
    <w:p w14:paraId="5D4DB940" w14:textId="4BE28D48"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not occupy private land outside of any easements or rights of way unless written authorization has been signed by the property owner and provided to the District. </w:t>
      </w:r>
      <w:r w:rsidR="000040FB" w:rsidRPr="00D556C1">
        <w:rPr>
          <w:rFonts w:ascii="Segoe UI" w:hAnsi="Segoe UI" w:cs="Segoe UI"/>
          <w:sz w:val="20"/>
          <w:szCs w:val="20"/>
        </w:rPr>
        <w:t>Before</w:t>
      </w:r>
      <w:r w:rsidRPr="00D556C1">
        <w:rPr>
          <w:rFonts w:ascii="Segoe UI" w:hAnsi="Segoe UI" w:cs="Segoe UI"/>
          <w:sz w:val="20"/>
          <w:szCs w:val="20"/>
        </w:rPr>
        <w:t xml:space="preserve"> </w:t>
      </w:r>
      <w:r w:rsidRPr="00D556C1">
        <w:rPr>
          <w:rFonts w:ascii="Segoe UI" w:hAnsi="Segoe UI" w:cs="Segoe UI"/>
          <w:sz w:val="20"/>
          <w:szCs w:val="20"/>
        </w:rPr>
        <w:lastRenderedPageBreak/>
        <w:t xml:space="preserve">the use of private lands, the Contractor shall submit a copy of the agreement(s) to the District. All agreements shall include language granting the District and Engineer unrestricted rights to access the property in association with the performance of their responsibilities concerning this project. </w:t>
      </w:r>
      <w:r w:rsidR="003C276C" w:rsidRPr="00D556C1">
        <w:rPr>
          <w:rFonts w:ascii="Segoe UI" w:hAnsi="Segoe UI" w:cs="Segoe UI"/>
          <w:sz w:val="20"/>
          <w:szCs w:val="20"/>
        </w:rPr>
        <w:t>If</w:t>
      </w:r>
      <w:r w:rsidRPr="00D556C1">
        <w:rPr>
          <w:rFonts w:ascii="Segoe UI" w:hAnsi="Segoe UI" w:cs="Segoe UI"/>
          <w:sz w:val="20"/>
          <w:szCs w:val="20"/>
        </w:rPr>
        <w:t xml:space="preserve"> the Contractor uses </w:t>
      </w:r>
      <w:r w:rsidR="00DB10EF" w:rsidRPr="00D556C1">
        <w:rPr>
          <w:rFonts w:ascii="Segoe UI" w:hAnsi="Segoe UI" w:cs="Segoe UI"/>
          <w:sz w:val="20"/>
          <w:szCs w:val="20"/>
        </w:rPr>
        <w:t>the</w:t>
      </w:r>
      <w:r w:rsidRPr="00D556C1">
        <w:rPr>
          <w:rFonts w:ascii="Segoe UI" w:hAnsi="Segoe UI" w:cs="Segoe UI"/>
          <w:sz w:val="20"/>
          <w:szCs w:val="20"/>
        </w:rPr>
        <w:t xml:space="preserve"> private property for any purpose without first having the necessary approvals from the property owner or provided the necessary agreement to the District, the District will direct the Contractor to cease using such property immediately. </w:t>
      </w:r>
      <w:r w:rsidR="000040FB" w:rsidRPr="00D556C1">
        <w:rPr>
          <w:rFonts w:ascii="Segoe UI" w:hAnsi="Segoe UI" w:cs="Segoe UI"/>
          <w:sz w:val="20"/>
          <w:szCs w:val="20"/>
        </w:rPr>
        <w:t>Before</w:t>
      </w:r>
      <w:r w:rsidRPr="00D556C1">
        <w:rPr>
          <w:rFonts w:ascii="Segoe UI" w:hAnsi="Segoe UI" w:cs="Segoe UI"/>
          <w:sz w:val="20"/>
          <w:szCs w:val="20"/>
        </w:rPr>
        <w:t xml:space="preserve"> application for final payment, the Contractor shall provide documentation from the owner of each piece of private property for which an agreement for use was provided, or for which the District has issued </w:t>
      </w:r>
      <w:r w:rsidR="00FD5199" w:rsidRPr="00D556C1">
        <w:rPr>
          <w:rFonts w:ascii="Segoe UI" w:hAnsi="Segoe UI" w:cs="Segoe UI"/>
          <w:sz w:val="20"/>
          <w:szCs w:val="20"/>
        </w:rPr>
        <w:t xml:space="preserve">a </w:t>
      </w:r>
      <w:r w:rsidRPr="00D556C1">
        <w:rPr>
          <w:rFonts w:ascii="Segoe UI" w:hAnsi="Segoe UI" w:cs="Segoe UI"/>
          <w:sz w:val="20"/>
          <w:szCs w:val="20"/>
        </w:rPr>
        <w:t xml:space="preserve">written notification to the Contractor, that each owner is satisfied with the manner in which the Contractor has restored the property. Final payment of or reduction in retainage shall not be paid until such documentation is received by the District. </w:t>
      </w:r>
    </w:p>
    <w:p w14:paraId="09C8B0A8" w14:textId="77777777"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Under no circumstances will the use of explosives for excavation be permitted. </w:t>
      </w:r>
    </w:p>
    <w:p w14:paraId="732DDFCA" w14:textId="7BBDD1C7"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Material removed from beyond the vertical or horizontal dredging limits as specified on the contract drawings shall be considered excessive dredging for which no payment will be made. The Contractor shall be responsible for all Federal, State, and local regulatory permits, implications, violations, </w:t>
      </w:r>
      <w:r w:rsidR="00FD5F96" w:rsidRPr="00D556C1">
        <w:rPr>
          <w:rFonts w:ascii="Segoe UI" w:hAnsi="Segoe UI" w:cs="Segoe UI"/>
          <w:sz w:val="20"/>
          <w:szCs w:val="20"/>
        </w:rPr>
        <w:t xml:space="preserve">damages </w:t>
      </w:r>
      <w:r w:rsidRPr="00D556C1">
        <w:rPr>
          <w:rFonts w:ascii="Segoe UI" w:hAnsi="Segoe UI" w:cs="Segoe UI"/>
          <w:sz w:val="20"/>
          <w:szCs w:val="20"/>
        </w:rPr>
        <w:t xml:space="preserve">and/or fees </w:t>
      </w:r>
      <w:proofErr w:type="gramStart"/>
      <w:r w:rsidRPr="00D556C1">
        <w:rPr>
          <w:rFonts w:ascii="Segoe UI" w:hAnsi="Segoe UI" w:cs="Segoe UI"/>
          <w:sz w:val="20"/>
          <w:szCs w:val="20"/>
        </w:rPr>
        <w:t>as a result of</w:t>
      </w:r>
      <w:proofErr w:type="gramEnd"/>
      <w:r w:rsidRPr="00D556C1">
        <w:rPr>
          <w:rFonts w:ascii="Segoe UI" w:hAnsi="Segoe UI" w:cs="Segoe UI"/>
          <w:sz w:val="20"/>
          <w:szCs w:val="20"/>
        </w:rPr>
        <w:t xml:space="preserve"> excessive dredging. </w:t>
      </w:r>
    </w:p>
    <w:p w14:paraId="41EF4284" w14:textId="77777777"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Any dredged materials deposited at locations other than as designated or approved by the District shall be considered misplaced material and shall not be paid for until the Contractor, at the Contractor’s expense, removes and re-deposits such misplaced material to the approved disposal site. The removal and the redeposit of the misplaced material and any necessary disposal site restoration work shall not be the basis for a time extension or additional compensation under this contract. </w:t>
      </w:r>
    </w:p>
    <w:p w14:paraId="12D79ECB" w14:textId="7D80A04E"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Debris, such as stumps, rocks, rock fragments, roots, logs, trash, vegetation, etc. And any other objects (except archeological or historical resources) that exist within the project area or are unearthed during the dredging operations, shall be removed, transported, and disposed of at an appropriate disposal site </w:t>
      </w:r>
      <w:r w:rsidR="00910B35" w:rsidRPr="00D556C1">
        <w:rPr>
          <w:rFonts w:ascii="Segoe UI" w:hAnsi="Segoe UI" w:cs="Segoe UI"/>
          <w:sz w:val="20"/>
          <w:szCs w:val="20"/>
        </w:rPr>
        <w:t xml:space="preserve">other than HWSD </w:t>
      </w:r>
      <w:r w:rsidRPr="00D556C1">
        <w:rPr>
          <w:rFonts w:ascii="Segoe UI" w:hAnsi="Segoe UI" w:cs="Segoe UI"/>
          <w:sz w:val="20"/>
          <w:szCs w:val="20"/>
        </w:rPr>
        <w:t>and will not constitute a change of condition to the contract/agreement. Removal and disposal of debris will be the sole responsibility of the Contractor in its entirety. If archeological or historic resources are encountered</w:t>
      </w:r>
      <w:r w:rsidR="00FD5199" w:rsidRPr="00D556C1">
        <w:rPr>
          <w:rFonts w:ascii="Segoe UI" w:hAnsi="Segoe UI" w:cs="Segoe UI"/>
          <w:sz w:val="20"/>
          <w:szCs w:val="20"/>
        </w:rPr>
        <w:t>,</w:t>
      </w:r>
      <w:r w:rsidRPr="00D556C1">
        <w:rPr>
          <w:rFonts w:ascii="Segoe UI" w:hAnsi="Segoe UI" w:cs="Segoe UI"/>
          <w:sz w:val="20"/>
          <w:szCs w:val="20"/>
        </w:rPr>
        <w:t xml:space="preserve"> the Contractor shall notify the District immediately and stop work until directed to restart. Removal and disposal of debris and obstructions shall not be provided separately from payment. All costs associated with the required disposal of debris shall be included in the contract price for dredging. </w:t>
      </w:r>
    </w:p>
    <w:p w14:paraId="74F3873E" w14:textId="4D52DBF2" w:rsidR="003D3AC3" w:rsidRPr="00D556C1" w:rsidRDefault="00FD5199"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w:t>
      </w:r>
      <w:r w:rsidR="003D3AC3" w:rsidRPr="00D556C1">
        <w:rPr>
          <w:rFonts w:ascii="Segoe UI" w:hAnsi="Segoe UI" w:cs="Segoe UI"/>
          <w:sz w:val="20"/>
          <w:szCs w:val="20"/>
        </w:rPr>
        <w:t xml:space="preserve">shall be responsible for the removal of any material that accumulates in the dredged channel or other areas </w:t>
      </w:r>
      <w:proofErr w:type="gramStart"/>
      <w:r w:rsidR="003D3AC3" w:rsidRPr="00D556C1">
        <w:rPr>
          <w:rFonts w:ascii="Segoe UI" w:hAnsi="Segoe UI" w:cs="Segoe UI"/>
          <w:sz w:val="20"/>
          <w:szCs w:val="20"/>
        </w:rPr>
        <w:t>as a result of</w:t>
      </w:r>
      <w:proofErr w:type="gramEnd"/>
      <w:r w:rsidR="003D3AC3" w:rsidRPr="00D556C1">
        <w:rPr>
          <w:rFonts w:ascii="Segoe UI" w:hAnsi="Segoe UI" w:cs="Segoe UI"/>
          <w:sz w:val="20"/>
          <w:szCs w:val="20"/>
        </w:rPr>
        <w:t xml:space="preserve"> the Contractor’s activity and/or operations. </w:t>
      </w:r>
    </w:p>
    <w:p w14:paraId="3D9849E3" w14:textId="1847765B"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work is to be completed within the area shown on the plans. If additional area is required for storage of equipment or materials, arrangements for such storage facilities shall be the responsibility of the Contractor. No staging, offloading, or parking may occur on vacant lots within the residential neighborhoods without written permission from the landowner and District for approval. </w:t>
      </w:r>
    </w:p>
    <w:p w14:paraId="320DB30F" w14:textId="1B03F4A0" w:rsidR="003D3AC3" w:rsidRPr="00D556C1" w:rsidRDefault="003D3AC3" w:rsidP="003D3AC3">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Disposal of any materials, wastes, effluent, trash, garbage</w:t>
      </w:r>
      <w:r w:rsidR="00C9752C" w:rsidRPr="00D556C1">
        <w:rPr>
          <w:rFonts w:ascii="Segoe UI" w:hAnsi="Segoe UI" w:cs="Segoe UI"/>
          <w:sz w:val="20"/>
          <w:szCs w:val="20"/>
        </w:rPr>
        <w:t>,</w:t>
      </w:r>
      <w:r w:rsidRPr="00D556C1">
        <w:rPr>
          <w:rFonts w:ascii="Segoe UI" w:hAnsi="Segoe UI" w:cs="Segoe UI"/>
          <w:sz w:val="20"/>
          <w:szCs w:val="20"/>
        </w:rPr>
        <w:t xml:space="preserve"> oil, grease, chemical, etc., in and adjacent to the project site shall not be permitted. If any waste materials are dumped in unauthorized areas, the Contractor shall remove the material and restore the area to the original condition. If necessary, the contaminated ground shall be excavated, disposed of as directed by the Engineer of </w:t>
      </w:r>
      <w:r w:rsidR="00010B6F" w:rsidRPr="00D556C1">
        <w:rPr>
          <w:rFonts w:ascii="Segoe UI" w:hAnsi="Segoe UI" w:cs="Segoe UI"/>
          <w:sz w:val="20"/>
          <w:szCs w:val="20"/>
        </w:rPr>
        <w:t>R</w:t>
      </w:r>
      <w:r w:rsidRPr="00D556C1">
        <w:rPr>
          <w:rFonts w:ascii="Segoe UI" w:hAnsi="Segoe UI" w:cs="Segoe UI"/>
          <w:sz w:val="20"/>
          <w:szCs w:val="20"/>
        </w:rPr>
        <w:t xml:space="preserve">ecord, and replaced with suitable fill material. </w:t>
      </w:r>
    </w:p>
    <w:p w14:paraId="5F98C40F" w14:textId="7ECCB61E" w:rsidR="003D3AC3" w:rsidRPr="00D556C1" w:rsidRDefault="00FD5199" w:rsidP="00900F99">
      <w:pPr>
        <w:pStyle w:val="ListParagraph"/>
        <w:numPr>
          <w:ilvl w:val="0"/>
          <w:numId w:val="8"/>
        </w:numPr>
        <w:ind w:left="720" w:hanging="720"/>
        <w:jc w:val="both"/>
        <w:rPr>
          <w:rFonts w:ascii="Segoe UI" w:hAnsi="Segoe UI" w:cs="Segoe UI"/>
          <w:sz w:val="20"/>
          <w:szCs w:val="20"/>
        </w:rPr>
      </w:pPr>
      <w:r w:rsidRPr="00D556C1">
        <w:rPr>
          <w:rFonts w:ascii="Segoe UI" w:hAnsi="Segoe UI" w:cs="Segoe UI"/>
          <w:sz w:val="20"/>
          <w:szCs w:val="20"/>
        </w:rPr>
        <w:t xml:space="preserve">The Contractor </w:t>
      </w:r>
      <w:r w:rsidR="003D3AC3" w:rsidRPr="00D556C1">
        <w:rPr>
          <w:rFonts w:ascii="Segoe UI" w:hAnsi="Segoe UI" w:cs="Segoe UI"/>
          <w:sz w:val="20"/>
          <w:szCs w:val="20"/>
        </w:rPr>
        <w:t xml:space="preserve">shall coordinate temporary removal and reinstallation of all aids to navigation within the dredge template with the asset owner. </w:t>
      </w:r>
    </w:p>
    <w:p w14:paraId="2661CED8" w14:textId="4C3FDC56" w:rsidR="00011956" w:rsidRPr="00D556C1" w:rsidRDefault="00FF44CF" w:rsidP="00D2540E">
      <w:pPr>
        <w:jc w:val="both"/>
        <w:rPr>
          <w:rFonts w:ascii="Segoe UI" w:hAnsi="Segoe UI" w:cs="Segoe UI"/>
          <w:b/>
          <w:sz w:val="20"/>
          <w:szCs w:val="20"/>
          <w:u w:val="single"/>
        </w:rPr>
      </w:pPr>
      <w:r w:rsidRPr="00D556C1">
        <w:rPr>
          <w:rFonts w:ascii="Segoe UI" w:hAnsi="Segoe UI" w:cs="Segoe UI"/>
          <w:b/>
          <w:sz w:val="20"/>
          <w:szCs w:val="20"/>
          <w:u w:val="single"/>
        </w:rPr>
        <w:lastRenderedPageBreak/>
        <w:t>2</w:t>
      </w:r>
      <w:r w:rsidR="0047092F" w:rsidRPr="00D556C1">
        <w:rPr>
          <w:rFonts w:ascii="Segoe UI" w:hAnsi="Segoe UI" w:cs="Segoe UI"/>
          <w:b/>
          <w:sz w:val="20"/>
          <w:szCs w:val="20"/>
          <w:u w:val="single"/>
        </w:rPr>
        <w:t xml:space="preserve">.11 - SAFETY NOTES: </w:t>
      </w:r>
    </w:p>
    <w:p w14:paraId="29908767" w14:textId="18701B47" w:rsidR="00011956" w:rsidRPr="00D556C1" w:rsidRDefault="00063BE4" w:rsidP="00F72E9B">
      <w:pPr>
        <w:pStyle w:val="ListParagraph"/>
        <w:numPr>
          <w:ilvl w:val="0"/>
          <w:numId w:val="9"/>
        </w:numPr>
        <w:ind w:left="720" w:hanging="720"/>
        <w:jc w:val="both"/>
        <w:rPr>
          <w:rFonts w:ascii="Segoe UI" w:hAnsi="Segoe UI" w:cs="Segoe UI"/>
          <w:sz w:val="20"/>
          <w:szCs w:val="20"/>
        </w:rPr>
      </w:pPr>
      <w:r w:rsidRPr="00D556C1">
        <w:rPr>
          <w:rFonts w:ascii="Segoe UI" w:hAnsi="Segoe UI" w:cs="Segoe UI"/>
          <w:sz w:val="20"/>
          <w:szCs w:val="20"/>
        </w:rPr>
        <w:t xml:space="preserve">It shall be the sole responsibility of the </w:t>
      </w:r>
      <w:r w:rsidR="00E03B8F" w:rsidRPr="00D556C1">
        <w:rPr>
          <w:rFonts w:ascii="Segoe UI" w:hAnsi="Segoe UI" w:cs="Segoe UI"/>
          <w:sz w:val="20"/>
          <w:szCs w:val="20"/>
        </w:rPr>
        <w:t>Contractor</w:t>
      </w:r>
      <w:r w:rsidRPr="00D556C1">
        <w:rPr>
          <w:rFonts w:ascii="Segoe UI" w:hAnsi="Segoe UI" w:cs="Segoe UI"/>
          <w:sz w:val="20"/>
          <w:szCs w:val="20"/>
        </w:rPr>
        <w:t xml:space="preserve"> to comply with and enforce all applicable safety regulations. The information herein has been provided for the </w:t>
      </w:r>
      <w:r w:rsidR="00E03B8F" w:rsidRPr="00D556C1">
        <w:rPr>
          <w:rFonts w:ascii="Segoe UI" w:hAnsi="Segoe UI" w:cs="Segoe UI"/>
          <w:sz w:val="20"/>
          <w:szCs w:val="20"/>
        </w:rPr>
        <w:t>Contractor</w:t>
      </w:r>
      <w:r w:rsidRPr="00D556C1">
        <w:rPr>
          <w:rFonts w:ascii="Segoe UI" w:hAnsi="Segoe UI" w:cs="Segoe UI"/>
          <w:sz w:val="20"/>
          <w:szCs w:val="20"/>
        </w:rPr>
        <w:t>’s information only</w:t>
      </w:r>
      <w:r w:rsidR="000040FB" w:rsidRPr="00D556C1">
        <w:rPr>
          <w:rFonts w:ascii="Segoe UI" w:hAnsi="Segoe UI" w:cs="Segoe UI"/>
          <w:sz w:val="20"/>
          <w:szCs w:val="20"/>
        </w:rPr>
        <w:t>. It</w:t>
      </w:r>
      <w:r w:rsidRPr="00D556C1">
        <w:rPr>
          <w:rFonts w:ascii="Segoe UI" w:hAnsi="Segoe UI" w:cs="Segoe UI"/>
          <w:sz w:val="20"/>
          <w:szCs w:val="20"/>
        </w:rPr>
        <w:t xml:space="preserve"> does not imply that the </w:t>
      </w:r>
      <w:r w:rsidR="000F285E" w:rsidRPr="00D556C1">
        <w:rPr>
          <w:rFonts w:ascii="Segoe UI" w:hAnsi="Segoe UI" w:cs="Segoe UI"/>
          <w:sz w:val="20"/>
          <w:szCs w:val="20"/>
        </w:rPr>
        <w:t>District</w:t>
      </w:r>
      <w:r w:rsidRPr="00D556C1">
        <w:rPr>
          <w:rFonts w:ascii="Segoe UI" w:hAnsi="Segoe UI" w:cs="Segoe UI"/>
          <w:sz w:val="20"/>
          <w:szCs w:val="20"/>
        </w:rPr>
        <w:t xml:space="preserve">, </w:t>
      </w:r>
      <w:r w:rsidR="000F285E" w:rsidRPr="00D556C1">
        <w:rPr>
          <w:rFonts w:ascii="Segoe UI" w:hAnsi="Segoe UI" w:cs="Segoe UI"/>
          <w:sz w:val="20"/>
          <w:szCs w:val="20"/>
        </w:rPr>
        <w:t>District</w:t>
      </w:r>
      <w:r w:rsidRPr="00D556C1">
        <w:rPr>
          <w:rFonts w:ascii="Segoe UI" w:hAnsi="Segoe UI" w:cs="Segoe UI"/>
          <w:sz w:val="20"/>
          <w:szCs w:val="20"/>
        </w:rPr>
        <w:t xml:space="preserve">’s </w:t>
      </w:r>
      <w:r w:rsidR="00E03B8F" w:rsidRPr="00D556C1">
        <w:rPr>
          <w:rFonts w:ascii="Segoe UI" w:hAnsi="Segoe UI" w:cs="Segoe UI"/>
          <w:sz w:val="20"/>
          <w:szCs w:val="20"/>
        </w:rPr>
        <w:t>Engineer</w:t>
      </w:r>
      <w:r w:rsidRPr="00D556C1">
        <w:rPr>
          <w:rFonts w:ascii="Segoe UI" w:hAnsi="Segoe UI" w:cs="Segoe UI"/>
          <w:sz w:val="20"/>
          <w:szCs w:val="20"/>
        </w:rPr>
        <w:t xml:space="preserve">, or </w:t>
      </w:r>
      <w:r w:rsidR="00E03B8F" w:rsidRPr="00D556C1">
        <w:rPr>
          <w:rFonts w:ascii="Segoe UI" w:hAnsi="Segoe UI" w:cs="Segoe UI"/>
          <w:sz w:val="20"/>
          <w:szCs w:val="20"/>
        </w:rPr>
        <w:t>Engineer</w:t>
      </w:r>
      <w:r w:rsidRPr="00D556C1">
        <w:rPr>
          <w:rFonts w:ascii="Segoe UI" w:hAnsi="Segoe UI" w:cs="Segoe UI"/>
          <w:sz w:val="20"/>
          <w:szCs w:val="20"/>
        </w:rPr>
        <w:t xml:space="preserve"> of </w:t>
      </w:r>
      <w:r w:rsidR="00010B6F" w:rsidRPr="00D556C1">
        <w:rPr>
          <w:rFonts w:ascii="Segoe UI" w:hAnsi="Segoe UI" w:cs="Segoe UI"/>
          <w:sz w:val="20"/>
          <w:szCs w:val="20"/>
        </w:rPr>
        <w:t>R</w:t>
      </w:r>
      <w:r w:rsidRPr="00D556C1">
        <w:rPr>
          <w:rFonts w:ascii="Segoe UI" w:hAnsi="Segoe UI" w:cs="Segoe UI"/>
          <w:sz w:val="20"/>
          <w:szCs w:val="20"/>
        </w:rPr>
        <w:t>ecord will inspect and/or enforce safety regulations.</w:t>
      </w:r>
    </w:p>
    <w:p w14:paraId="442F25F2" w14:textId="21ED3DF1" w:rsidR="00011956" w:rsidRPr="00D556C1" w:rsidRDefault="00063BE4" w:rsidP="00F72E9B">
      <w:pPr>
        <w:pStyle w:val="ListParagraph"/>
        <w:numPr>
          <w:ilvl w:val="0"/>
          <w:numId w:val="9"/>
        </w:numPr>
        <w:ind w:left="720" w:hanging="720"/>
        <w:jc w:val="both"/>
        <w:rPr>
          <w:rFonts w:ascii="Segoe UI" w:hAnsi="Segoe UI" w:cs="Segoe UI"/>
          <w:sz w:val="20"/>
          <w:szCs w:val="20"/>
        </w:rPr>
      </w:pPr>
      <w:r w:rsidRPr="00D556C1">
        <w:rPr>
          <w:rFonts w:ascii="Segoe UI" w:hAnsi="Segoe UI" w:cs="Segoe UI"/>
          <w:sz w:val="20"/>
          <w:szCs w:val="20"/>
        </w:rPr>
        <w:t xml:space="preserve">During the construction and/or maintenance of the project, all safety regulations are to be enforced. The </w:t>
      </w:r>
      <w:r w:rsidR="00E03B8F" w:rsidRPr="00D556C1">
        <w:rPr>
          <w:rFonts w:ascii="Segoe UI" w:hAnsi="Segoe UI" w:cs="Segoe UI"/>
          <w:sz w:val="20"/>
          <w:szCs w:val="20"/>
        </w:rPr>
        <w:t>Contractor</w:t>
      </w:r>
      <w:r w:rsidRPr="00D556C1">
        <w:rPr>
          <w:rFonts w:ascii="Segoe UI" w:hAnsi="Segoe UI" w:cs="Segoe UI"/>
          <w:sz w:val="20"/>
          <w:szCs w:val="20"/>
        </w:rPr>
        <w:t xml:space="preserve"> shall be responsible for the control and safety of personnel. Labor safety regulations shall conform to the provisions set forth by </w:t>
      </w:r>
      <w:r w:rsidR="00916176" w:rsidRPr="00D556C1">
        <w:rPr>
          <w:rFonts w:ascii="Segoe UI" w:hAnsi="Segoe UI" w:cs="Segoe UI"/>
          <w:sz w:val="20"/>
          <w:szCs w:val="20"/>
        </w:rPr>
        <w:t>the Occupational Safety and Health Administration (OSHA)</w:t>
      </w:r>
      <w:r w:rsidRPr="00D556C1">
        <w:rPr>
          <w:rFonts w:ascii="Segoe UI" w:hAnsi="Segoe UI" w:cs="Segoe UI"/>
          <w:sz w:val="20"/>
          <w:szCs w:val="20"/>
        </w:rPr>
        <w:t xml:space="preserve"> in the federal register of the department of transportation. </w:t>
      </w:r>
    </w:p>
    <w:p w14:paraId="7A3D4063" w14:textId="06D2098A" w:rsidR="006B74F6" w:rsidRPr="00D556C1" w:rsidRDefault="00063BE4" w:rsidP="001E4CD0">
      <w:pPr>
        <w:pStyle w:val="ListParagraph"/>
        <w:numPr>
          <w:ilvl w:val="0"/>
          <w:numId w:val="9"/>
        </w:numPr>
        <w:ind w:left="720" w:hanging="720"/>
        <w:jc w:val="both"/>
        <w:rPr>
          <w:rFonts w:ascii="Segoe UI" w:hAnsi="Segoe UI" w:cs="Segoe UI"/>
          <w:sz w:val="20"/>
          <w:szCs w:val="20"/>
        </w:rPr>
      </w:pPr>
      <w:r w:rsidRPr="00D556C1">
        <w:rPr>
          <w:rFonts w:ascii="Segoe UI" w:hAnsi="Segoe UI" w:cs="Segoe UI"/>
          <w:sz w:val="20"/>
          <w:szCs w:val="20"/>
        </w:rPr>
        <w:t xml:space="preserve">It is the </w:t>
      </w:r>
      <w:r w:rsidR="00E03B8F" w:rsidRPr="00D556C1">
        <w:rPr>
          <w:rFonts w:ascii="Segoe UI" w:hAnsi="Segoe UI" w:cs="Segoe UI"/>
          <w:sz w:val="20"/>
          <w:szCs w:val="20"/>
        </w:rPr>
        <w:t>Contractor</w:t>
      </w:r>
      <w:r w:rsidRPr="00D556C1">
        <w:rPr>
          <w:rFonts w:ascii="Segoe UI" w:hAnsi="Segoe UI" w:cs="Segoe UI"/>
          <w:sz w:val="20"/>
          <w:szCs w:val="20"/>
        </w:rPr>
        <w:t xml:space="preserve">’s responsibility to ensure that all personnel in the project area wear proper personal protection equipment, including but not limited to safety vests, hard hats, safety boots, eye protection, hearing protection, and personal floatation devices. </w:t>
      </w:r>
    </w:p>
    <w:p w14:paraId="04727F5A" w14:textId="6F9F5E6D" w:rsidR="002102B8" w:rsidRPr="00D556C1" w:rsidRDefault="00FF44CF" w:rsidP="002102B8">
      <w:pPr>
        <w:jc w:val="both"/>
        <w:rPr>
          <w:rFonts w:ascii="Segoe UI" w:hAnsi="Segoe UI" w:cs="Segoe UI"/>
          <w:b/>
          <w:sz w:val="20"/>
          <w:szCs w:val="20"/>
          <w:u w:val="single"/>
        </w:rPr>
      </w:pPr>
      <w:bookmarkStart w:id="0" w:name="_Hlk33605632"/>
      <w:r w:rsidRPr="00D556C1">
        <w:rPr>
          <w:rFonts w:ascii="Segoe UI" w:hAnsi="Segoe UI" w:cs="Segoe UI"/>
          <w:b/>
          <w:sz w:val="20"/>
          <w:szCs w:val="20"/>
          <w:u w:val="single"/>
        </w:rPr>
        <w:t>2</w:t>
      </w:r>
      <w:r w:rsidR="002102B8" w:rsidRPr="00D556C1">
        <w:rPr>
          <w:rFonts w:ascii="Segoe UI" w:hAnsi="Segoe UI" w:cs="Segoe UI"/>
          <w:b/>
          <w:sz w:val="20"/>
          <w:szCs w:val="20"/>
          <w:u w:val="single"/>
        </w:rPr>
        <w:t xml:space="preserve">.12 – ADDITIONAL RESIDENTIAL DREDGING: </w:t>
      </w:r>
    </w:p>
    <w:p w14:paraId="289FE0ED" w14:textId="186B5DC9" w:rsidR="00043ECB" w:rsidRPr="00D556C1" w:rsidRDefault="002102B8" w:rsidP="006151CD">
      <w:pPr>
        <w:pStyle w:val="ListParagraph"/>
        <w:numPr>
          <w:ilvl w:val="0"/>
          <w:numId w:val="89"/>
        </w:numPr>
        <w:jc w:val="both"/>
        <w:rPr>
          <w:rFonts w:ascii="Segoe UI" w:hAnsi="Segoe UI" w:cs="Segoe UI"/>
          <w:sz w:val="20"/>
          <w:szCs w:val="20"/>
        </w:rPr>
      </w:pPr>
      <w:r w:rsidRPr="00D556C1">
        <w:rPr>
          <w:rFonts w:ascii="Segoe UI" w:hAnsi="Segoe UI" w:cs="Segoe UI"/>
          <w:sz w:val="20"/>
          <w:szCs w:val="20"/>
        </w:rPr>
        <w:t xml:space="preserve">The base bid for this project </w:t>
      </w:r>
      <w:r w:rsidR="00A5256A" w:rsidRPr="00D556C1">
        <w:rPr>
          <w:rFonts w:ascii="Segoe UI" w:hAnsi="Segoe UI" w:cs="Segoe UI"/>
          <w:sz w:val="20"/>
          <w:szCs w:val="20"/>
        </w:rPr>
        <w:t>is limited to</w:t>
      </w:r>
      <w:r w:rsidRPr="00D556C1">
        <w:rPr>
          <w:rFonts w:ascii="Segoe UI" w:hAnsi="Segoe UI" w:cs="Segoe UI"/>
          <w:sz w:val="20"/>
          <w:szCs w:val="20"/>
        </w:rPr>
        <w:t xml:space="preserve"> the centerline</w:t>
      </w:r>
      <w:r w:rsidR="003C276C" w:rsidRPr="00D556C1">
        <w:rPr>
          <w:rFonts w:ascii="Segoe UI" w:hAnsi="Segoe UI" w:cs="Segoe UI"/>
          <w:sz w:val="20"/>
          <w:szCs w:val="20"/>
        </w:rPr>
        <w:t xml:space="preserve"> channel</w:t>
      </w:r>
      <w:r w:rsidRPr="00D556C1">
        <w:rPr>
          <w:rFonts w:ascii="Segoe UI" w:hAnsi="Segoe UI" w:cs="Segoe UI"/>
          <w:sz w:val="20"/>
          <w:szCs w:val="20"/>
        </w:rPr>
        <w:t xml:space="preserve"> of the Isle of Palms canals and channels. If individual homeowners elect to have the submerged area over which they have a riparian interest dredged, the individual homeowner must coordinate directly with the Contractor to perform this work.</w:t>
      </w:r>
      <w:r w:rsidR="00A5256A" w:rsidRPr="00D556C1">
        <w:rPr>
          <w:rFonts w:ascii="Segoe UI" w:hAnsi="Segoe UI" w:cs="Segoe UI"/>
          <w:sz w:val="20"/>
          <w:szCs w:val="20"/>
        </w:rPr>
        <w:t xml:space="preserve"> The</w:t>
      </w:r>
      <w:r w:rsidRPr="00D556C1">
        <w:rPr>
          <w:rFonts w:ascii="Segoe UI" w:hAnsi="Segoe UI" w:cs="Segoe UI"/>
          <w:sz w:val="20"/>
          <w:szCs w:val="20"/>
        </w:rPr>
        <w:t xml:space="preserve"> Contractor </w:t>
      </w:r>
      <w:r w:rsidR="00A5256A" w:rsidRPr="00D556C1">
        <w:rPr>
          <w:rFonts w:ascii="Segoe UI" w:hAnsi="Segoe UI" w:cs="Segoe UI"/>
          <w:sz w:val="20"/>
          <w:szCs w:val="20"/>
        </w:rPr>
        <w:t>shall</w:t>
      </w:r>
      <w:r w:rsidRPr="00D556C1">
        <w:rPr>
          <w:rFonts w:ascii="Segoe UI" w:hAnsi="Segoe UI" w:cs="Segoe UI"/>
          <w:sz w:val="20"/>
          <w:szCs w:val="20"/>
        </w:rPr>
        <w:t xml:space="preserve"> perform the work at the unit price listed on the bid sheet</w:t>
      </w:r>
      <w:r w:rsidR="00A5256A" w:rsidRPr="00D556C1">
        <w:rPr>
          <w:rFonts w:ascii="Segoe UI" w:hAnsi="Segoe UI" w:cs="Segoe UI"/>
          <w:sz w:val="20"/>
          <w:szCs w:val="20"/>
        </w:rPr>
        <w:t xml:space="preserve">. </w:t>
      </w:r>
      <w:r w:rsidR="005B0098" w:rsidRPr="00D556C1">
        <w:rPr>
          <w:rFonts w:ascii="Segoe UI" w:hAnsi="Segoe UI" w:cs="Segoe UI"/>
          <w:sz w:val="20"/>
          <w:szCs w:val="20"/>
        </w:rPr>
        <w:t xml:space="preserve">Contractor will notify the Contract Manager regarding any contracts made between Contractor and an individual homeowner within thirty (30) days following such an agreement. </w:t>
      </w:r>
      <w:r w:rsidR="00A5256A" w:rsidRPr="00D556C1">
        <w:rPr>
          <w:rFonts w:ascii="Segoe UI" w:hAnsi="Segoe UI" w:cs="Segoe UI"/>
          <w:sz w:val="20"/>
          <w:szCs w:val="20"/>
        </w:rPr>
        <w:t>The Contractor is responsible for coordinating pre- and post-dredge surveys of the additional dredge areas</w:t>
      </w:r>
      <w:r w:rsidR="006B4C75" w:rsidRPr="00D556C1">
        <w:rPr>
          <w:rFonts w:ascii="Segoe UI" w:hAnsi="Segoe UI" w:cs="Segoe UI"/>
          <w:sz w:val="20"/>
          <w:szCs w:val="20"/>
        </w:rPr>
        <w:t>. The Contractor shall</w:t>
      </w:r>
      <w:r w:rsidR="00A5256A" w:rsidRPr="00D556C1">
        <w:rPr>
          <w:rFonts w:ascii="Segoe UI" w:hAnsi="Segoe UI" w:cs="Segoe UI"/>
          <w:sz w:val="20"/>
          <w:szCs w:val="20"/>
        </w:rPr>
        <w:t xml:space="preserve"> provid</w:t>
      </w:r>
      <w:r w:rsidR="006B4C75" w:rsidRPr="00D556C1">
        <w:rPr>
          <w:rFonts w:ascii="Segoe UI" w:hAnsi="Segoe UI" w:cs="Segoe UI"/>
          <w:sz w:val="20"/>
          <w:szCs w:val="20"/>
        </w:rPr>
        <w:t>e</w:t>
      </w:r>
      <w:r w:rsidR="00A5256A" w:rsidRPr="00D556C1">
        <w:rPr>
          <w:rFonts w:ascii="Segoe UI" w:hAnsi="Segoe UI" w:cs="Segoe UI"/>
          <w:sz w:val="20"/>
          <w:szCs w:val="20"/>
        </w:rPr>
        <w:t xml:space="preserve"> an invoice to individual homeowners, and a copy of </w:t>
      </w:r>
      <w:r w:rsidR="00FD5199" w:rsidRPr="00D556C1">
        <w:rPr>
          <w:rFonts w:ascii="Segoe UI" w:hAnsi="Segoe UI" w:cs="Segoe UI"/>
          <w:sz w:val="20"/>
          <w:szCs w:val="20"/>
        </w:rPr>
        <w:t xml:space="preserve">the </w:t>
      </w:r>
      <w:r w:rsidR="00A5256A" w:rsidRPr="00D556C1">
        <w:rPr>
          <w:rFonts w:ascii="Segoe UI" w:hAnsi="Segoe UI" w:cs="Segoe UI"/>
          <w:sz w:val="20"/>
          <w:szCs w:val="20"/>
        </w:rPr>
        <w:t xml:space="preserve">said invoice to the District </w:t>
      </w:r>
      <w:r w:rsidR="006B4C75" w:rsidRPr="00D556C1">
        <w:rPr>
          <w:rFonts w:ascii="Segoe UI" w:hAnsi="Segoe UI" w:cs="Segoe UI"/>
          <w:sz w:val="20"/>
          <w:szCs w:val="20"/>
        </w:rPr>
        <w:t>within thirty (30) days of performing the work</w:t>
      </w:r>
      <w:r w:rsidR="00A5256A" w:rsidRPr="00D556C1">
        <w:rPr>
          <w:rFonts w:ascii="Segoe UI" w:hAnsi="Segoe UI" w:cs="Segoe UI"/>
          <w:sz w:val="20"/>
          <w:szCs w:val="20"/>
        </w:rPr>
        <w:t>. The invoice must include cubic yards dredged, cubic yards transported t</w:t>
      </w:r>
      <w:r w:rsidR="006B4C75" w:rsidRPr="00D556C1">
        <w:rPr>
          <w:rFonts w:ascii="Segoe UI" w:hAnsi="Segoe UI" w:cs="Segoe UI"/>
          <w:sz w:val="20"/>
          <w:szCs w:val="20"/>
        </w:rPr>
        <w:t xml:space="preserve">o </w:t>
      </w:r>
      <w:r w:rsidR="00A5256A" w:rsidRPr="00D556C1">
        <w:rPr>
          <w:rFonts w:ascii="Segoe UI" w:hAnsi="Segoe UI" w:cs="Segoe UI"/>
          <w:sz w:val="20"/>
          <w:szCs w:val="20"/>
        </w:rPr>
        <w:t xml:space="preserve">the </w:t>
      </w:r>
      <w:proofErr w:type="spellStart"/>
      <w:r w:rsidR="00910B35" w:rsidRPr="00D556C1">
        <w:rPr>
          <w:rFonts w:ascii="Segoe UI" w:hAnsi="Segoe UI" w:cs="Segoe UI"/>
          <w:sz w:val="20"/>
          <w:szCs w:val="20"/>
        </w:rPr>
        <w:t>HWSDS</w:t>
      </w:r>
      <w:proofErr w:type="spellEnd"/>
      <w:r w:rsidR="00983632" w:rsidRPr="00D556C1">
        <w:rPr>
          <w:rFonts w:ascii="Segoe UI" w:hAnsi="Segoe UI" w:cs="Segoe UI"/>
          <w:sz w:val="20"/>
          <w:szCs w:val="20"/>
        </w:rPr>
        <w:t xml:space="preserve"> </w:t>
      </w:r>
      <w:r w:rsidR="00A5256A" w:rsidRPr="00D556C1">
        <w:rPr>
          <w:rFonts w:ascii="Segoe UI" w:hAnsi="Segoe UI" w:cs="Segoe UI"/>
          <w:sz w:val="20"/>
          <w:szCs w:val="20"/>
        </w:rPr>
        <w:t xml:space="preserve">from the resident’s submerged riparian area, </w:t>
      </w:r>
      <w:r w:rsidR="00FD5199" w:rsidRPr="00D556C1">
        <w:rPr>
          <w:rFonts w:ascii="Segoe UI" w:hAnsi="Segoe UI" w:cs="Segoe UI"/>
          <w:sz w:val="20"/>
          <w:szCs w:val="20"/>
        </w:rPr>
        <w:t xml:space="preserve">the </w:t>
      </w:r>
      <w:r w:rsidR="00A5256A" w:rsidRPr="00D556C1">
        <w:rPr>
          <w:rFonts w:ascii="Segoe UI" w:hAnsi="Segoe UI" w:cs="Segoe UI"/>
          <w:sz w:val="20"/>
          <w:szCs w:val="20"/>
        </w:rPr>
        <w:t xml:space="preserve">unit price charged for mechanical dredging (per cubic yard), </w:t>
      </w:r>
      <w:r w:rsidR="00FD5199" w:rsidRPr="00D556C1">
        <w:rPr>
          <w:rFonts w:ascii="Segoe UI" w:hAnsi="Segoe UI" w:cs="Segoe UI"/>
          <w:sz w:val="20"/>
          <w:szCs w:val="20"/>
        </w:rPr>
        <w:t>lump-</w:t>
      </w:r>
      <w:r w:rsidR="00A5256A" w:rsidRPr="00D556C1">
        <w:rPr>
          <w:rFonts w:ascii="Segoe UI" w:hAnsi="Segoe UI" w:cs="Segoe UI"/>
          <w:sz w:val="20"/>
          <w:szCs w:val="20"/>
        </w:rPr>
        <w:t xml:space="preserve">sum charge for surveys (if </w:t>
      </w:r>
      <w:r w:rsidR="00FD5199" w:rsidRPr="00D556C1">
        <w:rPr>
          <w:rFonts w:ascii="Segoe UI" w:hAnsi="Segoe UI" w:cs="Segoe UI"/>
          <w:sz w:val="20"/>
          <w:szCs w:val="20"/>
        </w:rPr>
        <w:t xml:space="preserve">the </w:t>
      </w:r>
      <w:r w:rsidR="00A5256A" w:rsidRPr="00D556C1">
        <w:rPr>
          <w:rFonts w:ascii="Segoe UI" w:hAnsi="Segoe UI" w:cs="Segoe UI"/>
          <w:sz w:val="20"/>
          <w:szCs w:val="20"/>
        </w:rPr>
        <w:t xml:space="preserve">additional amount was charged), and the total sum charged to the homeowner. It shall be the sole responsibility of the Contractor to coordinate with each individual homeowner regarding the limits of the additional dredge area. The Contractor shall comply with all environmental and safety standards as </w:t>
      </w:r>
      <w:r w:rsidR="000040FB" w:rsidRPr="00D556C1">
        <w:rPr>
          <w:rFonts w:ascii="Segoe UI" w:hAnsi="Segoe UI" w:cs="Segoe UI"/>
          <w:sz w:val="20"/>
          <w:szCs w:val="20"/>
        </w:rPr>
        <w:t>outlined</w:t>
      </w:r>
      <w:r w:rsidR="00A5256A" w:rsidRPr="00D556C1">
        <w:rPr>
          <w:rFonts w:ascii="Segoe UI" w:hAnsi="Segoe UI" w:cs="Segoe UI"/>
          <w:sz w:val="20"/>
          <w:szCs w:val="20"/>
        </w:rPr>
        <w:t xml:space="preserve"> in these specifications while dredging additional residential submerged areas.  </w:t>
      </w:r>
    </w:p>
    <w:bookmarkEnd w:id="0"/>
    <w:p w14:paraId="047FA66A" w14:textId="0DB32DEF" w:rsidR="0047092F" w:rsidRPr="00D556C1" w:rsidRDefault="0047092F" w:rsidP="005B1F80">
      <w:pPr>
        <w:pStyle w:val="ListParagraph"/>
        <w:spacing w:after="0" w:line="240" w:lineRule="auto"/>
        <w:ind w:left="360"/>
        <w:jc w:val="center"/>
        <w:rPr>
          <w:rFonts w:ascii="Segoe UI" w:hAnsi="Segoe UI" w:cs="Segoe UI"/>
          <w:sz w:val="20"/>
          <w:szCs w:val="20"/>
        </w:rPr>
      </w:pPr>
    </w:p>
    <w:p w14:paraId="4FDC1F47" w14:textId="77777777" w:rsidR="00FF44CF" w:rsidRPr="00D556C1" w:rsidRDefault="00FF44CF" w:rsidP="005B1F80">
      <w:pPr>
        <w:pStyle w:val="ListParagraph"/>
        <w:spacing w:after="0" w:line="240" w:lineRule="auto"/>
        <w:ind w:left="360"/>
        <w:jc w:val="center"/>
        <w:rPr>
          <w:rFonts w:ascii="Segoe UI" w:hAnsi="Segoe UI" w:cs="Segoe UI"/>
          <w:sz w:val="20"/>
          <w:szCs w:val="20"/>
        </w:rPr>
      </w:pPr>
    </w:p>
    <w:p w14:paraId="42559D18" w14:textId="4C4EA39C" w:rsidR="0047092F" w:rsidRPr="00D556C1" w:rsidRDefault="0047092F" w:rsidP="0047092F">
      <w:pPr>
        <w:jc w:val="center"/>
        <w:rPr>
          <w:rFonts w:ascii="Segoe UI" w:hAnsi="Segoe UI" w:cs="Segoe UI"/>
          <w:b/>
          <w:sz w:val="20"/>
          <w:szCs w:val="20"/>
        </w:rPr>
      </w:pPr>
      <w:r w:rsidRPr="00D556C1">
        <w:rPr>
          <w:rFonts w:ascii="Segoe UI" w:hAnsi="Segoe UI" w:cs="Segoe UI"/>
          <w:b/>
          <w:sz w:val="20"/>
          <w:szCs w:val="20"/>
        </w:rPr>
        <w:t xml:space="preserve">SECTION </w:t>
      </w:r>
      <w:r w:rsidR="00F63F9D" w:rsidRPr="00D556C1">
        <w:rPr>
          <w:rFonts w:ascii="Segoe UI" w:hAnsi="Segoe UI" w:cs="Segoe UI"/>
          <w:b/>
          <w:sz w:val="20"/>
          <w:szCs w:val="20"/>
        </w:rPr>
        <w:t xml:space="preserve"> 3</w:t>
      </w:r>
    </w:p>
    <w:p w14:paraId="7DA59382" w14:textId="2F67213C" w:rsidR="0047092F" w:rsidRPr="00D556C1" w:rsidRDefault="0047092F" w:rsidP="0047092F">
      <w:pPr>
        <w:jc w:val="center"/>
        <w:rPr>
          <w:rFonts w:ascii="Segoe UI" w:hAnsi="Segoe UI" w:cs="Segoe UI"/>
          <w:b/>
          <w:sz w:val="20"/>
          <w:szCs w:val="20"/>
        </w:rPr>
      </w:pPr>
      <w:r w:rsidRPr="00D556C1">
        <w:rPr>
          <w:rFonts w:ascii="Segoe UI" w:hAnsi="Segoe UI" w:cs="Segoe UI"/>
          <w:b/>
          <w:sz w:val="20"/>
          <w:szCs w:val="20"/>
        </w:rPr>
        <w:t>MEASUREMENT AND PAYMENT</w:t>
      </w:r>
    </w:p>
    <w:p w14:paraId="3EF070D9" w14:textId="6DB837B9" w:rsidR="00280F3B" w:rsidRPr="00D556C1" w:rsidRDefault="00280F3B" w:rsidP="00280F3B">
      <w:pPr>
        <w:rPr>
          <w:rFonts w:ascii="Segoe UI" w:hAnsi="Segoe UI" w:cs="Segoe UI"/>
          <w:b/>
          <w:sz w:val="20"/>
          <w:szCs w:val="20"/>
          <w:u w:val="single"/>
        </w:rPr>
      </w:pPr>
    </w:p>
    <w:p w14:paraId="29260D66" w14:textId="3306789E" w:rsidR="00280F3B" w:rsidRPr="00D556C1" w:rsidRDefault="00F63F9D" w:rsidP="00280F3B">
      <w:pPr>
        <w:rPr>
          <w:rFonts w:ascii="Segoe UI" w:hAnsi="Segoe UI" w:cs="Segoe UI"/>
          <w:b/>
          <w:sz w:val="20"/>
          <w:szCs w:val="20"/>
          <w:u w:val="single"/>
        </w:rPr>
      </w:pPr>
      <w:r w:rsidRPr="00D556C1">
        <w:rPr>
          <w:rFonts w:ascii="Segoe UI" w:hAnsi="Segoe UI" w:cs="Segoe UI"/>
          <w:b/>
          <w:sz w:val="20"/>
          <w:szCs w:val="20"/>
          <w:u w:val="single"/>
        </w:rPr>
        <w:t>3</w:t>
      </w:r>
      <w:r w:rsidR="00280F3B" w:rsidRPr="00D556C1">
        <w:rPr>
          <w:rFonts w:ascii="Segoe UI" w:hAnsi="Segoe UI" w:cs="Segoe UI"/>
          <w:b/>
          <w:sz w:val="20"/>
          <w:szCs w:val="20"/>
          <w:u w:val="single"/>
        </w:rPr>
        <w:t>.1</w:t>
      </w:r>
      <w:r w:rsidR="00280F3B" w:rsidRPr="00D556C1">
        <w:rPr>
          <w:rFonts w:ascii="Segoe UI" w:hAnsi="Segoe UI" w:cs="Segoe UI"/>
          <w:b/>
          <w:sz w:val="20"/>
          <w:szCs w:val="20"/>
          <w:u w:val="single"/>
        </w:rPr>
        <w:tab/>
        <w:t>MEASUREMENT OF QUANTITIES</w:t>
      </w:r>
    </w:p>
    <w:p w14:paraId="464929EA" w14:textId="436A384A"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All work completed under the Contract will be measured by the </w:t>
      </w:r>
      <w:r w:rsidR="000F285E" w:rsidRPr="00D556C1">
        <w:rPr>
          <w:rFonts w:ascii="Segoe UI" w:hAnsi="Segoe UI" w:cs="Segoe UI"/>
          <w:sz w:val="20"/>
          <w:szCs w:val="20"/>
        </w:rPr>
        <w:t>District</w:t>
      </w:r>
      <w:r w:rsidRPr="00D556C1">
        <w:rPr>
          <w:rFonts w:ascii="Segoe UI" w:hAnsi="Segoe UI" w:cs="Segoe UI"/>
          <w:sz w:val="20"/>
          <w:szCs w:val="20"/>
        </w:rPr>
        <w:t xml:space="preserve"> based on observed and/or measured progress of each item specified on the schedule of values.</w:t>
      </w:r>
    </w:p>
    <w:p w14:paraId="469F20B0" w14:textId="3A72FEC4"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This </w:t>
      </w:r>
      <w:r w:rsidR="00741249" w:rsidRPr="00D556C1">
        <w:rPr>
          <w:rFonts w:ascii="Segoe UI" w:hAnsi="Segoe UI" w:cs="Segoe UI"/>
          <w:sz w:val="20"/>
          <w:szCs w:val="20"/>
        </w:rPr>
        <w:t>C</w:t>
      </w:r>
      <w:r w:rsidRPr="00D556C1">
        <w:rPr>
          <w:rFonts w:ascii="Segoe UI" w:hAnsi="Segoe UI" w:cs="Segoe UI"/>
          <w:sz w:val="20"/>
          <w:szCs w:val="20"/>
        </w:rPr>
        <w:t xml:space="preserve">ontract is being awarded on the lowest base bid presented by qualified </w:t>
      </w:r>
      <w:r w:rsidR="00E03B8F" w:rsidRPr="00D556C1">
        <w:rPr>
          <w:rFonts w:ascii="Segoe UI" w:hAnsi="Segoe UI" w:cs="Segoe UI"/>
          <w:sz w:val="20"/>
          <w:szCs w:val="20"/>
        </w:rPr>
        <w:t>Contractor</w:t>
      </w:r>
      <w:r w:rsidRPr="00D556C1">
        <w:rPr>
          <w:rFonts w:ascii="Segoe UI" w:hAnsi="Segoe UI" w:cs="Segoe UI"/>
          <w:sz w:val="20"/>
          <w:szCs w:val="20"/>
        </w:rPr>
        <w:t>s. Bid items will be paid on a lump sum cost or measured quantity unit price cost</w:t>
      </w:r>
      <w:r w:rsidR="00FD5199" w:rsidRPr="00D556C1">
        <w:rPr>
          <w:rFonts w:ascii="Segoe UI" w:hAnsi="Segoe UI" w:cs="Segoe UI"/>
          <w:sz w:val="20"/>
          <w:szCs w:val="20"/>
        </w:rPr>
        <w:t>,</w:t>
      </w:r>
      <w:r w:rsidRPr="00D556C1">
        <w:rPr>
          <w:rFonts w:ascii="Segoe UI" w:hAnsi="Segoe UI" w:cs="Segoe UI"/>
          <w:sz w:val="20"/>
          <w:szCs w:val="20"/>
        </w:rPr>
        <w:t xml:space="preserve"> as identified in the description for each bid item</w:t>
      </w:r>
      <w:r w:rsidR="00FF44CF" w:rsidRPr="00D556C1">
        <w:rPr>
          <w:rFonts w:ascii="Segoe UI" w:hAnsi="Segoe UI" w:cs="Segoe UI"/>
          <w:sz w:val="20"/>
          <w:szCs w:val="20"/>
        </w:rPr>
        <w:t xml:space="preserve"> and as provided in the Agreement</w:t>
      </w:r>
      <w:r w:rsidRPr="00D556C1">
        <w:rPr>
          <w:rFonts w:ascii="Segoe UI" w:hAnsi="Segoe UI" w:cs="Segoe UI"/>
          <w:sz w:val="20"/>
          <w:szCs w:val="20"/>
        </w:rPr>
        <w:t>.</w:t>
      </w:r>
    </w:p>
    <w:p w14:paraId="3082270E" w14:textId="26804370"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The lump sum and unit prices specified on the Bid Pricing Form shall include all costs necessary</w:t>
      </w:r>
      <w:r w:rsidR="0021138C" w:rsidRPr="00D556C1">
        <w:rPr>
          <w:rFonts w:ascii="Segoe UI" w:hAnsi="Segoe UI" w:cs="Segoe UI"/>
          <w:sz w:val="20"/>
          <w:szCs w:val="20"/>
        </w:rPr>
        <w:t xml:space="preserve"> </w:t>
      </w:r>
      <w:r w:rsidRPr="00D556C1">
        <w:rPr>
          <w:rFonts w:ascii="Segoe UI" w:hAnsi="Segoe UI" w:cs="Segoe UI"/>
          <w:sz w:val="20"/>
          <w:szCs w:val="20"/>
        </w:rPr>
        <w:t>for</w:t>
      </w:r>
      <w:r w:rsidR="0021138C" w:rsidRPr="00D556C1">
        <w:rPr>
          <w:rFonts w:ascii="Segoe UI" w:hAnsi="Segoe UI" w:cs="Segoe UI"/>
          <w:sz w:val="20"/>
          <w:szCs w:val="20"/>
        </w:rPr>
        <w:t xml:space="preserve"> </w:t>
      </w:r>
      <w:r w:rsidRPr="00D556C1">
        <w:rPr>
          <w:rFonts w:ascii="Segoe UI" w:hAnsi="Segoe UI" w:cs="Segoe UI"/>
          <w:sz w:val="20"/>
          <w:szCs w:val="20"/>
        </w:rPr>
        <w:t>the</w:t>
      </w:r>
      <w:r w:rsidR="0021138C" w:rsidRPr="00D556C1">
        <w:rPr>
          <w:rFonts w:ascii="Segoe UI" w:hAnsi="Segoe UI" w:cs="Segoe UI"/>
          <w:sz w:val="20"/>
          <w:szCs w:val="20"/>
        </w:rPr>
        <w:t xml:space="preserve"> </w:t>
      </w:r>
      <w:r w:rsidRPr="00D556C1">
        <w:rPr>
          <w:rFonts w:ascii="Segoe UI" w:hAnsi="Segoe UI" w:cs="Segoe UI"/>
          <w:sz w:val="20"/>
          <w:szCs w:val="20"/>
        </w:rPr>
        <w:t>complete</w:t>
      </w:r>
      <w:r w:rsidR="0021138C" w:rsidRPr="00D556C1">
        <w:rPr>
          <w:rFonts w:ascii="Segoe UI" w:hAnsi="Segoe UI" w:cs="Segoe UI"/>
          <w:sz w:val="20"/>
          <w:szCs w:val="20"/>
        </w:rPr>
        <w:t xml:space="preserve"> </w:t>
      </w:r>
      <w:r w:rsidRPr="00D556C1">
        <w:rPr>
          <w:rFonts w:ascii="Segoe UI" w:hAnsi="Segoe UI" w:cs="Segoe UI"/>
          <w:sz w:val="20"/>
          <w:szCs w:val="20"/>
        </w:rPr>
        <w:t>and</w:t>
      </w:r>
      <w:r w:rsidR="0021138C" w:rsidRPr="00D556C1">
        <w:rPr>
          <w:rFonts w:ascii="Segoe UI" w:hAnsi="Segoe UI" w:cs="Segoe UI"/>
          <w:sz w:val="20"/>
          <w:szCs w:val="20"/>
        </w:rPr>
        <w:t xml:space="preserve"> </w:t>
      </w:r>
      <w:r w:rsidRPr="00D556C1">
        <w:rPr>
          <w:rFonts w:ascii="Segoe UI" w:hAnsi="Segoe UI" w:cs="Segoe UI"/>
          <w:sz w:val="20"/>
          <w:szCs w:val="20"/>
        </w:rPr>
        <w:t>successful</w:t>
      </w:r>
      <w:r w:rsidR="0021138C" w:rsidRPr="00D556C1">
        <w:rPr>
          <w:rFonts w:ascii="Segoe UI" w:hAnsi="Segoe UI" w:cs="Segoe UI"/>
          <w:sz w:val="20"/>
          <w:szCs w:val="20"/>
        </w:rPr>
        <w:t xml:space="preserve"> </w:t>
      </w:r>
      <w:r w:rsidRPr="00D556C1">
        <w:rPr>
          <w:rFonts w:ascii="Segoe UI" w:hAnsi="Segoe UI" w:cs="Segoe UI"/>
          <w:sz w:val="20"/>
          <w:szCs w:val="20"/>
        </w:rPr>
        <w:t>completion</w:t>
      </w:r>
      <w:r w:rsidR="0021138C" w:rsidRPr="00D556C1">
        <w:rPr>
          <w:rFonts w:ascii="Segoe UI" w:hAnsi="Segoe UI" w:cs="Segoe UI"/>
          <w:sz w:val="20"/>
          <w:szCs w:val="20"/>
        </w:rPr>
        <w:t xml:space="preserve"> </w:t>
      </w:r>
      <w:r w:rsidRPr="00D556C1">
        <w:rPr>
          <w:rFonts w:ascii="Segoe UI" w:hAnsi="Segoe UI" w:cs="Segoe UI"/>
          <w:sz w:val="20"/>
          <w:szCs w:val="20"/>
        </w:rPr>
        <w:t>of</w:t>
      </w:r>
      <w:r w:rsidR="0021138C" w:rsidRPr="00D556C1">
        <w:rPr>
          <w:rFonts w:ascii="Segoe UI" w:hAnsi="Segoe UI" w:cs="Segoe UI"/>
          <w:sz w:val="20"/>
          <w:szCs w:val="20"/>
        </w:rPr>
        <w:t xml:space="preserve"> </w:t>
      </w:r>
      <w:r w:rsidRPr="00D556C1">
        <w:rPr>
          <w:rFonts w:ascii="Segoe UI" w:hAnsi="Segoe UI" w:cs="Segoe UI"/>
          <w:sz w:val="20"/>
          <w:szCs w:val="20"/>
        </w:rPr>
        <w:t>the</w:t>
      </w:r>
      <w:r w:rsidR="0021138C" w:rsidRPr="00D556C1">
        <w:rPr>
          <w:rFonts w:ascii="Segoe UI" w:hAnsi="Segoe UI" w:cs="Segoe UI"/>
          <w:sz w:val="20"/>
          <w:szCs w:val="20"/>
        </w:rPr>
        <w:t xml:space="preserve"> </w:t>
      </w:r>
      <w:r w:rsidRPr="00D556C1">
        <w:rPr>
          <w:rFonts w:ascii="Segoe UI" w:hAnsi="Segoe UI" w:cs="Segoe UI"/>
          <w:sz w:val="20"/>
          <w:szCs w:val="20"/>
        </w:rPr>
        <w:t>project,</w:t>
      </w:r>
      <w:r w:rsidR="0021138C" w:rsidRPr="00D556C1">
        <w:rPr>
          <w:rFonts w:ascii="Segoe UI" w:hAnsi="Segoe UI" w:cs="Segoe UI"/>
          <w:sz w:val="20"/>
          <w:szCs w:val="20"/>
        </w:rPr>
        <w:t xml:space="preserve"> </w:t>
      </w:r>
      <w:r w:rsidRPr="00D556C1">
        <w:rPr>
          <w:rFonts w:ascii="Segoe UI" w:hAnsi="Segoe UI" w:cs="Segoe UI"/>
          <w:sz w:val="20"/>
          <w:szCs w:val="20"/>
        </w:rPr>
        <w:t>including</w:t>
      </w:r>
      <w:r w:rsidR="0021138C" w:rsidRPr="00D556C1">
        <w:rPr>
          <w:rFonts w:ascii="Segoe UI" w:hAnsi="Segoe UI" w:cs="Segoe UI"/>
          <w:sz w:val="20"/>
          <w:szCs w:val="20"/>
        </w:rPr>
        <w:t xml:space="preserve"> </w:t>
      </w:r>
      <w:r w:rsidRPr="00D556C1">
        <w:rPr>
          <w:rFonts w:ascii="Segoe UI" w:hAnsi="Segoe UI" w:cs="Segoe UI"/>
          <w:sz w:val="20"/>
          <w:szCs w:val="20"/>
        </w:rPr>
        <w:t>equipment, labor,</w:t>
      </w:r>
      <w:r w:rsidR="0021138C" w:rsidRPr="00D556C1">
        <w:rPr>
          <w:rFonts w:ascii="Segoe UI" w:hAnsi="Segoe UI" w:cs="Segoe UI"/>
          <w:sz w:val="20"/>
          <w:szCs w:val="20"/>
        </w:rPr>
        <w:t xml:space="preserve"> </w:t>
      </w:r>
      <w:r w:rsidRPr="00D556C1">
        <w:rPr>
          <w:rFonts w:ascii="Segoe UI" w:hAnsi="Segoe UI" w:cs="Segoe UI"/>
          <w:sz w:val="20"/>
          <w:szCs w:val="20"/>
        </w:rPr>
        <w:t>direct</w:t>
      </w:r>
      <w:r w:rsidR="0021138C" w:rsidRPr="00D556C1">
        <w:rPr>
          <w:rFonts w:ascii="Segoe UI" w:hAnsi="Segoe UI" w:cs="Segoe UI"/>
          <w:sz w:val="20"/>
          <w:szCs w:val="20"/>
        </w:rPr>
        <w:t xml:space="preserve"> </w:t>
      </w:r>
      <w:r w:rsidRPr="00D556C1">
        <w:rPr>
          <w:rFonts w:ascii="Segoe UI" w:hAnsi="Segoe UI" w:cs="Segoe UI"/>
          <w:sz w:val="20"/>
          <w:szCs w:val="20"/>
        </w:rPr>
        <w:t>charges,</w:t>
      </w:r>
      <w:r w:rsidR="0021138C" w:rsidRPr="00D556C1">
        <w:rPr>
          <w:rFonts w:ascii="Segoe UI" w:hAnsi="Segoe UI" w:cs="Segoe UI"/>
          <w:sz w:val="20"/>
          <w:szCs w:val="20"/>
        </w:rPr>
        <w:t xml:space="preserve"> </w:t>
      </w:r>
      <w:r w:rsidRPr="00D556C1">
        <w:rPr>
          <w:rFonts w:ascii="Segoe UI" w:hAnsi="Segoe UI" w:cs="Segoe UI"/>
          <w:sz w:val="20"/>
          <w:szCs w:val="20"/>
        </w:rPr>
        <w:lastRenderedPageBreak/>
        <w:t>indirect</w:t>
      </w:r>
      <w:r w:rsidR="0021138C" w:rsidRPr="00D556C1">
        <w:rPr>
          <w:rFonts w:ascii="Segoe UI" w:hAnsi="Segoe UI" w:cs="Segoe UI"/>
          <w:sz w:val="20"/>
          <w:szCs w:val="20"/>
        </w:rPr>
        <w:t xml:space="preserve"> </w:t>
      </w:r>
      <w:r w:rsidRPr="00D556C1">
        <w:rPr>
          <w:rFonts w:ascii="Segoe UI" w:hAnsi="Segoe UI" w:cs="Segoe UI"/>
          <w:sz w:val="20"/>
          <w:szCs w:val="20"/>
        </w:rPr>
        <w:t>charges,</w:t>
      </w:r>
      <w:r w:rsidR="0021138C" w:rsidRPr="00D556C1">
        <w:rPr>
          <w:rFonts w:ascii="Segoe UI" w:hAnsi="Segoe UI" w:cs="Segoe UI"/>
          <w:sz w:val="20"/>
          <w:szCs w:val="20"/>
        </w:rPr>
        <w:t xml:space="preserve"> </w:t>
      </w:r>
      <w:r w:rsidRPr="00D556C1">
        <w:rPr>
          <w:rFonts w:ascii="Segoe UI" w:hAnsi="Segoe UI" w:cs="Segoe UI"/>
          <w:sz w:val="20"/>
          <w:szCs w:val="20"/>
        </w:rPr>
        <w:t>profit,</w:t>
      </w:r>
      <w:r w:rsidR="0021138C" w:rsidRPr="00D556C1">
        <w:rPr>
          <w:rFonts w:ascii="Segoe UI" w:hAnsi="Segoe UI" w:cs="Segoe UI"/>
          <w:sz w:val="20"/>
          <w:szCs w:val="20"/>
        </w:rPr>
        <w:t xml:space="preserve"> </w:t>
      </w:r>
      <w:r w:rsidRPr="00D556C1">
        <w:rPr>
          <w:rFonts w:ascii="Segoe UI" w:hAnsi="Segoe UI" w:cs="Segoe UI"/>
          <w:sz w:val="20"/>
          <w:szCs w:val="20"/>
        </w:rPr>
        <w:t>incidental</w:t>
      </w:r>
      <w:r w:rsidR="0021138C" w:rsidRPr="00D556C1">
        <w:rPr>
          <w:rFonts w:ascii="Segoe UI" w:hAnsi="Segoe UI" w:cs="Segoe UI"/>
          <w:sz w:val="20"/>
          <w:szCs w:val="20"/>
        </w:rPr>
        <w:t xml:space="preserve"> </w:t>
      </w:r>
      <w:r w:rsidRPr="00D556C1">
        <w:rPr>
          <w:rFonts w:ascii="Segoe UI" w:hAnsi="Segoe UI" w:cs="Segoe UI"/>
          <w:sz w:val="20"/>
          <w:szCs w:val="20"/>
        </w:rPr>
        <w:t>cost,</w:t>
      </w:r>
      <w:r w:rsidR="0021138C" w:rsidRPr="00D556C1">
        <w:rPr>
          <w:rFonts w:ascii="Segoe UI" w:hAnsi="Segoe UI" w:cs="Segoe UI"/>
          <w:sz w:val="20"/>
          <w:szCs w:val="20"/>
        </w:rPr>
        <w:t xml:space="preserve"> </w:t>
      </w:r>
      <w:r w:rsidRPr="00D556C1">
        <w:rPr>
          <w:rFonts w:ascii="Segoe UI" w:hAnsi="Segoe UI" w:cs="Segoe UI"/>
          <w:sz w:val="20"/>
          <w:szCs w:val="20"/>
        </w:rPr>
        <w:t>taxes,</w:t>
      </w:r>
      <w:r w:rsidR="0021138C" w:rsidRPr="00D556C1">
        <w:rPr>
          <w:rFonts w:ascii="Segoe UI" w:hAnsi="Segoe UI" w:cs="Segoe UI"/>
          <w:sz w:val="20"/>
          <w:szCs w:val="20"/>
        </w:rPr>
        <w:t xml:space="preserve"> </w:t>
      </w:r>
      <w:r w:rsidRPr="00D556C1">
        <w:rPr>
          <w:rFonts w:ascii="Segoe UI" w:hAnsi="Segoe UI" w:cs="Segoe UI"/>
          <w:sz w:val="20"/>
          <w:szCs w:val="20"/>
        </w:rPr>
        <w:t>and/or</w:t>
      </w:r>
      <w:r w:rsidR="0021138C" w:rsidRPr="00D556C1">
        <w:rPr>
          <w:rFonts w:ascii="Segoe UI" w:hAnsi="Segoe UI" w:cs="Segoe UI"/>
          <w:sz w:val="20"/>
          <w:szCs w:val="20"/>
        </w:rPr>
        <w:t xml:space="preserve"> </w:t>
      </w:r>
      <w:r w:rsidRPr="00D556C1">
        <w:rPr>
          <w:rFonts w:ascii="Segoe UI" w:hAnsi="Segoe UI" w:cs="Segoe UI"/>
          <w:sz w:val="20"/>
          <w:szCs w:val="20"/>
        </w:rPr>
        <w:t>any</w:t>
      </w:r>
      <w:r w:rsidR="0021138C" w:rsidRPr="00D556C1">
        <w:rPr>
          <w:rFonts w:ascii="Segoe UI" w:hAnsi="Segoe UI" w:cs="Segoe UI"/>
          <w:sz w:val="20"/>
          <w:szCs w:val="20"/>
        </w:rPr>
        <w:t xml:space="preserve"> </w:t>
      </w:r>
      <w:r w:rsidRPr="00D556C1">
        <w:rPr>
          <w:rFonts w:ascii="Segoe UI" w:hAnsi="Segoe UI" w:cs="Segoe UI"/>
          <w:sz w:val="20"/>
          <w:szCs w:val="20"/>
        </w:rPr>
        <w:t>other</w:t>
      </w:r>
      <w:r w:rsidR="0021138C" w:rsidRPr="00D556C1">
        <w:rPr>
          <w:rFonts w:ascii="Segoe UI" w:hAnsi="Segoe UI" w:cs="Segoe UI"/>
          <w:sz w:val="20"/>
          <w:szCs w:val="20"/>
        </w:rPr>
        <w:t xml:space="preserve"> </w:t>
      </w:r>
      <w:r w:rsidRPr="00D556C1">
        <w:rPr>
          <w:rFonts w:ascii="Segoe UI" w:hAnsi="Segoe UI" w:cs="Segoe UI"/>
          <w:sz w:val="20"/>
          <w:szCs w:val="20"/>
        </w:rPr>
        <w:t>cost associated with that item, whether or not it is specifically identified in the plans or specifications. All appropriate costs shall be applied to the closest applicable item.</w:t>
      </w:r>
    </w:p>
    <w:p w14:paraId="5E8E5D7B" w14:textId="0703D162"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The method of</w:t>
      </w:r>
      <w:r w:rsidR="0021138C" w:rsidRPr="00D556C1">
        <w:rPr>
          <w:rFonts w:ascii="Segoe UI" w:hAnsi="Segoe UI" w:cs="Segoe UI"/>
          <w:sz w:val="20"/>
          <w:szCs w:val="20"/>
        </w:rPr>
        <w:t xml:space="preserve"> </w:t>
      </w:r>
      <w:r w:rsidRPr="00D556C1">
        <w:rPr>
          <w:rFonts w:ascii="Segoe UI" w:hAnsi="Segoe UI" w:cs="Segoe UI"/>
          <w:sz w:val="20"/>
          <w:szCs w:val="20"/>
        </w:rPr>
        <w:t>measurement</w:t>
      </w:r>
      <w:r w:rsidR="0021138C" w:rsidRPr="00D556C1">
        <w:rPr>
          <w:rFonts w:ascii="Segoe UI" w:hAnsi="Segoe UI" w:cs="Segoe UI"/>
          <w:sz w:val="20"/>
          <w:szCs w:val="20"/>
        </w:rPr>
        <w:t xml:space="preserve"> </w:t>
      </w:r>
      <w:r w:rsidRPr="00D556C1">
        <w:rPr>
          <w:rFonts w:ascii="Segoe UI" w:hAnsi="Segoe UI" w:cs="Segoe UI"/>
          <w:sz w:val="20"/>
          <w:szCs w:val="20"/>
        </w:rPr>
        <w:t>and</w:t>
      </w:r>
      <w:r w:rsidR="0021138C" w:rsidRPr="00D556C1">
        <w:rPr>
          <w:rFonts w:ascii="Segoe UI" w:hAnsi="Segoe UI" w:cs="Segoe UI"/>
          <w:sz w:val="20"/>
          <w:szCs w:val="20"/>
        </w:rPr>
        <w:t xml:space="preserve"> </w:t>
      </w:r>
      <w:r w:rsidRPr="00D556C1">
        <w:rPr>
          <w:rFonts w:ascii="Segoe UI" w:hAnsi="Segoe UI" w:cs="Segoe UI"/>
          <w:sz w:val="20"/>
          <w:szCs w:val="20"/>
        </w:rPr>
        <w:t>computations</w:t>
      </w:r>
      <w:r w:rsidR="0021138C" w:rsidRPr="00D556C1">
        <w:rPr>
          <w:rFonts w:ascii="Segoe UI" w:hAnsi="Segoe UI" w:cs="Segoe UI"/>
          <w:sz w:val="20"/>
          <w:szCs w:val="20"/>
        </w:rPr>
        <w:t xml:space="preserve"> </w:t>
      </w:r>
      <w:r w:rsidRPr="00D556C1">
        <w:rPr>
          <w:rFonts w:ascii="Segoe UI" w:hAnsi="Segoe UI" w:cs="Segoe UI"/>
          <w:sz w:val="20"/>
          <w:szCs w:val="20"/>
        </w:rPr>
        <w:t>to</w:t>
      </w:r>
      <w:r w:rsidR="0021138C" w:rsidRPr="00D556C1">
        <w:rPr>
          <w:rFonts w:ascii="Segoe UI" w:hAnsi="Segoe UI" w:cs="Segoe UI"/>
          <w:sz w:val="20"/>
          <w:szCs w:val="20"/>
        </w:rPr>
        <w:t xml:space="preserve"> </w:t>
      </w:r>
      <w:r w:rsidRPr="00D556C1">
        <w:rPr>
          <w:rFonts w:ascii="Segoe UI" w:hAnsi="Segoe UI" w:cs="Segoe UI"/>
          <w:sz w:val="20"/>
          <w:szCs w:val="20"/>
        </w:rPr>
        <w:t>be</w:t>
      </w:r>
      <w:r w:rsidR="0021138C" w:rsidRPr="00D556C1">
        <w:rPr>
          <w:rFonts w:ascii="Segoe UI" w:hAnsi="Segoe UI" w:cs="Segoe UI"/>
          <w:sz w:val="20"/>
          <w:szCs w:val="20"/>
        </w:rPr>
        <w:t xml:space="preserve"> </w:t>
      </w:r>
      <w:r w:rsidRPr="00D556C1">
        <w:rPr>
          <w:rFonts w:ascii="Segoe UI" w:hAnsi="Segoe UI" w:cs="Segoe UI"/>
          <w:sz w:val="20"/>
          <w:szCs w:val="20"/>
        </w:rPr>
        <w:t>used</w:t>
      </w:r>
      <w:r w:rsidR="0021138C" w:rsidRPr="00D556C1">
        <w:rPr>
          <w:rFonts w:ascii="Segoe UI" w:hAnsi="Segoe UI" w:cs="Segoe UI"/>
          <w:sz w:val="20"/>
          <w:szCs w:val="20"/>
        </w:rPr>
        <w:t xml:space="preserve"> </w:t>
      </w:r>
      <w:r w:rsidRPr="00D556C1">
        <w:rPr>
          <w:rFonts w:ascii="Segoe UI" w:hAnsi="Segoe UI" w:cs="Segoe UI"/>
          <w:sz w:val="20"/>
          <w:szCs w:val="20"/>
        </w:rPr>
        <w:t>in</w:t>
      </w:r>
      <w:r w:rsidR="0021138C" w:rsidRPr="00D556C1">
        <w:rPr>
          <w:rFonts w:ascii="Segoe UI" w:hAnsi="Segoe UI" w:cs="Segoe UI"/>
          <w:sz w:val="20"/>
          <w:szCs w:val="20"/>
        </w:rPr>
        <w:t xml:space="preserve"> </w:t>
      </w:r>
      <w:r w:rsidR="00916176" w:rsidRPr="00D556C1">
        <w:rPr>
          <w:rFonts w:ascii="Segoe UI" w:hAnsi="Segoe UI" w:cs="Segoe UI"/>
          <w:sz w:val="20"/>
          <w:szCs w:val="20"/>
        </w:rPr>
        <w:t xml:space="preserve">the </w:t>
      </w:r>
      <w:r w:rsidRPr="00D556C1">
        <w:rPr>
          <w:rFonts w:ascii="Segoe UI" w:hAnsi="Segoe UI" w:cs="Segoe UI"/>
          <w:sz w:val="20"/>
          <w:szCs w:val="20"/>
        </w:rPr>
        <w:t>determination</w:t>
      </w:r>
      <w:r w:rsidR="0021138C" w:rsidRPr="00D556C1">
        <w:rPr>
          <w:rFonts w:ascii="Segoe UI" w:hAnsi="Segoe UI" w:cs="Segoe UI"/>
          <w:sz w:val="20"/>
          <w:szCs w:val="20"/>
        </w:rPr>
        <w:t xml:space="preserve"> </w:t>
      </w:r>
      <w:r w:rsidRPr="00D556C1">
        <w:rPr>
          <w:rFonts w:ascii="Segoe UI" w:hAnsi="Segoe UI" w:cs="Segoe UI"/>
          <w:sz w:val="20"/>
          <w:szCs w:val="20"/>
        </w:rPr>
        <w:t>of</w:t>
      </w:r>
      <w:r w:rsidR="0021138C" w:rsidRPr="00D556C1">
        <w:rPr>
          <w:rFonts w:ascii="Segoe UI" w:hAnsi="Segoe UI" w:cs="Segoe UI"/>
          <w:sz w:val="20"/>
          <w:szCs w:val="20"/>
        </w:rPr>
        <w:t xml:space="preserve"> </w:t>
      </w:r>
      <w:r w:rsidRPr="00D556C1">
        <w:rPr>
          <w:rFonts w:ascii="Segoe UI" w:hAnsi="Segoe UI" w:cs="Segoe UI"/>
          <w:sz w:val="20"/>
          <w:szCs w:val="20"/>
        </w:rPr>
        <w:t>quantities</w:t>
      </w:r>
      <w:r w:rsidR="0021138C" w:rsidRPr="00D556C1">
        <w:rPr>
          <w:rFonts w:ascii="Segoe UI" w:hAnsi="Segoe UI" w:cs="Segoe UI"/>
          <w:sz w:val="20"/>
          <w:szCs w:val="20"/>
        </w:rPr>
        <w:t xml:space="preserve"> </w:t>
      </w:r>
      <w:r w:rsidRPr="00D556C1">
        <w:rPr>
          <w:rFonts w:ascii="Segoe UI" w:hAnsi="Segoe UI" w:cs="Segoe UI"/>
          <w:sz w:val="20"/>
          <w:szCs w:val="20"/>
        </w:rPr>
        <w:t>of material furnished and of work performed under the Contract are identified in the description for each bid item.</w:t>
      </w:r>
    </w:p>
    <w:p w14:paraId="16A51A71" w14:textId="742E0AAD"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The term "lump sum," when used as an item of payment, will mean complete payment for the work described for that item.</w:t>
      </w:r>
    </w:p>
    <w:p w14:paraId="6F147612" w14:textId="255C828A"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The term "unit price," when used as an item of payment, will mean complete payment for the work described for that item.</w:t>
      </w:r>
    </w:p>
    <w:p w14:paraId="1FA8A415" w14:textId="2E991A2D" w:rsidR="00280F3B" w:rsidRPr="00D556C1" w:rsidRDefault="005D4A2D"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The Contract Manager </w:t>
      </w:r>
      <w:r w:rsidR="00280F3B" w:rsidRPr="00D556C1">
        <w:rPr>
          <w:rFonts w:ascii="Segoe UI" w:hAnsi="Segoe UI" w:cs="Segoe UI"/>
          <w:sz w:val="20"/>
          <w:szCs w:val="20"/>
        </w:rPr>
        <w:t xml:space="preserve">designated by the </w:t>
      </w:r>
      <w:r w:rsidR="000F285E" w:rsidRPr="00D556C1">
        <w:rPr>
          <w:rFonts w:ascii="Segoe UI" w:hAnsi="Segoe UI" w:cs="Segoe UI"/>
          <w:sz w:val="20"/>
          <w:szCs w:val="20"/>
        </w:rPr>
        <w:t>District</w:t>
      </w:r>
      <w:r w:rsidR="00280F3B" w:rsidRPr="00D556C1">
        <w:rPr>
          <w:rFonts w:ascii="Segoe UI" w:hAnsi="Segoe UI" w:cs="Segoe UI"/>
          <w:sz w:val="20"/>
          <w:szCs w:val="20"/>
        </w:rPr>
        <w:t xml:space="preserve"> will observe all work. The </w:t>
      </w:r>
      <w:r w:rsidRPr="00D556C1">
        <w:rPr>
          <w:rFonts w:ascii="Segoe UI" w:hAnsi="Segoe UI" w:cs="Segoe UI"/>
          <w:sz w:val="20"/>
          <w:szCs w:val="20"/>
        </w:rPr>
        <w:t>Contract Manager</w:t>
      </w:r>
      <w:r w:rsidR="00280F3B" w:rsidRPr="00D556C1">
        <w:rPr>
          <w:rFonts w:ascii="Segoe UI" w:hAnsi="Segoe UI" w:cs="Segoe UI"/>
          <w:sz w:val="20"/>
          <w:szCs w:val="20"/>
        </w:rPr>
        <w:t xml:space="preserve"> shall confirm that work has been completed</w:t>
      </w:r>
      <w:r w:rsidR="0021138C" w:rsidRPr="00D556C1">
        <w:rPr>
          <w:rFonts w:ascii="Segoe UI" w:hAnsi="Segoe UI" w:cs="Segoe UI"/>
          <w:sz w:val="20"/>
          <w:szCs w:val="20"/>
        </w:rPr>
        <w:t xml:space="preserve"> </w:t>
      </w:r>
      <w:r w:rsidR="00280F3B" w:rsidRPr="00D556C1">
        <w:rPr>
          <w:rFonts w:ascii="Segoe UI" w:hAnsi="Segoe UI" w:cs="Segoe UI"/>
          <w:sz w:val="20"/>
          <w:szCs w:val="20"/>
        </w:rPr>
        <w:t>in accordance</w:t>
      </w:r>
      <w:r w:rsidR="0021138C" w:rsidRPr="00D556C1">
        <w:rPr>
          <w:rFonts w:ascii="Segoe UI" w:hAnsi="Segoe UI" w:cs="Segoe UI"/>
          <w:sz w:val="20"/>
          <w:szCs w:val="20"/>
        </w:rPr>
        <w:t xml:space="preserve"> </w:t>
      </w:r>
      <w:r w:rsidR="00280F3B" w:rsidRPr="00D556C1">
        <w:rPr>
          <w:rFonts w:ascii="Segoe UI" w:hAnsi="Segoe UI" w:cs="Segoe UI"/>
          <w:sz w:val="20"/>
          <w:szCs w:val="20"/>
        </w:rPr>
        <w:t xml:space="preserve">with the </w:t>
      </w:r>
      <w:r w:rsidR="00BE7BA9" w:rsidRPr="00D556C1">
        <w:rPr>
          <w:rFonts w:ascii="Segoe UI" w:hAnsi="Segoe UI" w:cs="Segoe UI"/>
          <w:sz w:val="20"/>
          <w:szCs w:val="20"/>
        </w:rPr>
        <w:t>C</w:t>
      </w:r>
      <w:r w:rsidR="00280F3B" w:rsidRPr="00D556C1">
        <w:rPr>
          <w:rFonts w:ascii="Segoe UI" w:hAnsi="Segoe UI" w:cs="Segoe UI"/>
          <w:sz w:val="20"/>
          <w:szCs w:val="20"/>
        </w:rPr>
        <w:t xml:space="preserve">ontract </w:t>
      </w:r>
      <w:r w:rsidR="00BE7BA9" w:rsidRPr="00D556C1">
        <w:rPr>
          <w:rFonts w:ascii="Segoe UI" w:hAnsi="Segoe UI" w:cs="Segoe UI"/>
          <w:sz w:val="20"/>
          <w:szCs w:val="20"/>
        </w:rPr>
        <w:t>D</w:t>
      </w:r>
      <w:r w:rsidR="00280F3B" w:rsidRPr="00D556C1">
        <w:rPr>
          <w:rFonts w:ascii="Segoe UI" w:hAnsi="Segoe UI" w:cs="Segoe UI"/>
          <w:sz w:val="20"/>
          <w:szCs w:val="20"/>
        </w:rPr>
        <w:t>ocuments</w:t>
      </w:r>
      <w:r w:rsidR="00FD5199" w:rsidRPr="00D556C1">
        <w:rPr>
          <w:rFonts w:ascii="Segoe UI" w:hAnsi="Segoe UI" w:cs="Segoe UI"/>
          <w:sz w:val="20"/>
          <w:szCs w:val="20"/>
        </w:rPr>
        <w:t>,</w:t>
      </w:r>
      <w:r w:rsidR="00280F3B" w:rsidRPr="00D556C1">
        <w:rPr>
          <w:rFonts w:ascii="Segoe UI" w:hAnsi="Segoe UI" w:cs="Segoe UI"/>
          <w:sz w:val="20"/>
          <w:szCs w:val="20"/>
        </w:rPr>
        <w:t xml:space="preserve"> and</w:t>
      </w:r>
      <w:r w:rsidR="0021138C" w:rsidRPr="00D556C1">
        <w:rPr>
          <w:rFonts w:ascii="Segoe UI" w:hAnsi="Segoe UI" w:cs="Segoe UI"/>
          <w:sz w:val="20"/>
          <w:szCs w:val="20"/>
        </w:rPr>
        <w:t xml:space="preserve"> </w:t>
      </w:r>
      <w:r w:rsidR="00280F3B" w:rsidRPr="00D556C1">
        <w:rPr>
          <w:rFonts w:ascii="Segoe UI" w:hAnsi="Segoe UI" w:cs="Segoe UI"/>
          <w:sz w:val="20"/>
          <w:szCs w:val="20"/>
        </w:rPr>
        <w:t>all</w:t>
      </w:r>
      <w:r w:rsidR="0021138C" w:rsidRPr="00D556C1">
        <w:rPr>
          <w:rFonts w:ascii="Segoe UI" w:hAnsi="Segoe UI" w:cs="Segoe UI"/>
          <w:sz w:val="20"/>
          <w:szCs w:val="20"/>
        </w:rPr>
        <w:t xml:space="preserve"> </w:t>
      </w:r>
      <w:r w:rsidR="00280F3B" w:rsidRPr="00D556C1">
        <w:rPr>
          <w:rFonts w:ascii="Segoe UI" w:hAnsi="Segoe UI" w:cs="Segoe UI"/>
          <w:sz w:val="20"/>
          <w:szCs w:val="20"/>
        </w:rPr>
        <w:t>work</w:t>
      </w:r>
      <w:r w:rsidR="0021138C" w:rsidRPr="00D556C1">
        <w:rPr>
          <w:rFonts w:ascii="Segoe UI" w:hAnsi="Segoe UI" w:cs="Segoe UI"/>
          <w:sz w:val="20"/>
          <w:szCs w:val="20"/>
        </w:rPr>
        <w:t xml:space="preserve"> </w:t>
      </w:r>
      <w:r w:rsidR="00280F3B" w:rsidRPr="00D556C1">
        <w:rPr>
          <w:rFonts w:ascii="Segoe UI" w:hAnsi="Segoe UI" w:cs="Segoe UI"/>
          <w:sz w:val="20"/>
          <w:szCs w:val="20"/>
        </w:rPr>
        <w:t xml:space="preserve">has been completed to the satisfaction of the </w:t>
      </w:r>
      <w:r w:rsidR="000F285E" w:rsidRPr="00D556C1">
        <w:rPr>
          <w:rFonts w:ascii="Segoe UI" w:hAnsi="Segoe UI" w:cs="Segoe UI"/>
          <w:sz w:val="20"/>
          <w:szCs w:val="20"/>
        </w:rPr>
        <w:t>District</w:t>
      </w:r>
      <w:r w:rsidR="00280F3B" w:rsidRPr="00D556C1">
        <w:rPr>
          <w:rFonts w:ascii="Segoe UI" w:hAnsi="Segoe UI" w:cs="Segoe UI"/>
          <w:sz w:val="20"/>
          <w:szCs w:val="20"/>
        </w:rPr>
        <w:t>.</w:t>
      </w:r>
    </w:p>
    <w:p w14:paraId="34BF1357" w14:textId="0DFC9231" w:rsidR="00280F3B" w:rsidRPr="00D556C1" w:rsidRDefault="00916176"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BE7BA9" w:rsidRPr="00D556C1">
        <w:rPr>
          <w:rFonts w:ascii="Segoe UI" w:hAnsi="Segoe UI" w:cs="Segoe UI"/>
          <w:sz w:val="20"/>
          <w:szCs w:val="20"/>
        </w:rPr>
        <w:t>C</w:t>
      </w:r>
      <w:r w:rsidR="00E03B8F" w:rsidRPr="00D556C1">
        <w:rPr>
          <w:rFonts w:ascii="Segoe UI" w:hAnsi="Segoe UI" w:cs="Segoe UI"/>
          <w:sz w:val="20"/>
          <w:szCs w:val="20"/>
        </w:rPr>
        <w:t>ontractor</w:t>
      </w:r>
      <w:r w:rsidR="00280F3B" w:rsidRPr="00D556C1">
        <w:rPr>
          <w:rFonts w:ascii="Segoe UI" w:hAnsi="Segoe UI" w:cs="Segoe UI"/>
          <w:sz w:val="20"/>
          <w:szCs w:val="20"/>
        </w:rPr>
        <w:t xml:space="preserve"> is responsible for all work until it is inspected and accepted by the </w:t>
      </w:r>
      <w:r w:rsidR="000F285E" w:rsidRPr="00D556C1">
        <w:rPr>
          <w:rFonts w:ascii="Segoe UI" w:hAnsi="Segoe UI" w:cs="Segoe UI"/>
          <w:sz w:val="20"/>
          <w:szCs w:val="20"/>
        </w:rPr>
        <w:t>District</w:t>
      </w:r>
      <w:r w:rsidR="00280F3B" w:rsidRPr="00D556C1">
        <w:rPr>
          <w:rFonts w:ascii="Segoe UI" w:hAnsi="Segoe UI" w:cs="Segoe UI"/>
          <w:sz w:val="20"/>
          <w:szCs w:val="20"/>
        </w:rPr>
        <w:t>.</w:t>
      </w:r>
      <w:r w:rsidR="00A01397" w:rsidRPr="00D556C1">
        <w:rPr>
          <w:rFonts w:ascii="Segoe UI" w:hAnsi="Segoe UI" w:cs="Segoe UI"/>
          <w:sz w:val="20"/>
          <w:szCs w:val="20"/>
        </w:rPr>
        <w:t xml:space="preserve"> </w:t>
      </w:r>
      <w:r w:rsidR="00280F3B" w:rsidRPr="00D556C1">
        <w:rPr>
          <w:rFonts w:ascii="Segoe UI" w:hAnsi="Segoe UI" w:cs="Segoe UI"/>
          <w:sz w:val="20"/>
          <w:szCs w:val="20"/>
        </w:rPr>
        <w:t xml:space="preserve">This includes replacing or repairing damages from wind, waves, and storms to the satisfaction of the </w:t>
      </w:r>
      <w:r w:rsidR="00FD099A" w:rsidRPr="00D556C1">
        <w:rPr>
          <w:rFonts w:ascii="Segoe UI" w:hAnsi="Segoe UI" w:cs="Segoe UI"/>
          <w:sz w:val="20"/>
          <w:szCs w:val="20"/>
        </w:rPr>
        <w:t xml:space="preserve"> </w:t>
      </w:r>
      <w:r w:rsidR="005D4A2D" w:rsidRPr="00D556C1">
        <w:rPr>
          <w:rFonts w:ascii="Segoe UI" w:hAnsi="Segoe UI" w:cs="Segoe UI"/>
          <w:sz w:val="20"/>
          <w:szCs w:val="20"/>
        </w:rPr>
        <w:t>District.</w:t>
      </w:r>
      <w:r w:rsidR="00910B35" w:rsidRPr="00D556C1">
        <w:rPr>
          <w:rFonts w:ascii="Segoe UI" w:hAnsi="Segoe UI" w:cs="Segoe UI"/>
          <w:sz w:val="20"/>
          <w:szCs w:val="20"/>
        </w:rPr>
        <w:t xml:space="preserve"> </w:t>
      </w:r>
    </w:p>
    <w:p w14:paraId="03E30F98" w14:textId="116DFE0D" w:rsidR="00280F3B" w:rsidRPr="00D556C1" w:rsidRDefault="00280F3B"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All allowable payable percentages listed in the following bid item descriptions do not account for retainage.</w:t>
      </w:r>
    </w:p>
    <w:p w14:paraId="490FD5A0" w14:textId="757E9284" w:rsidR="00685D3A" w:rsidRPr="00D556C1" w:rsidRDefault="00685D3A"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Payment will not be made for work done in any area designated by the </w:t>
      </w:r>
      <w:r w:rsidR="000F285E" w:rsidRPr="00D556C1">
        <w:rPr>
          <w:rFonts w:ascii="Segoe UI" w:hAnsi="Segoe UI" w:cs="Segoe UI"/>
          <w:sz w:val="20"/>
          <w:szCs w:val="20"/>
        </w:rPr>
        <w:t>District</w:t>
      </w:r>
      <w:r w:rsidRPr="00D556C1">
        <w:rPr>
          <w:rFonts w:ascii="Segoe UI" w:hAnsi="Segoe UI" w:cs="Segoe UI"/>
          <w:sz w:val="20"/>
          <w:szCs w:val="20"/>
        </w:rPr>
        <w:t xml:space="preserve"> until the full depth required under the </w:t>
      </w:r>
      <w:r w:rsidR="00BE7BA9" w:rsidRPr="00D556C1">
        <w:rPr>
          <w:rFonts w:ascii="Segoe UI" w:hAnsi="Segoe UI" w:cs="Segoe UI"/>
          <w:sz w:val="20"/>
          <w:szCs w:val="20"/>
        </w:rPr>
        <w:t>C</w:t>
      </w:r>
      <w:r w:rsidRPr="00D556C1">
        <w:rPr>
          <w:rFonts w:ascii="Segoe UI" w:hAnsi="Segoe UI" w:cs="Segoe UI"/>
          <w:sz w:val="20"/>
          <w:szCs w:val="20"/>
        </w:rPr>
        <w:t>ontract is secured in the whole of such areas</w:t>
      </w:r>
      <w:r w:rsidR="008F4936" w:rsidRPr="00D556C1">
        <w:rPr>
          <w:rFonts w:ascii="Segoe UI" w:hAnsi="Segoe UI" w:cs="Segoe UI"/>
          <w:sz w:val="20"/>
          <w:szCs w:val="20"/>
        </w:rPr>
        <w:t xml:space="preserve">. </w:t>
      </w:r>
    </w:p>
    <w:p w14:paraId="13C7D30F" w14:textId="5558B533" w:rsidR="00745ADF" w:rsidRPr="00D556C1" w:rsidRDefault="00745ADF" w:rsidP="0022635A">
      <w:pPr>
        <w:pStyle w:val="ListParagraph"/>
        <w:numPr>
          <w:ilvl w:val="0"/>
          <w:numId w:val="12"/>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coordinate separately with individual homeowners for dredging outside of the project area but within permitted submerged areas, adjacent to residential properties and structures. Quantities of dredged material removed from these areas are to be submitted separately to the District and not included in progress payment submittals. </w:t>
      </w:r>
    </w:p>
    <w:p w14:paraId="38D9E7B3" w14:textId="40A9E8FF" w:rsidR="00280F3B" w:rsidRPr="00D556C1" w:rsidRDefault="00F63F9D" w:rsidP="00CE4D46">
      <w:pPr>
        <w:jc w:val="both"/>
        <w:rPr>
          <w:rFonts w:ascii="Segoe UI" w:hAnsi="Segoe UI" w:cs="Segoe UI"/>
          <w:b/>
          <w:sz w:val="20"/>
          <w:szCs w:val="20"/>
          <w:u w:val="single"/>
        </w:rPr>
      </w:pPr>
      <w:r w:rsidRPr="00D556C1">
        <w:rPr>
          <w:rFonts w:ascii="Segoe UI" w:hAnsi="Segoe UI" w:cs="Segoe UI"/>
          <w:b/>
          <w:sz w:val="20"/>
          <w:szCs w:val="20"/>
          <w:u w:val="single"/>
        </w:rPr>
        <w:t>3</w:t>
      </w:r>
      <w:r w:rsidR="00280F3B" w:rsidRPr="00D556C1">
        <w:rPr>
          <w:rFonts w:ascii="Segoe UI" w:hAnsi="Segoe UI" w:cs="Segoe UI"/>
          <w:b/>
          <w:sz w:val="20"/>
          <w:szCs w:val="20"/>
          <w:u w:val="single"/>
        </w:rPr>
        <w:t>.2</w:t>
      </w:r>
      <w:r w:rsidR="00916176" w:rsidRPr="00D556C1">
        <w:rPr>
          <w:rFonts w:ascii="Segoe UI" w:hAnsi="Segoe UI" w:cs="Segoe UI"/>
          <w:b/>
          <w:sz w:val="20"/>
          <w:szCs w:val="20"/>
          <w:u w:val="single"/>
        </w:rPr>
        <w:tab/>
      </w:r>
      <w:r w:rsidR="00280F3B" w:rsidRPr="00D556C1">
        <w:rPr>
          <w:rFonts w:ascii="Segoe UI" w:hAnsi="Segoe UI" w:cs="Segoe UI"/>
          <w:b/>
          <w:sz w:val="20"/>
          <w:szCs w:val="20"/>
          <w:u w:val="single"/>
        </w:rPr>
        <w:t>BID ITEMS</w:t>
      </w:r>
    </w:p>
    <w:p w14:paraId="3186F7FD" w14:textId="40E07F13" w:rsidR="0021138C" w:rsidRPr="00D556C1" w:rsidRDefault="0021059A" w:rsidP="0022635A">
      <w:pPr>
        <w:spacing w:after="0"/>
        <w:ind w:left="720" w:hanging="720"/>
        <w:jc w:val="both"/>
        <w:rPr>
          <w:rFonts w:ascii="Segoe UI" w:hAnsi="Segoe UI" w:cs="Segoe UI"/>
          <w:b/>
          <w:sz w:val="20"/>
          <w:szCs w:val="20"/>
          <w:u w:val="single"/>
        </w:rPr>
      </w:pPr>
      <w:r w:rsidRPr="00D556C1">
        <w:rPr>
          <w:rFonts w:ascii="Segoe UI" w:hAnsi="Segoe UI" w:cs="Segoe UI"/>
          <w:b/>
          <w:sz w:val="20"/>
          <w:szCs w:val="20"/>
          <w:u w:val="single"/>
        </w:rPr>
        <w:t>A.</w:t>
      </w:r>
      <w:r w:rsidRPr="00D556C1">
        <w:rPr>
          <w:rFonts w:ascii="Segoe UI" w:hAnsi="Segoe UI" w:cs="Segoe UI"/>
          <w:b/>
          <w:sz w:val="20"/>
          <w:szCs w:val="20"/>
          <w:u w:val="single"/>
        </w:rPr>
        <w:tab/>
      </w:r>
      <w:r w:rsidR="00923B10" w:rsidRPr="00D556C1">
        <w:rPr>
          <w:rFonts w:ascii="Segoe UI" w:hAnsi="Segoe UI" w:cs="Segoe UI"/>
          <w:b/>
          <w:sz w:val="20"/>
          <w:szCs w:val="20"/>
          <w:u w:val="single"/>
        </w:rPr>
        <w:t xml:space="preserve">GENERAL ITEMS </w:t>
      </w:r>
    </w:p>
    <w:p w14:paraId="3B9EC5C8" w14:textId="12658A91" w:rsidR="00075D8F" w:rsidRPr="00D556C1" w:rsidRDefault="00075D8F" w:rsidP="0022635A">
      <w:pPr>
        <w:pStyle w:val="ListParagraph"/>
        <w:numPr>
          <w:ilvl w:val="0"/>
          <w:numId w:val="13"/>
        </w:numPr>
        <w:ind w:left="1080"/>
        <w:jc w:val="both"/>
        <w:rPr>
          <w:rFonts w:ascii="Segoe UI" w:hAnsi="Segoe UI" w:cs="Segoe UI"/>
          <w:sz w:val="20"/>
          <w:szCs w:val="20"/>
        </w:rPr>
      </w:pPr>
      <w:r w:rsidRPr="00D556C1">
        <w:rPr>
          <w:rFonts w:ascii="Segoe UI" w:hAnsi="Segoe UI" w:cs="Segoe UI"/>
          <w:sz w:val="20"/>
          <w:szCs w:val="20"/>
        </w:rPr>
        <w:t>Mobilization/Demobilization</w:t>
      </w:r>
    </w:p>
    <w:p w14:paraId="08034566" w14:textId="1FD325AC" w:rsidR="0021138C" w:rsidRPr="00D556C1" w:rsidRDefault="0021138C" w:rsidP="00F72E9B">
      <w:pPr>
        <w:pStyle w:val="ListParagraph"/>
        <w:numPr>
          <w:ilvl w:val="2"/>
          <w:numId w:val="13"/>
        </w:numPr>
        <w:ind w:left="1440" w:hanging="360"/>
        <w:jc w:val="both"/>
        <w:rPr>
          <w:rFonts w:ascii="Segoe UI" w:hAnsi="Segoe UI" w:cs="Segoe UI"/>
          <w:sz w:val="20"/>
          <w:szCs w:val="20"/>
        </w:rPr>
      </w:pPr>
      <w:r w:rsidRPr="00D556C1">
        <w:rPr>
          <w:rFonts w:ascii="Segoe UI" w:eastAsia="Arial" w:hAnsi="Segoe UI" w:cs="Segoe UI"/>
          <w:sz w:val="20"/>
          <w:szCs w:val="20"/>
        </w:rPr>
        <w:t xml:space="preserve">This bid item shall include all costs associated with the mobilization and demobilization of </w:t>
      </w:r>
      <w:r w:rsidR="00A01397" w:rsidRPr="00D556C1">
        <w:rPr>
          <w:rFonts w:ascii="Segoe UI" w:eastAsia="Arial" w:hAnsi="Segoe UI" w:cs="Segoe UI"/>
          <w:sz w:val="20"/>
          <w:szCs w:val="20"/>
        </w:rPr>
        <w:t>laborers</w:t>
      </w:r>
      <w:r w:rsidRPr="00D556C1">
        <w:rPr>
          <w:rFonts w:ascii="Segoe UI" w:eastAsia="Arial" w:hAnsi="Segoe UI" w:cs="Segoe UI"/>
          <w:sz w:val="20"/>
          <w:szCs w:val="20"/>
        </w:rPr>
        <w:t xml:space="preserve"> and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equipment</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for</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all</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costs</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associated</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with</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the</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preparatory</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work</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operations necessary</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in</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mobilizing</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demobilizing</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the</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dredge,</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dredge</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support</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equipment,</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boats,</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equipment</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for</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the</w:t>
      </w:r>
      <w:r w:rsidR="00916176" w:rsidRPr="00D556C1">
        <w:rPr>
          <w:rFonts w:ascii="Segoe UI" w:eastAsia="Arial" w:hAnsi="Segoe UI" w:cs="Segoe UI"/>
          <w:sz w:val="20"/>
          <w:szCs w:val="20"/>
        </w:rPr>
        <w:t xml:space="preserve"> </w:t>
      </w:r>
      <w:r w:rsidR="00923B10" w:rsidRPr="00D556C1">
        <w:rPr>
          <w:rFonts w:ascii="Segoe UI" w:eastAsia="Arial" w:hAnsi="Segoe UI" w:cs="Segoe UI"/>
          <w:sz w:val="20"/>
          <w:szCs w:val="20"/>
        </w:rPr>
        <w:t xml:space="preserve">transportation of dredged material to the </w:t>
      </w:r>
      <w:r w:rsidR="00F63F9D" w:rsidRPr="00D556C1">
        <w:rPr>
          <w:rFonts w:ascii="Segoe UI" w:eastAsia="Arial" w:hAnsi="Segoe UI" w:cs="Segoe UI"/>
          <w:sz w:val="20"/>
          <w:szCs w:val="20"/>
        </w:rPr>
        <w:t>HWSD Upland S</w:t>
      </w:r>
      <w:r w:rsidR="00910B35" w:rsidRPr="00D556C1">
        <w:rPr>
          <w:rFonts w:ascii="Segoe UI" w:eastAsia="Arial" w:hAnsi="Segoe UI" w:cs="Segoe UI"/>
          <w:sz w:val="20"/>
          <w:szCs w:val="20"/>
        </w:rPr>
        <w:t xml:space="preserve">poil </w:t>
      </w:r>
      <w:r w:rsidR="00F63F9D" w:rsidRPr="00D556C1">
        <w:rPr>
          <w:rFonts w:ascii="Segoe UI" w:eastAsia="Arial" w:hAnsi="Segoe UI" w:cs="Segoe UI"/>
          <w:sz w:val="20"/>
          <w:szCs w:val="20"/>
        </w:rPr>
        <w:t>-S</w:t>
      </w:r>
      <w:r w:rsidR="00910B35" w:rsidRPr="00D556C1">
        <w:rPr>
          <w:rFonts w:ascii="Segoe UI" w:eastAsia="Arial" w:hAnsi="Segoe UI" w:cs="Segoe UI"/>
          <w:sz w:val="20"/>
          <w:szCs w:val="20"/>
        </w:rPr>
        <w:t>ite</w:t>
      </w:r>
      <w:r w:rsidRPr="00D556C1">
        <w:rPr>
          <w:rFonts w:ascii="Segoe UI" w:eastAsia="Arial" w:hAnsi="Segoe UI" w:cs="Segoe UI"/>
          <w:sz w:val="20"/>
          <w:szCs w:val="20"/>
        </w:rPr>
        <w:t>. In addition, the cost</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of</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bonds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required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insurance,</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required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plans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submittals,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and</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any other</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pre-construction</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expenses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necessary</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for</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the</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start</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of</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work</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(excluding</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the</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cost</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of construction</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materials)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or</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post-construction</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expenses</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necessary</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for</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closeout</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shall</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also</w:t>
      </w:r>
      <w:r w:rsidR="00916176" w:rsidRPr="00D556C1">
        <w:rPr>
          <w:rFonts w:ascii="Segoe UI" w:eastAsia="Arial" w:hAnsi="Segoe UI" w:cs="Segoe UI"/>
          <w:sz w:val="20"/>
          <w:szCs w:val="20"/>
        </w:rPr>
        <w:t xml:space="preserve"> </w:t>
      </w:r>
      <w:r w:rsidRPr="00D556C1">
        <w:rPr>
          <w:rFonts w:ascii="Segoe UI" w:eastAsia="Arial" w:hAnsi="Segoe UI" w:cs="Segoe UI"/>
          <w:sz w:val="20"/>
          <w:szCs w:val="20"/>
        </w:rPr>
        <w:t>be</w:t>
      </w:r>
      <w:r w:rsidR="00923B10" w:rsidRPr="00D556C1">
        <w:rPr>
          <w:rFonts w:ascii="Segoe UI" w:eastAsia="Arial" w:hAnsi="Segoe UI" w:cs="Segoe UI"/>
          <w:sz w:val="20"/>
          <w:szCs w:val="20"/>
        </w:rPr>
        <w:t xml:space="preserve"> included in this section. The cost of any items or work not included under a specific lump sum or unit price bid on the Bid Pricing Form shall be included as part of the lump sum price for Mobilization and Demobilization. The price for </w:t>
      </w:r>
      <w:r w:rsidR="005D4A2D" w:rsidRPr="00D556C1">
        <w:rPr>
          <w:rFonts w:ascii="Segoe UI" w:eastAsia="Arial" w:hAnsi="Segoe UI" w:cs="Segoe UI"/>
          <w:sz w:val="20"/>
          <w:szCs w:val="20"/>
        </w:rPr>
        <w:t>mobilization</w:t>
      </w:r>
      <w:r w:rsidR="00923B10" w:rsidRPr="00D556C1">
        <w:rPr>
          <w:rFonts w:ascii="Segoe UI" w:eastAsia="Arial" w:hAnsi="Segoe UI" w:cs="Segoe UI"/>
          <w:sz w:val="20"/>
          <w:szCs w:val="20"/>
        </w:rPr>
        <w:t xml:space="preserve"> shall not exceed 1</w:t>
      </w:r>
      <w:r w:rsidR="005D4A2D" w:rsidRPr="00D556C1">
        <w:rPr>
          <w:rFonts w:ascii="Segoe UI" w:eastAsia="Arial" w:hAnsi="Segoe UI" w:cs="Segoe UI"/>
          <w:sz w:val="20"/>
          <w:szCs w:val="20"/>
        </w:rPr>
        <w:t>0</w:t>
      </w:r>
      <w:r w:rsidR="00923B10" w:rsidRPr="00D556C1">
        <w:rPr>
          <w:rFonts w:ascii="Segoe UI" w:eastAsia="Arial" w:hAnsi="Segoe UI" w:cs="Segoe UI"/>
          <w:sz w:val="20"/>
          <w:szCs w:val="20"/>
        </w:rPr>
        <w:t>% of the Total Bid price.</w:t>
      </w:r>
    </w:p>
    <w:p w14:paraId="7686DD29" w14:textId="0C0F9072" w:rsidR="00923B10" w:rsidRPr="00D556C1" w:rsidRDefault="00923B10" w:rsidP="00516AEF">
      <w:pPr>
        <w:pStyle w:val="ListParagraph"/>
        <w:ind w:left="1350"/>
        <w:jc w:val="both"/>
        <w:rPr>
          <w:rFonts w:ascii="Segoe UI" w:eastAsia="Arial" w:hAnsi="Segoe UI" w:cs="Segoe UI"/>
          <w:sz w:val="20"/>
          <w:szCs w:val="20"/>
        </w:rPr>
      </w:pPr>
    </w:p>
    <w:p w14:paraId="6FB44259" w14:textId="7D79C462" w:rsidR="00161BD5" w:rsidRPr="00D556C1" w:rsidRDefault="00135D1F" w:rsidP="00CE4D46">
      <w:pPr>
        <w:jc w:val="both"/>
        <w:rPr>
          <w:rFonts w:ascii="Segoe UI" w:hAnsi="Segoe UI" w:cs="Segoe UI"/>
          <w:b/>
          <w:sz w:val="20"/>
          <w:szCs w:val="20"/>
          <w:u w:val="single"/>
        </w:rPr>
      </w:pPr>
      <w:r w:rsidRPr="00D556C1">
        <w:rPr>
          <w:rFonts w:ascii="Segoe UI" w:hAnsi="Segoe UI" w:cs="Segoe UI"/>
          <w:b/>
          <w:sz w:val="20"/>
          <w:szCs w:val="20"/>
          <w:u w:val="single"/>
        </w:rPr>
        <w:t>B</w:t>
      </w:r>
      <w:r w:rsidR="00532315" w:rsidRPr="00D556C1">
        <w:rPr>
          <w:rFonts w:ascii="Segoe UI" w:hAnsi="Segoe UI" w:cs="Segoe UI"/>
          <w:b/>
          <w:sz w:val="20"/>
          <w:szCs w:val="20"/>
          <w:u w:val="single"/>
        </w:rPr>
        <w:t>.</w:t>
      </w:r>
      <w:r w:rsidR="00E02242" w:rsidRPr="00D556C1">
        <w:rPr>
          <w:rFonts w:ascii="Segoe UI" w:hAnsi="Segoe UI" w:cs="Segoe UI"/>
          <w:b/>
          <w:sz w:val="20"/>
          <w:szCs w:val="20"/>
          <w:u w:val="single"/>
        </w:rPr>
        <w:t xml:space="preserve"> </w:t>
      </w:r>
      <w:r w:rsidR="00F72E9B" w:rsidRPr="00D556C1">
        <w:rPr>
          <w:rFonts w:ascii="Segoe UI" w:hAnsi="Segoe UI" w:cs="Segoe UI"/>
          <w:b/>
          <w:sz w:val="20"/>
          <w:szCs w:val="20"/>
          <w:u w:val="single"/>
        </w:rPr>
        <w:tab/>
      </w:r>
      <w:r w:rsidR="00553A35" w:rsidRPr="00D556C1">
        <w:rPr>
          <w:rFonts w:ascii="Segoe UI" w:hAnsi="Segoe UI" w:cs="Segoe UI"/>
          <w:b/>
          <w:sz w:val="20"/>
          <w:szCs w:val="20"/>
          <w:u w:val="single"/>
        </w:rPr>
        <w:t xml:space="preserve">DREDGING AND MATERIAL </w:t>
      </w:r>
      <w:r w:rsidR="00752FEC" w:rsidRPr="00D556C1">
        <w:rPr>
          <w:rFonts w:ascii="Segoe UI" w:hAnsi="Segoe UI" w:cs="Segoe UI"/>
          <w:b/>
          <w:sz w:val="20"/>
          <w:szCs w:val="20"/>
          <w:u w:val="single"/>
        </w:rPr>
        <w:t>TRANSPORT</w:t>
      </w:r>
    </w:p>
    <w:p w14:paraId="74D00C4D" w14:textId="18875412" w:rsidR="00553A35" w:rsidRPr="00D556C1" w:rsidRDefault="00532315" w:rsidP="00F72E9B">
      <w:pPr>
        <w:spacing w:after="0"/>
        <w:ind w:left="1080" w:hanging="360"/>
        <w:jc w:val="both"/>
        <w:rPr>
          <w:rFonts w:ascii="Segoe UI" w:hAnsi="Segoe UI" w:cs="Segoe UI"/>
          <w:sz w:val="20"/>
          <w:szCs w:val="20"/>
        </w:rPr>
      </w:pPr>
      <w:r w:rsidRPr="00D556C1">
        <w:rPr>
          <w:rFonts w:ascii="Segoe UI" w:hAnsi="Segoe UI" w:cs="Segoe UI"/>
          <w:sz w:val="20"/>
          <w:szCs w:val="20"/>
        </w:rPr>
        <w:t>1.</w:t>
      </w:r>
      <w:r w:rsidRPr="00D556C1">
        <w:rPr>
          <w:rFonts w:ascii="Segoe UI" w:hAnsi="Segoe UI" w:cs="Segoe UI"/>
          <w:sz w:val="20"/>
          <w:szCs w:val="20"/>
        </w:rPr>
        <w:tab/>
      </w:r>
      <w:r w:rsidR="00553A35" w:rsidRPr="00D556C1">
        <w:rPr>
          <w:rFonts w:ascii="Segoe UI" w:hAnsi="Segoe UI" w:cs="Segoe UI"/>
          <w:sz w:val="20"/>
          <w:szCs w:val="20"/>
        </w:rPr>
        <w:t>Floating Turbidity Barrier and Monitoring</w:t>
      </w:r>
    </w:p>
    <w:p w14:paraId="535AF54B" w14:textId="7FD63278" w:rsidR="00D619AE" w:rsidRPr="00D556C1" w:rsidRDefault="00D619AE" w:rsidP="00CA302D">
      <w:pPr>
        <w:pStyle w:val="ListParagraph"/>
        <w:numPr>
          <w:ilvl w:val="0"/>
          <w:numId w:val="56"/>
        </w:numPr>
        <w:ind w:left="1440"/>
        <w:jc w:val="both"/>
        <w:rPr>
          <w:rFonts w:ascii="Segoe UI" w:hAnsi="Segoe UI" w:cs="Segoe UI"/>
          <w:sz w:val="20"/>
          <w:szCs w:val="20"/>
        </w:rPr>
      </w:pPr>
      <w:r w:rsidRPr="00D556C1">
        <w:rPr>
          <w:rFonts w:ascii="Segoe UI" w:hAnsi="Segoe UI" w:cs="Segoe UI"/>
          <w:sz w:val="20"/>
          <w:szCs w:val="20"/>
        </w:rPr>
        <w:lastRenderedPageBreak/>
        <w:t xml:space="preserve">This bid item shall include all costs involved in the installation, stabilization, maintenance, and removal of a floating turbidity barrier and associated turbidity monitoring, as specified in permit documents, surrounding the dredging project area. </w:t>
      </w:r>
    </w:p>
    <w:p w14:paraId="253D2F78" w14:textId="2AA0B20C" w:rsidR="00D619AE" w:rsidRPr="00D556C1" w:rsidRDefault="00D619AE" w:rsidP="00CA302D">
      <w:pPr>
        <w:pStyle w:val="ListParagraph"/>
        <w:numPr>
          <w:ilvl w:val="0"/>
          <w:numId w:val="56"/>
        </w:numPr>
        <w:spacing w:after="0"/>
        <w:ind w:left="1440"/>
        <w:jc w:val="both"/>
        <w:rPr>
          <w:rFonts w:ascii="Segoe UI" w:hAnsi="Segoe UI" w:cs="Segoe UI"/>
          <w:sz w:val="20"/>
          <w:szCs w:val="20"/>
        </w:rPr>
      </w:pPr>
      <w:r w:rsidRPr="00D556C1">
        <w:rPr>
          <w:rFonts w:ascii="Segoe UI" w:eastAsia="Arial" w:hAnsi="Segoe UI" w:cs="Segoe UI"/>
          <w:sz w:val="20"/>
          <w:szCs w:val="20"/>
        </w:rPr>
        <w:t xml:space="preserve">The work specified under this section shall be paid for at the Contract lump sum price based on the estimated percent complete of that section. </w:t>
      </w:r>
    </w:p>
    <w:p w14:paraId="3E58DADC" w14:textId="69653CEA" w:rsidR="00553A35" w:rsidRPr="00D556C1" w:rsidRDefault="00532315" w:rsidP="00F72E9B">
      <w:pPr>
        <w:spacing w:after="0"/>
        <w:ind w:left="1080" w:hanging="360"/>
        <w:jc w:val="both"/>
        <w:rPr>
          <w:rFonts w:ascii="Segoe UI" w:hAnsi="Segoe UI" w:cs="Segoe UI"/>
          <w:sz w:val="20"/>
          <w:szCs w:val="20"/>
        </w:rPr>
      </w:pPr>
      <w:r w:rsidRPr="00D556C1">
        <w:rPr>
          <w:rFonts w:ascii="Segoe UI" w:hAnsi="Segoe UI" w:cs="Segoe UI"/>
          <w:sz w:val="20"/>
          <w:szCs w:val="20"/>
        </w:rPr>
        <w:t>2.</w:t>
      </w:r>
      <w:r w:rsidRPr="00D556C1">
        <w:rPr>
          <w:rFonts w:ascii="Segoe UI" w:hAnsi="Segoe UI" w:cs="Segoe UI"/>
          <w:sz w:val="20"/>
          <w:szCs w:val="20"/>
        </w:rPr>
        <w:tab/>
      </w:r>
      <w:r w:rsidR="00553A35" w:rsidRPr="00D556C1">
        <w:rPr>
          <w:rFonts w:ascii="Segoe UI" w:hAnsi="Segoe UI" w:cs="Segoe UI"/>
          <w:sz w:val="20"/>
          <w:szCs w:val="20"/>
        </w:rPr>
        <w:t>Environmental Monitoring</w:t>
      </w:r>
    </w:p>
    <w:p w14:paraId="2383BDFF" w14:textId="21D8BEE9" w:rsidR="00D619AE" w:rsidRPr="00D556C1" w:rsidRDefault="00D619AE" w:rsidP="00CA302D">
      <w:pPr>
        <w:pStyle w:val="ListParagraph"/>
        <w:numPr>
          <w:ilvl w:val="0"/>
          <w:numId w:val="57"/>
        </w:numPr>
        <w:ind w:left="1440"/>
        <w:jc w:val="both"/>
        <w:rPr>
          <w:rFonts w:ascii="Segoe UI" w:hAnsi="Segoe UI" w:cs="Segoe UI"/>
          <w:sz w:val="20"/>
          <w:szCs w:val="20"/>
        </w:rPr>
      </w:pPr>
      <w:r w:rsidRPr="00D556C1">
        <w:rPr>
          <w:rFonts w:ascii="Segoe UI" w:hAnsi="Segoe UI" w:cs="Segoe UI"/>
          <w:sz w:val="20"/>
          <w:szCs w:val="20"/>
        </w:rPr>
        <w:t>This bid item shall include all costs associated with environmental monitoring and other measures specified by permits not included in other bid items. This may include, but is not limited to, endangered species observation, spill prevention, and full compliance with Standard Manatee Conditions for In-Water Work.</w:t>
      </w:r>
      <w:r w:rsidR="00916176" w:rsidRPr="00D556C1">
        <w:rPr>
          <w:rFonts w:ascii="Segoe UI" w:hAnsi="Segoe UI" w:cs="Segoe UI"/>
          <w:sz w:val="20"/>
          <w:szCs w:val="20"/>
        </w:rPr>
        <w:t xml:space="preserve"> </w:t>
      </w:r>
    </w:p>
    <w:p w14:paraId="1049AA34" w14:textId="176A7BE8" w:rsidR="00D619AE" w:rsidRPr="00D556C1" w:rsidRDefault="00D619AE" w:rsidP="00CA302D">
      <w:pPr>
        <w:pStyle w:val="ListParagraph"/>
        <w:numPr>
          <w:ilvl w:val="0"/>
          <w:numId w:val="57"/>
        </w:numPr>
        <w:spacing w:after="0"/>
        <w:ind w:left="1440"/>
        <w:jc w:val="both"/>
        <w:rPr>
          <w:rFonts w:ascii="Segoe UI" w:hAnsi="Segoe UI" w:cs="Segoe UI"/>
          <w:sz w:val="20"/>
          <w:szCs w:val="20"/>
        </w:rPr>
      </w:pPr>
      <w:r w:rsidRPr="00D556C1">
        <w:rPr>
          <w:rFonts w:ascii="Segoe UI" w:eastAsia="Arial" w:hAnsi="Segoe UI" w:cs="Segoe UI"/>
          <w:sz w:val="20"/>
          <w:szCs w:val="20"/>
        </w:rPr>
        <w:t xml:space="preserve">The work specified under this section shall be paid for at the Contract lump sum price based on the estimated percent complete of that section. </w:t>
      </w:r>
    </w:p>
    <w:p w14:paraId="7CC864E5" w14:textId="4B306DF8" w:rsidR="00553A35" w:rsidRPr="00D556C1" w:rsidRDefault="00532315" w:rsidP="00F72E9B">
      <w:pPr>
        <w:spacing w:after="0"/>
        <w:ind w:left="1080" w:hanging="360"/>
        <w:jc w:val="both"/>
        <w:rPr>
          <w:rFonts w:ascii="Segoe UI" w:hAnsi="Segoe UI" w:cs="Segoe UI"/>
          <w:sz w:val="20"/>
          <w:szCs w:val="20"/>
        </w:rPr>
      </w:pPr>
      <w:r w:rsidRPr="00D556C1">
        <w:rPr>
          <w:rFonts w:ascii="Segoe UI" w:hAnsi="Segoe UI" w:cs="Segoe UI"/>
          <w:sz w:val="20"/>
          <w:szCs w:val="20"/>
        </w:rPr>
        <w:t>3.</w:t>
      </w:r>
      <w:r w:rsidRPr="00D556C1">
        <w:rPr>
          <w:rFonts w:ascii="Segoe UI" w:hAnsi="Segoe UI" w:cs="Segoe UI"/>
          <w:sz w:val="20"/>
          <w:szCs w:val="20"/>
        </w:rPr>
        <w:tab/>
      </w:r>
      <w:r w:rsidR="00553A35" w:rsidRPr="00D556C1">
        <w:rPr>
          <w:rFonts w:ascii="Segoe UI" w:hAnsi="Segoe UI" w:cs="Segoe UI"/>
          <w:sz w:val="20"/>
          <w:szCs w:val="20"/>
        </w:rPr>
        <w:t xml:space="preserve">Tow to and from </w:t>
      </w:r>
      <w:r w:rsidR="009C58B5" w:rsidRPr="00D556C1">
        <w:rPr>
          <w:rFonts w:ascii="Segoe UI" w:hAnsi="Segoe UI" w:cs="Segoe UI"/>
          <w:sz w:val="20"/>
          <w:szCs w:val="20"/>
        </w:rPr>
        <w:t xml:space="preserve">the </w:t>
      </w:r>
      <w:r w:rsidR="00A930F7" w:rsidRPr="00D556C1">
        <w:rPr>
          <w:rFonts w:ascii="Segoe UI" w:hAnsi="Segoe UI" w:cs="Segoe UI"/>
          <w:sz w:val="20"/>
          <w:szCs w:val="20"/>
        </w:rPr>
        <w:t xml:space="preserve">HWSD Upland </w:t>
      </w:r>
      <w:r w:rsidR="0027160C" w:rsidRPr="00D556C1">
        <w:rPr>
          <w:rFonts w:ascii="Segoe UI" w:hAnsi="Segoe UI" w:cs="Segoe UI"/>
          <w:sz w:val="20"/>
          <w:szCs w:val="20"/>
        </w:rPr>
        <w:t>Spoil Site</w:t>
      </w:r>
      <w:r w:rsidR="009C58B5" w:rsidRPr="00D556C1">
        <w:rPr>
          <w:rFonts w:ascii="Segoe UI" w:hAnsi="Segoe UI" w:cs="Segoe UI"/>
          <w:sz w:val="20"/>
          <w:szCs w:val="20"/>
        </w:rPr>
        <w:t xml:space="preserve"> </w:t>
      </w:r>
      <w:r w:rsidR="006B59BF" w:rsidRPr="00D556C1">
        <w:rPr>
          <w:rFonts w:ascii="Segoe UI" w:hAnsi="Segoe UI" w:cs="Segoe UI"/>
          <w:sz w:val="20"/>
          <w:szCs w:val="20"/>
        </w:rPr>
        <w:t>(Transportation of Dredged Material)</w:t>
      </w:r>
    </w:p>
    <w:p w14:paraId="4BD1EE45" w14:textId="06CD7D2C" w:rsidR="00D619AE" w:rsidRPr="00D556C1" w:rsidRDefault="00D619AE" w:rsidP="00CA302D">
      <w:pPr>
        <w:pStyle w:val="ListParagraph"/>
        <w:numPr>
          <w:ilvl w:val="0"/>
          <w:numId w:val="58"/>
        </w:numPr>
        <w:ind w:left="1440"/>
        <w:jc w:val="both"/>
        <w:rPr>
          <w:rFonts w:ascii="Segoe UI" w:hAnsi="Segoe UI" w:cs="Segoe UI"/>
          <w:sz w:val="20"/>
          <w:szCs w:val="20"/>
        </w:rPr>
      </w:pPr>
      <w:r w:rsidRPr="00D556C1">
        <w:rPr>
          <w:rFonts w:ascii="Segoe UI" w:hAnsi="Segoe UI" w:cs="Segoe UI"/>
          <w:sz w:val="20"/>
          <w:szCs w:val="20"/>
        </w:rPr>
        <w:t xml:space="preserve">This item shall include all quantity-based costs associated with the transportation of dredged sediments from the project area to the </w:t>
      </w:r>
      <w:r w:rsidR="0027160C" w:rsidRPr="00D556C1">
        <w:rPr>
          <w:rFonts w:ascii="Segoe UI" w:hAnsi="Segoe UI" w:cs="Segoe UI"/>
          <w:sz w:val="20"/>
          <w:szCs w:val="20"/>
        </w:rPr>
        <w:t>HWSD</w:t>
      </w:r>
      <w:r w:rsidR="00A930F7" w:rsidRPr="00D556C1">
        <w:rPr>
          <w:rFonts w:ascii="Segoe UI" w:hAnsi="Segoe UI" w:cs="Segoe UI"/>
          <w:sz w:val="20"/>
          <w:szCs w:val="20"/>
        </w:rPr>
        <w:t xml:space="preserve"> Upland Spoil Site</w:t>
      </w:r>
      <w:r w:rsidR="006B59BF" w:rsidRPr="00D556C1">
        <w:rPr>
          <w:rFonts w:ascii="Segoe UI" w:hAnsi="Segoe UI" w:cs="Segoe UI"/>
          <w:sz w:val="20"/>
          <w:szCs w:val="20"/>
        </w:rPr>
        <w:t xml:space="preserve">. </w:t>
      </w:r>
    </w:p>
    <w:p w14:paraId="0A3087C2" w14:textId="67BAAB9D" w:rsidR="00D619AE" w:rsidRPr="00D556C1" w:rsidRDefault="00D619AE" w:rsidP="00CA302D">
      <w:pPr>
        <w:pStyle w:val="ListParagraph"/>
        <w:numPr>
          <w:ilvl w:val="0"/>
          <w:numId w:val="58"/>
        </w:numPr>
        <w:spacing w:after="0"/>
        <w:ind w:left="1440"/>
        <w:jc w:val="both"/>
        <w:rPr>
          <w:rFonts w:ascii="Segoe UI" w:hAnsi="Segoe UI" w:cs="Segoe UI"/>
          <w:sz w:val="20"/>
          <w:szCs w:val="20"/>
        </w:rPr>
      </w:pPr>
      <w:r w:rsidRPr="00D556C1">
        <w:rPr>
          <w:rFonts w:ascii="Segoe UI" w:hAnsi="Segoe UI" w:cs="Segoe UI"/>
          <w:sz w:val="20"/>
          <w:szCs w:val="20"/>
        </w:rPr>
        <w:t>The work specified under this section</w:t>
      </w:r>
      <w:r w:rsidR="008325BA" w:rsidRPr="00D556C1">
        <w:rPr>
          <w:rFonts w:ascii="Segoe UI" w:hAnsi="Segoe UI" w:cs="Segoe UI"/>
          <w:sz w:val="20"/>
          <w:szCs w:val="20"/>
        </w:rPr>
        <w:t xml:space="preserve"> shall be paid for at the Contract unit price. Progress and final payments will utilize the cumulative quantity/volume based on the sediment dredging quantities. </w:t>
      </w:r>
    </w:p>
    <w:p w14:paraId="3C60F5F3" w14:textId="41EAF902" w:rsidR="00553A35" w:rsidRPr="00D556C1" w:rsidRDefault="004838F2" w:rsidP="00F72E9B">
      <w:pPr>
        <w:spacing w:after="0"/>
        <w:ind w:left="1080" w:hanging="360"/>
        <w:jc w:val="both"/>
        <w:rPr>
          <w:rFonts w:ascii="Segoe UI" w:hAnsi="Segoe UI" w:cs="Segoe UI"/>
          <w:sz w:val="20"/>
          <w:szCs w:val="20"/>
        </w:rPr>
      </w:pPr>
      <w:r w:rsidRPr="00D556C1">
        <w:rPr>
          <w:rFonts w:ascii="Segoe UI" w:hAnsi="Segoe UI" w:cs="Segoe UI"/>
          <w:sz w:val="20"/>
          <w:szCs w:val="20"/>
        </w:rPr>
        <w:t>4.</w:t>
      </w:r>
      <w:r w:rsidRPr="00D556C1">
        <w:rPr>
          <w:rFonts w:ascii="Segoe UI" w:hAnsi="Segoe UI" w:cs="Segoe UI"/>
          <w:sz w:val="20"/>
          <w:szCs w:val="20"/>
        </w:rPr>
        <w:tab/>
      </w:r>
      <w:r w:rsidR="00553A35" w:rsidRPr="00D556C1">
        <w:rPr>
          <w:rFonts w:ascii="Segoe UI" w:hAnsi="Segoe UI" w:cs="Segoe UI"/>
          <w:sz w:val="20"/>
          <w:szCs w:val="20"/>
        </w:rPr>
        <w:t xml:space="preserve">Dredging </w:t>
      </w:r>
    </w:p>
    <w:p w14:paraId="478FBB89" w14:textId="0167087D" w:rsidR="008325BA" w:rsidRPr="00D556C1" w:rsidRDefault="008325BA" w:rsidP="00CA302D">
      <w:pPr>
        <w:pStyle w:val="ListParagraph"/>
        <w:numPr>
          <w:ilvl w:val="0"/>
          <w:numId w:val="60"/>
        </w:numPr>
        <w:ind w:left="1440"/>
        <w:jc w:val="both"/>
        <w:rPr>
          <w:rFonts w:ascii="Segoe UI" w:hAnsi="Segoe UI" w:cs="Segoe UI"/>
          <w:sz w:val="20"/>
          <w:szCs w:val="20"/>
        </w:rPr>
      </w:pPr>
      <w:r w:rsidRPr="00D556C1">
        <w:rPr>
          <w:rFonts w:ascii="Segoe UI" w:hAnsi="Segoe UI" w:cs="Segoe UI"/>
          <w:sz w:val="20"/>
          <w:szCs w:val="20"/>
        </w:rPr>
        <w:t xml:space="preserve">This item shall include all quantity-based costs associated with </w:t>
      </w:r>
      <w:r w:rsidR="006B59BF" w:rsidRPr="00D556C1">
        <w:rPr>
          <w:rFonts w:ascii="Segoe UI" w:hAnsi="Segoe UI" w:cs="Segoe UI"/>
          <w:sz w:val="20"/>
          <w:szCs w:val="20"/>
        </w:rPr>
        <w:t>dredging</w:t>
      </w:r>
      <w:r w:rsidRPr="00D556C1">
        <w:rPr>
          <w:rFonts w:ascii="Segoe UI" w:hAnsi="Segoe UI" w:cs="Segoe UI"/>
          <w:sz w:val="20"/>
          <w:szCs w:val="20"/>
        </w:rPr>
        <w:t xml:space="preserve"> sediments from the project area</w:t>
      </w:r>
      <w:r w:rsidR="006B59BF" w:rsidRPr="00D556C1">
        <w:rPr>
          <w:rFonts w:ascii="Segoe UI" w:hAnsi="Segoe UI" w:cs="Segoe UI"/>
          <w:sz w:val="20"/>
          <w:szCs w:val="20"/>
        </w:rPr>
        <w:t xml:space="preserve">. </w:t>
      </w:r>
      <w:r w:rsidR="00745ADF" w:rsidRPr="00D556C1">
        <w:rPr>
          <w:rFonts w:ascii="Segoe UI" w:hAnsi="Segoe UI" w:cs="Segoe UI"/>
          <w:sz w:val="20"/>
          <w:szCs w:val="20"/>
        </w:rPr>
        <w:t xml:space="preserve">The project area is the centerline of the channels and canals only, as depicted on Bid Drawings. </w:t>
      </w:r>
    </w:p>
    <w:p w14:paraId="3A45830F" w14:textId="427302F5" w:rsidR="008325BA" w:rsidRPr="00D556C1" w:rsidRDefault="008325BA" w:rsidP="00CA302D">
      <w:pPr>
        <w:pStyle w:val="ListParagraph"/>
        <w:numPr>
          <w:ilvl w:val="0"/>
          <w:numId w:val="60"/>
        </w:numPr>
        <w:spacing w:after="0"/>
        <w:ind w:left="1440"/>
        <w:jc w:val="both"/>
        <w:rPr>
          <w:rFonts w:ascii="Segoe UI" w:hAnsi="Segoe UI" w:cs="Segoe UI"/>
          <w:sz w:val="20"/>
          <w:szCs w:val="20"/>
        </w:rPr>
      </w:pPr>
      <w:r w:rsidRPr="00D556C1">
        <w:rPr>
          <w:rFonts w:ascii="Segoe UI" w:hAnsi="Segoe UI" w:cs="Segoe UI"/>
          <w:sz w:val="20"/>
          <w:szCs w:val="20"/>
        </w:rPr>
        <w:t xml:space="preserve">The work specified under this section shall be paid for at the Contract unit price. Progress and final payments will utilize the cumulative quantity/volume based on the sediment dredging quantities. </w:t>
      </w:r>
    </w:p>
    <w:p w14:paraId="15EB0459" w14:textId="185DDF15" w:rsidR="00553A35" w:rsidRPr="00D556C1" w:rsidRDefault="004838F2" w:rsidP="00F72E9B">
      <w:pPr>
        <w:spacing w:after="0"/>
        <w:ind w:left="1080" w:hanging="360"/>
        <w:jc w:val="both"/>
        <w:rPr>
          <w:rFonts w:ascii="Segoe UI" w:hAnsi="Segoe UI" w:cs="Segoe UI"/>
          <w:sz w:val="20"/>
          <w:szCs w:val="20"/>
        </w:rPr>
      </w:pPr>
      <w:r w:rsidRPr="00D556C1">
        <w:rPr>
          <w:rFonts w:ascii="Segoe UI" w:hAnsi="Segoe UI" w:cs="Segoe UI"/>
          <w:sz w:val="20"/>
          <w:szCs w:val="20"/>
        </w:rPr>
        <w:t>6.</w:t>
      </w:r>
      <w:r w:rsidRPr="00D556C1">
        <w:rPr>
          <w:rFonts w:ascii="Segoe UI" w:hAnsi="Segoe UI" w:cs="Segoe UI"/>
          <w:sz w:val="20"/>
          <w:szCs w:val="20"/>
        </w:rPr>
        <w:tab/>
      </w:r>
      <w:r w:rsidR="00553A35" w:rsidRPr="00D556C1">
        <w:rPr>
          <w:rFonts w:ascii="Segoe UI" w:hAnsi="Segoe UI" w:cs="Segoe UI"/>
          <w:sz w:val="20"/>
          <w:szCs w:val="20"/>
        </w:rPr>
        <w:t>Labor</w:t>
      </w:r>
    </w:p>
    <w:p w14:paraId="3C781117" w14:textId="35F8D71E" w:rsidR="00877B00" w:rsidRPr="00D556C1" w:rsidRDefault="00877B00" w:rsidP="00CA302D">
      <w:pPr>
        <w:pStyle w:val="ListParagraph"/>
        <w:numPr>
          <w:ilvl w:val="0"/>
          <w:numId w:val="62"/>
        </w:numPr>
        <w:ind w:left="1440"/>
        <w:jc w:val="both"/>
        <w:rPr>
          <w:rFonts w:ascii="Segoe UI" w:hAnsi="Segoe UI" w:cs="Segoe UI"/>
          <w:sz w:val="20"/>
          <w:szCs w:val="20"/>
        </w:rPr>
      </w:pPr>
      <w:r w:rsidRPr="00D556C1">
        <w:rPr>
          <w:rFonts w:ascii="Segoe UI" w:hAnsi="Segoe UI" w:cs="Segoe UI"/>
          <w:sz w:val="20"/>
          <w:szCs w:val="20"/>
        </w:rPr>
        <w:t xml:space="preserve">This bid item includes all quantity-based labor associated with dredging, not included in other bid items. </w:t>
      </w:r>
    </w:p>
    <w:p w14:paraId="2719AD89" w14:textId="63175B9B" w:rsidR="00A930F7" w:rsidRPr="00D556C1" w:rsidRDefault="00877B00" w:rsidP="00A930F7">
      <w:pPr>
        <w:pStyle w:val="ListParagraph"/>
        <w:numPr>
          <w:ilvl w:val="0"/>
          <w:numId w:val="62"/>
        </w:numPr>
        <w:spacing w:after="0"/>
        <w:jc w:val="both"/>
        <w:rPr>
          <w:rFonts w:ascii="Segoe UI" w:hAnsi="Segoe UI" w:cs="Segoe UI"/>
          <w:sz w:val="20"/>
          <w:szCs w:val="20"/>
        </w:rPr>
      </w:pPr>
      <w:r w:rsidRPr="00D556C1">
        <w:rPr>
          <w:rFonts w:ascii="Segoe UI" w:hAnsi="Segoe UI" w:cs="Segoe UI"/>
          <w:sz w:val="20"/>
          <w:szCs w:val="20"/>
        </w:rPr>
        <w:t>The work specified under this section shall be paid for at the Contract unit price. Progress and final payments will utilize the cumulative quantity/volume based on th</w:t>
      </w:r>
      <w:r w:rsidR="00516AEF" w:rsidRPr="00D556C1">
        <w:rPr>
          <w:rFonts w:ascii="Segoe UI" w:hAnsi="Segoe UI" w:cs="Segoe UI"/>
          <w:sz w:val="20"/>
          <w:szCs w:val="20"/>
        </w:rPr>
        <w:t>e sediment dredging quantities.</w:t>
      </w:r>
    </w:p>
    <w:p w14:paraId="45D6F8E6" w14:textId="77777777" w:rsidR="00516AEF" w:rsidRPr="00D556C1" w:rsidRDefault="00516AEF" w:rsidP="00516AEF">
      <w:pPr>
        <w:pStyle w:val="ListParagraph"/>
        <w:spacing w:after="0"/>
        <w:ind w:left="1080"/>
        <w:jc w:val="both"/>
        <w:rPr>
          <w:rFonts w:ascii="Segoe UI" w:hAnsi="Segoe UI" w:cs="Segoe UI"/>
          <w:sz w:val="20"/>
          <w:szCs w:val="20"/>
        </w:rPr>
      </w:pPr>
    </w:p>
    <w:p w14:paraId="050D59F1" w14:textId="6275EA39" w:rsidR="00A930F7" w:rsidRPr="00D556C1" w:rsidRDefault="006423D9" w:rsidP="006B59BF">
      <w:pPr>
        <w:rPr>
          <w:rFonts w:ascii="Segoe UI" w:hAnsi="Segoe UI" w:cs="Segoe UI"/>
          <w:sz w:val="20"/>
          <w:szCs w:val="20"/>
        </w:rPr>
      </w:pPr>
      <w:r w:rsidRPr="00D556C1">
        <w:rPr>
          <w:rFonts w:ascii="Segoe UI" w:hAnsi="Segoe UI" w:cs="Segoe UI"/>
          <w:sz w:val="20"/>
          <w:szCs w:val="20"/>
        </w:rPr>
        <w:tab/>
        <w:t>7.   Progress Payments</w:t>
      </w:r>
    </w:p>
    <w:p w14:paraId="3EC68F58" w14:textId="15574985" w:rsidR="006423D9" w:rsidRPr="00D556C1" w:rsidRDefault="006423D9" w:rsidP="006B59BF">
      <w:pPr>
        <w:rPr>
          <w:rFonts w:ascii="Segoe UI" w:hAnsi="Segoe UI" w:cs="Segoe UI"/>
          <w:sz w:val="20"/>
          <w:szCs w:val="20"/>
        </w:rPr>
      </w:pPr>
      <w:r w:rsidRPr="00D556C1">
        <w:rPr>
          <w:rFonts w:ascii="Segoe UI" w:hAnsi="Segoe UI" w:cs="Segoe UI"/>
          <w:sz w:val="20"/>
          <w:szCs w:val="20"/>
        </w:rPr>
        <w:tab/>
        <w:t>Progress payments will be made as described in Article IV of the Contract.</w:t>
      </w:r>
    </w:p>
    <w:p w14:paraId="6C401DEF" w14:textId="77777777" w:rsidR="00A930F7" w:rsidRPr="00D556C1" w:rsidRDefault="00A930F7" w:rsidP="006B59BF">
      <w:pPr>
        <w:rPr>
          <w:rFonts w:ascii="Segoe UI" w:hAnsi="Segoe UI" w:cs="Segoe UI"/>
          <w:b/>
          <w:sz w:val="20"/>
          <w:szCs w:val="20"/>
          <w:u w:val="single"/>
        </w:rPr>
      </w:pPr>
    </w:p>
    <w:p w14:paraId="543A5C15" w14:textId="005400D1" w:rsidR="00553A35" w:rsidRPr="00D556C1" w:rsidRDefault="00135D1F" w:rsidP="006B59BF">
      <w:pPr>
        <w:rPr>
          <w:rFonts w:ascii="Segoe UI" w:hAnsi="Segoe UI" w:cs="Segoe UI"/>
          <w:b/>
          <w:sz w:val="20"/>
          <w:szCs w:val="20"/>
          <w:u w:val="single"/>
        </w:rPr>
      </w:pPr>
      <w:r w:rsidRPr="00D556C1">
        <w:rPr>
          <w:rFonts w:ascii="Segoe UI" w:hAnsi="Segoe UI" w:cs="Segoe UI"/>
          <w:b/>
          <w:sz w:val="20"/>
          <w:szCs w:val="20"/>
          <w:u w:val="single"/>
        </w:rPr>
        <w:t>C</w:t>
      </w:r>
      <w:r w:rsidR="00414223" w:rsidRPr="00D556C1">
        <w:rPr>
          <w:rFonts w:ascii="Segoe UI" w:hAnsi="Segoe UI" w:cs="Segoe UI"/>
          <w:b/>
          <w:sz w:val="20"/>
          <w:szCs w:val="20"/>
          <w:u w:val="single"/>
        </w:rPr>
        <w:t xml:space="preserve">. </w:t>
      </w:r>
      <w:r w:rsidR="00F72E9B" w:rsidRPr="00D556C1">
        <w:rPr>
          <w:rFonts w:ascii="Segoe UI" w:hAnsi="Segoe UI" w:cs="Segoe UI"/>
          <w:b/>
          <w:sz w:val="20"/>
          <w:szCs w:val="20"/>
          <w:u w:val="single"/>
        </w:rPr>
        <w:tab/>
      </w:r>
      <w:r w:rsidR="00553A35" w:rsidRPr="00D556C1">
        <w:rPr>
          <w:rFonts w:ascii="Segoe UI" w:hAnsi="Segoe UI" w:cs="Segoe UI"/>
          <w:b/>
          <w:sz w:val="20"/>
          <w:szCs w:val="20"/>
          <w:u w:val="single"/>
        </w:rPr>
        <w:t xml:space="preserve">OFFSITE DISPOSAL </w:t>
      </w:r>
    </w:p>
    <w:p w14:paraId="07A99C8C" w14:textId="170C40E7" w:rsidR="00553A35" w:rsidRPr="00D556C1" w:rsidRDefault="00572246" w:rsidP="006B59BF">
      <w:pPr>
        <w:spacing w:after="0"/>
        <w:ind w:left="1080" w:hanging="360"/>
        <w:jc w:val="both"/>
        <w:rPr>
          <w:rFonts w:ascii="Segoe UI" w:hAnsi="Segoe UI" w:cs="Segoe UI"/>
          <w:sz w:val="20"/>
          <w:szCs w:val="20"/>
        </w:rPr>
      </w:pPr>
      <w:r w:rsidRPr="00D556C1">
        <w:rPr>
          <w:rFonts w:ascii="Segoe UI" w:hAnsi="Segoe UI" w:cs="Segoe UI"/>
          <w:sz w:val="20"/>
          <w:szCs w:val="20"/>
        </w:rPr>
        <w:t>1.</w:t>
      </w:r>
      <w:r w:rsidRPr="00D556C1">
        <w:rPr>
          <w:rFonts w:ascii="Segoe UI" w:hAnsi="Segoe UI" w:cs="Segoe UI"/>
          <w:sz w:val="20"/>
          <w:szCs w:val="20"/>
        </w:rPr>
        <w:tab/>
      </w:r>
      <w:r w:rsidR="008C3EFA" w:rsidRPr="00D556C1">
        <w:rPr>
          <w:rFonts w:ascii="Segoe UI" w:hAnsi="Segoe UI" w:cs="Segoe UI"/>
          <w:sz w:val="20"/>
          <w:szCs w:val="20"/>
        </w:rPr>
        <w:t xml:space="preserve"> </w:t>
      </w:r>
      <w:r w:rsidR="00553A35" w:rsidRPr="00D556C1">
        <w:rPr>
          <w:rFonts w:ascii="Segoe UI" w:hAnsi="Segoe UI" w:cs="Segoe UI"/>
          <w:sz w:val="20"/>
          <w:szCs w:val="20"/>
        </w:rPr>
        <w:t xml:space="preserve">Disposal </w:t>
      </w:r>
    </w:p>
    <w:p w14:paraId="4374A185" w14:textId="78EE592E" w:rsidR="008C3EFA" w:rsidRPr="00D556C1" w:rsidRDefault="008C3EFA" w:rsidP="00CA302D">
      <w:pPr>
        <w:pStyle w:val="ListParagraph"/>
        <w:numPr>
          <w:ilvl w:val="0"/>
          <w:numId w:val="65"/>
        </w:numPr>
        <w:jc w:val="both"/>
        <w:rPr>
          <w:rFonts w:ascii="Segoe UI" w:hAnsi="Segoe UI" w:cs="Segoe UI"/>
          <w:sz w:val="20"/>
          <w:szCs w:val="20"/>
        </w:rPr>
      </w:pPr>
      <w:r w:rsidRPr="00D556C1">
        <w:rPr>
          <w:rFonts w:ascii="Segoe UI" w:hAnsi="Segoe UI" w:cs="Segoe UI"/>
          <w:sz w:val="20"/>
          <w:szCs w:val="20"/>
        </w:rPr>
        <w:t>This bid item includes all quantity-based costs associated with the</w:t>
      </w:r>
      <w:r w:rsidR="006B59BF" w:rsidRPr="00D556C1">
        <w:rPr>
          <w:rFonts w:ascii="Segoe UI" w:hAnsi="Segoe UI" w:cs="Segoe UI"/>
          <w:sz w:val="20"/>
          <w:szCs w:val="20"/>
        </w:rPr>
        <w:t xml:space="preserve"> final</w:t>
      </w:r>
      <w:r w:rsidRPr="00D556C1">
        <w:rPr>
          <w:rFonts w:ascii="Segoe UI" w:hAnsi="Segoe UI" w:cs="Segoe UI"/>
          <w:sz w:val="20"/>
          <w:szCs w:val="20"/>
        </w:rPr>
        <w:t xml:space="preserve"> disposal</w:t>
      </w:r>
      <w:r w:rsidR="006B59BF" w:rsidRPr="00D556C1">
        <w:rPr>
          <w:rFonts w:ascii="Segoe UI" w:hAnsi="Segoe UI" w:cs="Segoe UI"/>
          <w:sz w:val="20"/>
          <w:szCs w:val="20"/>
        </w:rPr>
        <w:t xml:space="preserve"> of dredged sediments at the </w:t>
      </w:r>
      <w:r w:rsidR="0027160C" w:rsidRPr="00D556C1">
        <w:rPr>
          <w:rFonts w:ascii="Segoe UI" w:hAnsi="Segoe UI" w:cs="Segoe UI"/>
          <w:sz w:val="20"/>
          <w:szCs w:val="20"/>
        </w:rPr>
        <w:t>HWSD</w:t>
      </w:r>
      <w:r w:rsidR="006423D9" w:rsidRPr="00D556C1">
        <w:rPr>
          <w:rFonts w:ascii="Segoe UI" w:hAnsi="Segoe UI" w:cs="Segoe UI"/>
          <w:sz w:val="20"/>
          <w:szCs w:val="20"/>
        </w:rPr>
        <w:t xml:space="preserve"> Upland Spoil Site</w:t>
      </w:r>
      <w:r w:rsidR="0027160C" w:rsidRPr="00D556C1">
        <w:rPr>
          <w:rFonts w:ascii="Segoe UI" w:hAnsi="Segoe UI" w:cs="Segoe UI"/>
          <w:sz w:val="20"/>
          <w:szCs w:val="20"/>
        </w:rPr>
        <w:t xml:space="preserve">, excluding all tipping fees which is </w:t>
      </w:r>
      <w:r w:rsidR="00FD099A" w:rsidRPr="00D556C1">
        <w:rPr>
          <w:rFonts w:ascii="Segoe UI" w:hAnsi="Segoe UI" w:cs="Segoe UI"/>
          <w:sz w:val="20"/>
          <w:szCs w:val="20"/>
        </w:rPr>
        <w:t xml:space="preserve">the </w:t>
      </w:r>
      <w:proofErr w:type="spellStart"/>
      <w:r w:rsidR="0027160C" w:rsidRPr="00D556C1">
        <w:rPr>
          <w:rFonts w:ascii="Segoe UI" w:hAnsi="Segoe UI" w:cs="Segoe UI"/>
          <w:sz w:val="20"/>
          <w:szCs w:val="20"/>
        </w:rPr>
        <w:t>DISTRICT</w:t>
      </w:r>
      <w:r w:rsidR="00FD099A" w:rsidRPr="00D556C1">
        <w:rPr>
          <w:rFonts w:ascii="Segoe UI" w:hAnsi="Segoe UI" w:cs="Segoe UI"/>
          <w:sz w:val="20"/>
          <w:szCs w:val="20"/>
        </w:rPr>
        <w:t>’s</w:t>
      </w:r>
      <w:proofErr w:type="spellEnd"/>
      <w:r w:rsidR="00FD099A" w:rsidRPr="00D556C1">
        <w:rPr>
          <w:rFonts w:ascii="Segoe UI" w:hAnsi="Segoe UI" w:cs="Segoe UI"/>
          <w:sz w:val="20"/>
          <w:szCs w:val="20"/>
        </w:rPr>
        <w:t xml:space="preserve"> responsibility</w:t>
      </w:r>
      <w:r w:rsidR="006B59BF" w:rsidRPr="00D556C1">
        <w:rPr>
          <w:rFonts w:ascii="Segoe UI" w:hAnsi="Segoe UI" w:cs="Segoe UI"/>
          <w:sz w:val="20"/>
          <w:szCs w:val="20"/>
        </w:rPr>
        <w:t xml:space="preserve">. </w:t>
      </w:r>
    </w:p>
    <w:p w14:paraId="1B58FB00" w14:textId="52E8C18D" w:rsidR="008C3EFA" w:rsidRPr="00D556C1" w:rsidRDefault="004712AD" w:rsidP="004712AD">
      <w:pPr>
        <w:pStyle w:val="ListParagraph"/>
        <w:numPr>
          <w:ilvl w:val="0"/>
          <w:numId w:val="65"/>
        </w:numPr>
        <w:spacing w:after="0"/>
        <w:jc w:val="both"/>
        <w:rPr>
          <w:rFonts w:ascii="Segoe UI" w:hAnsi="Segoe UI" w:cs="Segoe UI"/>
          <w:sz w:val="20"/>
          <w:szCs w:val="20"/>
        </w:rPr>
      </w:pPr>
      <w:r w:rsidRPr="00D556C1">
        <w:rPr>
          <w:rFonts w:ascii="Segoe UI" w:hAnsi="Segoe UI" w:cs="Segoe UI"/>
          <w:sz w:val="20"/>
          <w:szCs w:val="20"/>
        </w:rPr>
        <w:t xml:space="preserve">The work specified under this section shall be paid for at the Contract unit price. Progress and final payments will utilize the cumulative quantity/volume </w:t>
      </w:r>
      <w:r w:rsidR="008C3EFA" w:rsidRPr="00D556C1">
        <w:rPr>
          <w:rFonts w:ascii="Segoe UI" w:hAnsi="Segoe UI" w:cs="Segoe UI"/>
          <w:sz w:val="20"/>
          <w:szCs w:val="20"/>
        </w:rPr>
        <w:t xml:space="preserve">based on the </w:t>
      </w:r>
      <w:r w:rsidRPr="00D556C1">
        <w:rPr>
          <w:rFonts w:ascii="Segoe UI" w:hAnsi="Segoe UI" w:cs="Segoe UI"/>
          <w:sz w:val="20"/>
          <w:szCs w:val="20"/>
        </w:rPr>
        <w:t>sediment dredging quantities</w:t>
      </w:r>
      <w:r w:rsidR="008C3EFA" w:rsidRPr="00D556C1">
        <w:rPr>
          <w:rFonts w:ascii="Segoe UI" w:hAnsi="Segoe UI" w:cs="Segoe UI"/>
          <w:sz w:val="20"/>
          <w:szCs w:val="20"/>
        </w:rPr>
        <w:t xml:space="preserve">. </w:t>
      </w:r>
    </w:p>
    <w:p w14:paraId="465627CC" w14:textId="327BE61B" w:rsidR="00465E44" w:rsidRPr="00D556C1" w:rsidRDefault="00465E44" w:rsidP="00916EE9">
      <w:pPr>
        <w:pStyle w:val="ListParagraph"/>
        <w:numPr>
          <w:ilvl w:val="0"/>
          <w:numId w:val="13"/>
        </w:numPr>
        <w:tabs>
          <w:tab w:val="left" w:pos="1080"/>
        </w:tabs>
        <w:spacing w:after="0"/>
        <w:ind w:firstLine="0"/>
        <w:jc w:val="both"/>
        <w:rPr>
          <w:rFonts w:ascii="Segoe UI" w:hAnsi="Segoe UI" w:cs="Segoe UI"/>
          <w:sz w:val="20"/>
          <w:szCs w:val="20"/>
        </w:rPr>
      </w:pPr>
      <w:r w:rsidRPr="00D556C1">
        <w:rPr>
          <w:rFonts w:ascii="Segoe UI" w:hAnsi="Segoe UI" w:cs="Segoe UI"/>
          <w:sz w:val="20"/>
          <w:szCs w:val="20"/>
        </w:rPr>
        <w:lastRenderedPageBreak/>
        <w:t xml:space="preserve">Debris Removal / Disposal </w:t>
      </w:r>
    </w:p>
    <w:p w14:paraId="4E016CB9" w14:textId="102026DA" w:rsidR="004F4F59" w:rsidRPr="00D556C1" w:rsidRDefault="00465E44" w:rsidP="004F4F59">
      <w:pPr>
        <w:pStyle w:val="ListParagraph"/>
        <w:numPr>
          <w:ilvl w:val="1"/>
          <w:numId w:val="13"/>
        </w:numPr>
        <w:spacing w:after="0"/>
        <w:jc w:val="both"/>
        <w:rPr>
          <w:rFonts w:ascii="Segoe UI" w:hAnsi="Segoe UI" w:cs="Segoe UI"/>
          <w:sz w:val="20"/>
          <w:szCs w:val="20"/>
        </w:rPr>
      </w:pPr>
      <w:r w:rsidRPr="00D556C1">
        <w:rPr>
          <w:rFonts w:ascii="Segoe UI" w:hAnsi="Segoe UI" w:cs="Segoe UI"/>
          <w:sz w:val="20"/>
          <w:szCs w:val="20"/>
        </w:rPr>
        <w:t xml:space="preserve">This bid item includes all quantity-based costs associated with the removal and disposal of debris encountered within the project area. Specifically, this item includes disposal of all debris and materials not suitable for disposal at </w:t>
      </w:r>
      <w:r w:rsidR="0027160C" w:rsidRPr="00D556C1">
        <w:rPr>
          <w:rFonts w:ascii="Segoe UI" w:hAnsi="Segoe UI" w:cs="Segoe UI"/>
          <w:sz w:val="20"/>
          <w:szCs w:val="20"/>
        </w:rPr>
        <w:t>HWSD</w:t>
      </w:r>
      <w:r w:rsidR="0050630E" w:rsidRPr="00D556C1">
        <w:rPr>
          <w:rFonts w:ascii="Segoe UI" w:hAnsi="Segoe UI" w:cs="Segoe UI"/>
          <w:sz w:val="20"/>
          <w:szCs w:val="20"/>
        </w:rPr>
        <w:t xml:space="preserve"> Upland Spoil Site</w:t>
      </w:r>
      <w:r w:rsidRPr="00D556C1">
        <w:rPr>
          <w:rFonts w:ascii="Segoe UI" w:hAnsi="Segoe UI" w:cs="Segoe UI"/>
          <w:sz w:val="20"/>
          <w:szCs w:val="20"/>
        </w:rPr>
        <w:t>. This may include transportation and landfill tipping fees or other costs associated with disposal.</w:t>
      </w:r>
    </w:p>
    <w:p w14:paraId="66F7EE34" w14:textId="65859676" w:rsidR="004F4F59" w:rsidRPr="00D556C1" w:rsidRDefault="004F4F59" w:rsidP="00916EE9">
      <w:pPr>
        <w:pStyle w:val="ListParagraph"/>
        <w:numPr>
          <w:ilvl w:val="1"/>
          <w:numId w:val="13"/>
        </w:numPr>
        <w:spacing w:after="0"/>
        <w:jc w:val="both"/>
        <w:rPr>
          <w:rFonts w:ascii="Segoe UI" w:hAnsi="Segoe UI" w:cs="Segoe UI"/>
          <w:sz w:val="20"/>
          <w:szCs w:val="20"/>
        </w:rPr>
      </w:pPr>
      <w:r w:rsidRPr="00D556C1">
        <w:rPr>
          <w:rFonts w:ascii="Segoe UI" w:hAnsi="Segoe UI" w:cs="Segoe UI"/>
          <w:sz w:val="20"/>
          <w:szCs w:val="20"/>
        </w:rPr>
        <w:t xml:space="preserve">The work specified under this section shall be paid for at the Contract unit price. Progress and final payments will utilize the cumulative quantity/volume based on the sediment dredging quantities. </w:t>
      </w:r>
    </w:p>
    <w:p w14:paraId="40A9DAD4" w14:textId="77777777" w:rsidR="004712AD" w:rsidRPr="00D556C1" w:rsidRDefault="004712AD" w:rsidP="004712AD">
      <w:pPr>
        <w:pStyle w:val="ListParagraph"/>
        <w:spacing w:after="0"/>
        <w:ind w:left="1440"/>
        <w:jc w:val="both"/>
        <w:rPr>
          <w:rFonts w:ascii="Segoe UI" w:hAnsi="Segoe UI" w:cs="Segoe UI"/>
          <w:sz w:val="20"/>
          <w:szCs w:val="20"/>
        </w:rPr>
      </w:pPr>
    </w:p>
    <w:p w14:paraId="66D7208D" w14:textId="07A87BA4" w:rsidR="006A1A00" w:rsidRPr="00D556C1" w:rsidRDefault="006A1A00" w:rsidP="0021059A">
      <w:pPr>
        <w:spacing w:after="0" w:line="240" w:lineRule="auto"/>
        <w:jc w:val="both"/>
        <w:rPr>
          <w:rFonts w:ascii="Segoe UI" w:hAnsi="Segoe UI" w:cs="Segoe UI"/>
          <w:b/>
          <w:sz w:val="20"/>
          <w:szCs w:val="20"/>
        </w:rPr>
      </w:pPr>
    </w:p>
    <w:p w14:paraId="507525B5" w14:textId="1222312A" w:rsidR="00571828" w:rsidRPr="00D556C1" w:rsidRDefault="00571828" w:rsidP="00571828">
      <w:pPr>
        <w:jc w:val="center"/>
        <w:rPr>
          <w:rFonts w:ascii="Segoe UI" w:hAnsi="Segoe UI" w:cs="Segoe UI"/>
          <w:b/>
          <w:sz w:val="20"/>
          <w:szCs w:val="20"/>
        </w:rPr>
      </w:pPr>
      <w:r w:rsidRPr="00D556C1">
        <w:rPr>
          <w:rFonts w:ascii="Segoe UI" w:hAnsi="Segoe UI" w:cs="Segoe UI"/>
          <w:b/>
          <w:sz w:val="20"/>
          <w:szCs w:val="20"/>
        </w:rPr>
        <w:t xml:space="preserve">SECTION </w:t>
      </w:r>
      <w:r w:rsidR="0050630E" w:rsidRPr="00D556C1">
        <w:rPr>
          <w:rFonts w:ascii="Segoe UI" w:hAnsi="Segoe UI" w:cs="Segoe UI"/>
          <w:b/>
          <w:sz w:val="20"/>
          <w:szCs w:val="20"/>
        </w:rPr>
        <w:t xml:space="preserve"> 4</w:t>
      </w:r>
      <w:r w:rsidR="00516AEF" w:rsidRPr="00D556C1">
        <w:rPr>
          <w:rFonts w:ascii="Segoe UI" w:hAnsi="Segoe UI" w:cs="Segoe UI"/>
          <w:b/>
          <w:sz w:val="20"/>
          <w:szCs w:val="20"/>
        </w:rPr>
        <w:t xml:space="preserve"> </w:t>
      </w:r>
      <w:r w:rsidRPr="00D556C1">
        <w:rPr>
          <w:rFonts w:ascii="Segoe UI" w:hAnsi="Segoe UI" w:cs="Segoe UI"/>
          <w:b/>
          <w:sz w:val="20"/>
          <w:szCs w:val="20"/>
        </w:rPr>
        <w:t>CONSTRUCTION PROGRESS SCHEDULE</w:t>
      </w:r>
    </w:p>
    <w:p w14:paraId="0F612094" w14:textId="0BA30D46" w:rsidR="00571828" w:rsidRPr="00D556C1" w:rsidRDefault="00571828" w:rsidP="00571828">
      <w:pPr>
        <w:rPr>
          <w:rFonts w:ascii="Segoe UI" w:hAnsi="Segoe UI" w:cs="Segoe UI"/>
          <w:b/>
          <w:sz w:val="20"/>
          <w:szCs w:val="20"/>
          <w:u w:val="single"/>
        </w:rPr>
      </w:pPr>
    </w:p>
    <w:p w14:paraId="429FEFF0" w14:textId="1B880D60" w:rsidR="00571828" w:rsidRPr="00D556C1" w:rsidRDefault="0050630E" w:rsidP="00571828">
      <w:pPr>
        <w:rPr>
          <w:rFonts w:ascii="Segoe UI" w:hAnsi="Segoe UI" w:cs="Segoe UI"/>
          <w:b/>
          <w:sz w:val="20"/>
          <w:szCs w:val="20"/>
          <w:u w:val="single"/>
        </w:rPr>
      </w:pPr>
      <w:r w:rsidRPr="00D556C1">
        <w:rPr>
          <w:rFonts w:ascii="Segoe UI" w:hAnsi="Segoe UI" w:cs="Segoe UI"/>
          <w:b/>
          <w:sz w:val="20"/>
          <w:szCs w:val="20"/>
          <w:u w:val="single"/>
        </w:rPr>
        <w:t>4</w:t>
      </w:r>
      <w:r w:rsidR="00571828" w:rsidRPr="00D556C1">
        <w:rPr>
          <w:rFonts w:ascii="Segoe UI" w:hAnsi="Segoe UI" w:cs="Segoe UI"/>
          <w:b/>
          <w:sz w:val="20"/>
          <w:szCs w:val="20"/>
          <w:u w:val="single"/>
        </w:rPr>
        <w:t>.1</w:t>
      </w:r>
      <w:r w:rsidR="00571828" w:rsidRPr="00D556C1">
        <w:rPr>
          <w:rFonts w:ascii="Segoe UI" w:hAnsi="Segoe UI" w:cs="Segoe UI"/>
          <w:b/>
          <w:sz w:val="20"/>
          <w:szCs w:val="20"/>
          <w:u w:val="single"/>
        </w:rPr>
        <w:tab/>
        <w:t>SUBMITTALS</w:t>
      </w:r>
    </w:p>
    <w:p w14:paraId="1FB137BC" w14:textId="6F18802B" w:rsidR="00571828" w:rsidRPr="00D556C1" w:rsidRDefault="00571828" w:rsidP="0022635A">
      <w:pPr>
        <w:pStyle w:val="ListParagraph"/>
        <w:numPr>
          <w:ilvl w:val="0"/>
          <w:numId w:val="16"/>
        </w:numPr>
        <w:ind w:left="720" w:hanging="720"/>
        <w:jc w:val="both"/>
        <w:rPr>
          <w:rFonts w:ascii="Segoe UI" w:hAnsi="Segoe UI" w:cs="Segoe UI"/>
          <w:sz w:val="20"/>
          <w:szCs w:val="20"/>
        </w:rPr>
      </w:pPr>
      <w:r w:rsidRPr="00D556C1">
        <w:rPr>
          <w:rFonts w:ascii="Segoe UI" w:hAnsi="Segoe UI" w:cs="Segoe UI"/>
          <w:sz w:val="20"/>
          <w:szCs w:val="20"/>
        </w:rPr>
        <w:t>Within</w:t>
      </w:r>
      <w:r w:rsidR="00916176" w:rsidRPr="00D556C1">
        <w:rPr>
          <w:rFonts w:ascii="Segoe UI" w:hAnsi="Segoe UI" w:cs="Segoe UI"/>
          <w:sz w:val="20"/>
          <w:szCs w:val="20"/>
        </w:rPr>
        <w:t xml:space="preserve"> </w:t>
      </w:r>
      <w:r w:rsidRPr="00D556C1">
        <w:rPr>
          <w:rFonts w:ascii="Segoe UI" w:hAnsi="Segoe UI" w:cs="Segoe UI"/>
          <w:sz w:val="20"/>
          <w:szCs w:val="20"/>
        </w:rPr>
        <w:t>fifteen (15)</w:t>
      </w:r>
      <w:r w:rsidR="00916176" w:rsidRPr="00D556C1">
        <w:rPr>
          <w:rFonts w:ascii="Segoe UI" w:hAnsi="Segoe UI" w:cs="Segoe UI"/>
          <w:sz w:val="20"/>
          <w:szCs w:val="20"/>
        </w:rPr>
        <w:t xml:space="preserve"> </w:t>
      </w:r>
      <w:r w:rsidRPr="00D556C1">
        <w:rPr>
          <w:rFonts w:ascii="Segoe UI" w:hAnsi="Segoe UI" w:cs="Segoe UI"/>
          <w:sz w:val="20"/>
          <w:szCs w:val="20"/>
        </w:rPr>
        <w:t>days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Notice</w:t>
      </w:r>
      <w:r w:rsidR="00916176" w:rsidRPr="00D556C1">
        <w:rPr>
          <w:rFonts w:ascii="Segoe UI" w:hAnsi="Segoe UI" w:cs="Segoe UI"/>
          <w:sz w:val="20"/>
          <w:szCs w:val="20"/>
        </w:rPr>
        <w:t xml:space="preserve"> </w:t>
      </w:r>
      <w:r w:rsidR="00516AEF" w:rsidRPr="00D556C1">
        <w:rPr>
          <w:rFonts w:ascii="Segoe UI" w:hAnsi="Segoe UI" w:cs="Segoe UI"/>
          <w:sz w:val="20"/>
          <w:szCs w:val="20"/>
        </w:rPr>
        <w:t>of Award</w:t>
      </w:r>
      <w:r w:rsidRPr="00D556C1">
        <w:rPr>
          <w:rFonts w:ascii="Segoe UI" w:hAnsi="Segoe UI" w:cs="Segoe UI"/>
          <w:sz w:val="20"/>
          <w:szCs w:val="20"/>
        </w:rPr>
        <w:t xml:space="preserve">, </w:t>
      </w:r>
      <w:r w:rsidR="00FD5199" w:rsidRPr="00D556C1">
        <w:rPr>
          <w:rFonts w:ascii="Segoe UI" w:hAnsi="Segoe UI" w:cs="Segoe UI"/>
          <w:sz w:val="20"/>
          <w:szCs w:val="20"/>
        </w:rPr>
        <w:t xml:space="preserve">the </w:t>
      </w:r>
      <w:r w:rsidR="00E03B8F"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 prepare</w:t>
      </w:r>
      <w:r w:rsidR="00916176" w:rsidRPr="00D556C1">
        <w:rPr>
          <w:rFonts w:ascii="Segoe UI" w:hAnsi="Segoe UI" w:cs="Segoe UI"/>
          <w:sz w:val="20"/>
          <w:szCs w:val="20"/>
        </w:rPr>
        <w:t xml:space="preserve"> </w:t>
      </w:r>
      <w:r w:rsidRPr="00D556C1">
        <w:rPr>
          <w:rFonts w:ascii="Segoe UI" w:hAnsi="Segoe UI" w:cs="Segoe UI"/>
          <w:sz w:val="20"/>
          <w:szCs w:val="20"/>
        </w:rPr>
        <w:t>and submit</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Pr="00D556C1">
        <w:rPr>
          <w:rFonts w:ascii="Segoe UI" w:hAnsi="Segoe UI" w:cs="Segoe UI"/>
          <w:sz w:val="20"/>
          <w:szCs w:val="20"/>
        </w:rPr>
        <w:t xml:space="preserve"> for</w:t>
      </w:r>
      <w:r w:rsidR="00916176" w:rsidRPr="00D556C1">
        <w:rPr>
          <w:rFonts w:ascii="Segoe UI" w:hAnsi="Segoe UI" w:cs="Segoe UI"/>
          <w:sz w:val="20"/>
          <w:szCs w:val="20"/>
        </w:rPr>
        <w:t xml:space="preserve"> </w:t>
      </w:r>
      <w:r w:rsidRPr="00D556C1">
        <w:rPr>
          <w:rFonts w:ascii="Segoe UI" w:hAnsi="Segoe UI" w:cs="Segoe UI"/>
          <w:sz w:val="20"/>
          <w:szCs w:val="20"/>
        </w:rPr>
        <w:t>review</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acceptance</w:t>
      </w:r>
      <w:r w:rsidR="00916176" w:rsidRPr="00D556C1">
        <w:rPr>
          <w:rFonts w:ascii="Segoe UI" w:hAnsi="Segoe UI" w:cs="Segoe UI"/>
          <w:sz w:val="20"/>
          <w:szCs w:val="20"/>
        </w:rPr>
        <w:t xml:space="preserve"> </w:t>
      </w: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Progress Schedule in the form of a Bar Chart Schedule.</w:t>
      </w:r>
    </w:p>
    <w:p w14:paraId="34C5C8F4" w14:textId="7A9CD723" w:rsidR="004A1195" w:rsidRPr="00D556C1" w:rsidRDefault="004A1195" w:rsidP="0022635A">
      <w:pPr>
        <w:pStyle w:val="ListParagraph"/>
        <w:numPr>
          <w:ilvl w:val="0"/>
          <w:numId w:val="16"/>
        </w:numPr>
        <w:ind w:left="720" w:hanging="720"/>
        <w:jc w:val="both"/>
        <w:rPr>
          <w:rFonts w:ascii="Segoe UI" w:hAnsi="Segoe UI" w:cs="Segoe UI"/>
          <w:sz w:val="20"/>
          <w:szCs w:val="20"/>
        </w:rPr>
      </w:pPr>
      <w:bookmarkStart w:id="1" w:name="_Hlk33603027"/>
      <w:r w:rsidRPr="00D556C1">
        <w:rPr>
          <w:rFonts w:ascii="Segoe UI" w:hAnsi="Segoe UI" w:cs="Segoe UI"/>
          <w:sz w:val="20"/>
          <w:szCs w:val="20"/>
        </w:rPr>
        <w:t>The Contractor shall provide the District with weekly schedule updates with projected work areas indicated on Construction Drawings, such that the District can inform residents of upcoming dredging near their</w:t>
      </w:r>
      <w:r w:rsidR="00977319" w:rsidRPr="00D556C1">
        <w:rPr>
          <w:rFonts w:ascii="Segoe UI" w:hAnsi="Segoe UI" w:cs="Segoe UI"/>
          <w:sz w:val="20"/>
          <w:szCs w:val="20"/>
        </w:rPr>
        <w:t xml:space="preserve"> respective</w:t>
      </w:r>
      <w:r w:rsidRPr="00D556C1">
        <w:rPr>
          <w:rFonts w:ascii="Segoe UI" w:hAnsi="Segoe UI" w:cs="Segoe UI"/>
          <w:sz w:val="20"/>
          <w:szCs w:val="20"/>
        </w:rPr>
        <w:t xml:space="preserve"> property. The Contractor shall give a minimum of two weeks’ notice </w:t>
      </w:r>
      <w:r w:rsidR="000040FB" w:rsidRPr="00D556C1">
        <w:rPr>
          <w:rFonts w:ascii="Segoe UI" w:hAnsi="Segoe UI" w:cs="Segoe UI"/>
          <w:sz w:val="20"/>
          <w:szCs w:val="20"/>
        </w:rPr>
        <w:t>before</w:t>
      </w:r>
      <w:r w:rsidRPr="00D556C1">
        <w:rPr>
          <w:rFonts w:ascii="Segoe UI" w:hAnsi="Segoe UI" w:cs="Segoe UI"/>
          <w:sz w:val="20"/>
          <w:szCs w:val="20"/>
        </w:rPr>
        <w:t xml:space="preserve"> dredging along residential canal sections. </w:t>
      </w:r>
    </w:p>
    <w:bookmarkEnd w:id="1"/>
    <w:p w14:paraId="1A91F9DA" w14:textId="72D6A73C" w:rsidR="00D522FA" w:rsidRPr="00D556C1" w:rsidRDefault="00571828" w:rsidP="0022635A">
      <w:pPr>
        <w:pStyle w:val="ListParagraph"/>
        <w:numPr>
          <w:ilvl w:val="0"/>
          <w:numId w:val="16"/>
        </w:numPr>
        <w:ind w:left="720" w:hanging="720"/>
        <w:jc w:val="both"/>
        <w:rPr>
          <w:rFonts w:ascii="Segoe UI" w:hAnsi="Segoe UI" w:cs="Segoe UI"/>
          <w:sz w:val="20"/>
          <w:szCs w:val="20"/>
        </w:rPr>
      </w:pPr>
      <w:r w:rsidRPr="00D556C1">
        <w:rPr>
          <w:rFonts w:ascii="Segoe UI" w:hAnsi="Segoe UI" w:cs="Segoe UI"/>
          <w:sz w:val="20"/>
          <w:szCs w:val="20"/>
        </w:rPr>
        <w:t>The schedule</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include</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mobilization/demobilizations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anticipated</w:t>
      </w:r>
      <w:r w:rsidR="00916176" w:rsidRPr="00D556C1">
        <w:rPr>
          <w:rFonts w:ascii="Segoe UI" w:hAnsi="Segoe UI" w:cs="Segoe UI"/>
          <w:sz w:val="20"/>
          <w:szCs w:val="20"/>
        </w:rPr>
        <w:t xml:space="preserve"> </w:t>
      </w:r>
      <w:r w:rsidRPr="00D556C1">
        <w:rPr>
          <w:rFonts w:ascii="Segoe UI" w:hAnsi="Segoe UI" w:cs="Segoe UI"/>
          <w:sz w:val="20"/>
          <w:szCs w:val="20"/>
        </w:rPr>
        <w:t>work schedule</w:t>
      </w:r>
      <w:r w:rsidR="00916176" w:rsidRPr="00D556C1">
        <w:rPr>
          <w:rFonts w:ascii="Segoe UI" w:hAnsi="Segoe UI" w:cs="Segoe UI"/>
          <w:sz w:val="20"/>
          <w:szCs w:val="20"/>
        </w:rPr>
        <w:t xml:space="preserve"> </w:t>
      </w:r>
      <w:r w:rsidRPr="00D556C1">
        <w:rPr>
          <w:rFonts w:ascii="Segoe UI" w:hAnsi="Segoe UI" w:cs="Segoe UI"/>
          <w:sz w:val="20"/>
          <w:szCs w:val="20"/>
        </w:rPr>
        <w:t>in</w:t>
      </w:r>
      <w:r w:rsidR="00916176" w:rsidRPr="00D556C1">
        <w:rPr>
          <w:rFonts w:ascii="Segoe UI" w:hAnsi="Segoe UI" w:cs="Segoe UI"/>
          <w:sz w:val="20"/>
          <w:szCs w:val="20"/>
        </w:rPr>
        <w:t xml:space="preserve"> </w:t>
      </w:r>
      <w:r w:rsidRPr="00D556C1">
        <w:rPr>
          <w:rFonts w:ascii="Segoe UI" w:hAnsi="Segoe UI" w:cs="Segoe UI"/>
          <w:sz w:val="20"/>
          <w:szCs w:val="20"/>
        </w:rPr>
        <w:t>accordance</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regulatory</w:t>
      </w:r>
      <w:r w:rsidR="00916176" w:rsidRPr="00D556C1">
        <w:rPr>
          <w:rFonts w:ascii="Segoe UI" w:hAnsi="Segoe UI" w:cs="Segoe UI"/>
          <w:sz w:val="20"/>
          <w:szCs w:val="20"/>
        </w:rPr>
        <w:t xml:space="preserve"> </w:t>
      </w:r>
      <w:r w:rsidRPr="00D556C1">
        <w:rPr>
          <w:rFonts w:ascii="Segoe UI" w:hAnsi="Segoe UI" w:cs="Segoe UI"/>
          <w:sz w:val="20"/>
          <w:szCs w:val="20"/>
        </w:rPr>
        <w:t>permit restrictions,</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well</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restoration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 temporary handling</w:t>
      </w:r>
      <w:r w:rsidR="00916176" w:rsidRPr="00D556C1">
        <w:rPr>
          <w:rFonts w:ascii="Segoe UI" w:hAnsi="Segoe UI" w:cs="Segoe UI"/>
          <w:sz w:val="20"/>
          <w:szCs w:val="20"/>
        </w:rPr>
        <w:t xml:space="preserve"> </w:t>
      </w:r>
      <w:r w:rsidRPr="00D556C1">
        <w:rPr>
          <w:rFonts w:ascii="Segoe UI" w:hAnsi="Segoe UI" w:cs="Segoe UI"/>
          <w:sz w:val="20"/>
          <w:szCs w:val="20"/>
        </w:rPr>
        <w:t>site</w:t>
      </w:r>
      <w:r w:rsidR="00916176" w:rsidRPr="00D556C1">
        <w:rPr>
          <w:rFonts w:ascii="Segoe UI" w:hAnsi="Segoe UI" w:cs="Segoe UI"/>
          <w:sz w:val="20"/>
          <w:szCs w:val="20"/>
        </w:rPr>
        <w:t xml:space="preserve"> </w:t>
      </w:r>
      <w:r w:rsidRPr="00D556C1">
        <w:rPr>
          <w:rFonts w:ascii="Segoe UI" w:hAnsi="Segoe UI" w:cs="Segoe UI"/>
          <w:sz w:val="20"/>
          <w:szCs w:val="20"/>
        </w:rPr>
        <w:t>and offsite</w:t>
      </w:r>
      <w:r w:rsidR="00916176" w:rsidRPr="00D556C1">
        <w:rPr>
          <w:rFonts w:ascii="Segoe UI" w:hAnsi="Segoe UI" w:cs="Segoe UI"/>
          <w:sz w:val="20"/>
          <w:szCs w:val="20"/>
        </w:rPr>
        <w:t xml:space="preserve"> </w:t>
      </w:r>
      <w:r w:rsidRPr="00D556C1">
        <w:rPr>
          <w:rFonts w:ascii="Segoe UI" w:hAnsi="Segoe UI" w:cs="Segoe UI"/>
          <w:sz w:val="20"/>
          <w:szCs w:val="20"/>
        </w:rPr>
        <w:t>disposal</w:t>
      </w:r>
      <w:r w:rsidR="00916176" w:rsidRPr="00D556C1">
        <w:rPr>
          <w:rFonts w:ascii="Segoe UI" w:hAnsi="Segoe UI" w:cs="Segoe UI"/>
          <w:sz w:val="20"/>
          <w:szCs w:val="20"/>
        </w:rPr>
        <w:t xml:space="preserve"> </w:t>
      </w:r>
      <w:r w:rsidRPr="00D556C1">
        <w:rPr>
          <w:rFonts w:ascii="Segoe UI" w:hAnsi="Segoe UI" w:cs="Segoe UI"/>
          <w:sz w:val="20"/>
          <w:szCs w:val="20"/>
        </w:rPr>
        <w:t>area.</w:t>
      </w:r>
      <w:r w:rsidR="00916176" w:rsidRPr="00D556C1">
        <w:rPr>
          <w:rFonts w:ascii="Segoe UI" w:hAnsi="Segoe UI" w:cs="Segoe UI"/>
          <w:sz w:val="20"/>
          <w:szCs w:val="20"/>
        </w:rPr>
        <w:t xml:space="preserve"> </w:t>
      </w:r>
      <w:r w:rsidR="00FD5199" w:rsidRPr="00D556C1">
        <w:rPr>
          <w:rFonts w:ascii="Segoe UI" w:hAnsi="Segoe UI" w:cs="Segoe UI"/>
          <w:sz w:val="20"/>
          <w:szCs w:val="20"/>
        </w:rPr>
        <w:t xml:space="preserve">The Contractor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carefully</w:t>
      </w:r>
      <w:r w:rsidR="00916176" w:rsidRPr="00D556C1">
        <w:rPr>
          <w:rFonts w:ascii="Segoe UI" w:hAnsi="Segoe UI" w:cs="Segoe UI"/>
          <w:sz w:val="20"/>
          <w:szCs w:val="20"/>
        </w:rPr>
        <w:t xml:space="preserve"> </w:t>
      </w:r>
      <w:r w:rsidRPr="00D556C1">
        <w:rPr>
          <w:rFonts w:ascii="Segoe UI" w:hAnsi="Segoe UI" w:cs="Segoe UI"/>
          <w:sz w:val="20"/>
          <w:szCs w:val="20"/>
        </w:rPr>
        <w:t>plan</w:t>
      </w:r>
      <w:r w:rsidR="00916176" w:rsidRPr="00D556C1">
        <w:rPr>
          <w:rFonts w:ascii="Segoe UI" w:hAnsi="Segoe UI" w:cs="Segoe UI"/>
          <w:sz w:val="20"/>
          <w:szCs w:val="20"/>
        </w:rPr>
        <w:t xml:space="preserve"> the </w:t>
      </w:r>
      <w:r w:rsidRPr="00D556C1">
        <w:rPr>
          <w:rFonts w:ascii="Segoe UI" w:hAnsi="Segoe UI" w:cs="Segoe UI"/>
          <w:sz w:val="20"/>
          <w:szCs w:val="20"/>
        </w:rPr>
        <w:t>dredg</w:t>
      </w:r>
      <w:r w:rsidR="00916176" w:rsidRPr="00D556C1">
        <w:rPr>
          <w:rFonts w:ascii="Segoe UI" w:hAnsi="Segoe UI" w:cs="Segoe UI"/>
          <w:sz w:val="20"/>
          <w:szCs w:val="20"/>
        </w:rPr>
        <w:t xml:space="preserve">ing </w:t>
      </w:r>
      <w:r w:rsidRPr="00D556C1">
        <w:rPr>
          <w:rFonts w:ascii="Segoe UI" w:hAnsi="Segoe UI" w:cs="Segoe UI"/>
          <w:sz w:val="20"/>
          <w:szCs w:val="20"/>
        </w:rPr>
        <w:t>schedule.</w:t>
      </w:r>
    </w:p>
    <w:p w14:paraId="6A3973F6" w14:textId="3FB3F26C" w:rsidR="00262FD7" w:rsidRPr="00D556C1" w:rsidRDefault="00744CAD" w:rsidP="007F21A7">
      <w:pPr>
        <w:jc w:val="both"/>
        <w:rPr>
          <w:rFonts w:ascii="Segoe UI" w:hAnsi="Segoe UI" w:cs="Segoe UI"/>
          <w:b/>
          <w:sz w:val="20"/>
          <w:szCs w:val="20"/>
        </w:rPr>
      </w:pPr>
      <w:r w:rsidRPr="00D556C1">
        <w:rPr>
          <w:rFonts w:ascii="Segoe UI" w:hAnsi="Segoe UI" w:cs="Segoe UI"/>
          <w:b/>
          <w:sz w:val="20"/>
          <w:szCs w:val="20"/>
          <w:u w:val="single"/>
        </w:rPr>
        <w:t>4</w:t>
      </w:r>
      <w:r w:rsidR="007F21A7" w:rsidRPr="00D556C1">
        <w:rPr>
          <w:rFonts w:ascii="Segoe UI" w:hAnsi="Segoe UI" w:cs="Segoe UI"/>
          <w:b/>
          <w:sz w:val="20"/>
          <w:szCs w:val="20"/>
          <w:u w:val="single"/>
        </w:rPr>
        <w:t>.2</w:t>
      </w:r>
      <w:r w:rsidR="007F21A7" w:rsidRPr="00D556C1">
        <w:rPr>
          <w:rFonts w:ascii="Segoe UI" w:hAnsi="Segoe UI" w:cs="Segoe UI"/>
          <w:b/>
          <w:sz w:val="20"/>
          <w:szCs w:val="20"/>
          <w:u w:val="single"/>
        </w:rPr>
        <w:tab/>
      </w:r>
      <w:r w:rsidR="00571828" w:rsidRPr="00D556C1">
        <w:rPr>
          <w:rFonts w:ascii="Segoe UI" w:hAnsi="Segoe UI" w:cs="Segoe UI"/>
          <w:b/>
          <w:sz w:val="20"/>
          <w:szCs w:val="20"/>
          <w:u w:val="single"/>
        </w:rPr>
        <w:t>ACCEPTANCE</w:t>
      </w:r>
    </w:p>
    <w:p w14:paraId="0AEB6E2E" w14:textId="384E2DA7" w:rsidR="00571828" w:rsidRPr="00D556C1" w:rsidRDefault="00571828" w:rsidP="0022635A">
      <w:pPr>
        <w:pStyle w:val="ListParagraph"/>
        <w:numPr>
          <w:ilvl w:val="0"/>
          <w:numId w:val="17"/>
        </w:numPr>
        <w:spacing w:after="0"/>
        <w:ind w:left="720" w:hanging="720"/>
        <w:jc w:val="both"/>
        <w:rPr>
          <w:rFonts w:ascii="Segoe UI" w:hAnsi="Segoe UI" w:cs="Segoe UI"/>
          <w:sz w:val="20"/>
          <w:szCs w:val="20"/>
          <w:u w:val="single"/>
        </w:rPr>
      </w:pPr>
      <w:r w:rsidRPr="00D556C1">
        <w:rPr>
          <w:rFonts w:ascii="Segoe UI" w:hAnsi="Segoe UI" w:cs="Segoe UI"/>
          <w:sz w:val="20"/>
          <w:szCs w:val="20"/>
        </w:rPr>
        <w:t>The acceptance of a Baseline Construction Sch</w:t>
      </w:r>
      <w:r w:rsidR="00916176" w:rsidRPr="00D556C1">
        <w:rPr>
          <w:rFonts w:ascii="Segoe UI" w:hAnsi="Segoe UI" w:cs="Segoe UI"/>
          <w:sz w:val="20"/>
          <w:szCs w:val="20"/>
        </w:rPr>
        <w:t>edule is a condition precedent on</w:t>
      </w:r>
      <w:r w:rsidRPr="00D556C1">
        <w:rPr>
          <w:rFonts w:ascii="Segoe UI" w:hAnsi="Segoe UI" w:cs="Segoe UI"/>
          <w:sz w:val="20"/>
          <w:szCs w:val="20"/>
        </w:rPr>
        <w:t>:</w:t>
      </w:r>
    </w:p>
    <w:p w14:paraId="4C9592D8" w14:textId="04C171E2" w:rsidR="00571828" w:rsidRPr="00D556C1" w:rsidRDefault="00E03B8F" w:rsidP="00CA302D">
      <w:pPr>
        <w:pStyle w:val="ListParagraph"/>
        <w:numPr>
          <w:ilvl w:val="0"/>
          <w:numId w:val="59"/>
        </w:numPr>
        <w:spacing w:after="0" w:line="240" w:lineRule="auto"/>
        <w:ind w:left="1080"/>
        <w:jc w:val="both"/>
        <w:rPr>
          <w:rFonts w:ascii="Segoe UI" w:hAnsi="Segoe UI" w:cs="Segoe UI"/>
          <w:sz w:val="20"/>
          <w:szCs w:val="20"/>
        </w:rPr>
      </w:pPr>
      <w:r w:rsidRPr="00D556C1">
        <w:rPr>
          <w:rFonts w:ascii="Segoe UI" w:hAnsi="Segoe UI" w:cs="Segoe UI"/>
          <w:sz w:val="20"/>
          <w:szCs w:val="20"/>
        </w:rPr>
        <w:t>Contractor</w:t>
      </w:r>
      <w:r w:rsidR="00571828" w:rsidRPr="00D556C1">
        <w:rPr>
          <w:rFonts w:ascii="Segoe UI" w:hAnsi="Segoe UI" w:cs="Segoe UI"/>
          <w:sz w:val="20"/>
          <w:szCs w:val="20"/>
        </w:rPr>
        <w:t xml:space="preserve"> starting work on the construction stages of the contract.</w:t>
      </w:r>
    </w:p>
    <w:p w14:paraId="2F292A30" w14:textId="031A1D1C" w:rsidR="00571828" w:rsidRPr="00D556C1" w:rsidRDefault="00571828" w:rsidP="00CA302D">
      <w:pPr>
        <w:pStyle w:val="ListParagraph"/>
        <w:numPr>
          <w:ilvl w:val="0"/>
          <w:numId w:val="59"/>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Processing </w:t>
      </w:r>
      <w:r w:rsidR="00E03B8F" w:rsidRPr="00D556C1">
        <w:rPr>
          <w:rFonts w:ascii="Segoe UI" w:hAnsi="Segoe UI" w:cs="Segoe UI"/>
          <w:sz w:val="20"/>
          <w:szCs w:val="20"/>
        </w:rPr>
        <w:t>Contractor</w:t>
      </w:r>
      <w:r w:rsidRPr="00D556C1">
        <w:rPr>
          <w:rFonts w:ascii="Segoe UI" w:hAnsi="Segoe UI" w:cs="Segoe UI"/>
          <w:sz w:val="20"/>
          <w:szCs w:val="20"/>
        </w:rPr>
        <w:t>’s invoice(s) for</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activities/items</w:t>
      </w:r>
      <w:r w:rsidR="00916176" w:rsidRPr="00D556C1">
        <w:rPr>
          <w:rFonts w:ascii="Segoe UI" w:hAnsi="Segoe UI" w:cs="Segoe UI"/>
          <w:sz w:val="20"/>
          <w:szCs w:val="20"/>
        </w:rPr>
        <w:t xml:space="preserve"> </w:t>
      </w:r>
      <w:r w:rsidRPr="00D556C1">
        <w:rPr>
          <w:rFonts w:ascii="Segoe UI" w:hAnsi="Segoe UI" w:cs="Segoe UI"/>
          <w:sz w:val="20"/>
          <w:szCs w:val="20"/>
        </w:rPr>
        <w:t>of work.</w:t>
      </w:r>
    </w:p>
    <w:p w14:paraId="0F6235DC" w14:textId="5E75F8D8" w:rsidR="00262FD7" w:rsidRPr="00D556C1" w:rsidRDefault="00571828" w:rsidP="00CA302D">
      <w:pPr>
        <w:pStyle w:val="ListParagraph"/>
        <w:numPr>
          <w:ilvl w:val="0"/>
          <w:numId w:val="59"/>
        </w:numPr>
        <w:spacing w:after="0" w:line="240" w:lineRule="auto"/>
        <w:ind w:left="1080"/>
        <w:jc w:val="both"/>
        <w:rPr>
          <w:rFonts w:ascii="Segoe UI" w:hAnsi="Segoe UI" w:cs="Segoe UI"/>
          <w:sz w:val="20"/>
          <w:szCs w:val="20"/>
        </w:rPr>
      </w:pPr>
      <w:r w:rsidRPr="00D556C1">
        <w:rPr>
          <w:rFonts w:ascii="Segoe UI" w:hAnsi="Segoe UI" w:cs="Segoe UI"/>
          <w:sz w:val="20"/>
          <w:szCs w:val="20"/>
        </w:rPr>
        <w:t>Review of any schedule updates.</w:t>
      </w:r>
    </w:p>
    <w:p w14:paraId="16D51F28" w14:textId="7567F2D8" w:rsidR="00571828" w:rsidRPr="00D556C1" w:rsidRDefault="00571828" w:rsidP="0022635A">
      <w:pPr>
        <w:pStyle w:val="ListParagraph"/>
        <w:numPr>
          <w:ilvl w:val="0"/>
          <w:numId w:val="17"/>
        </w:numPr>
        <w:ind w:left="720" w:hanging="720"/>
        <w:jc w:val="both"/>
        <w:rPr>
          <w:rFonts w:ascii="Segoe UI" w:hAnsi="Segoe UI" w:cs="Segoe UI"/>
          <w:sz w:val="20"/>
          <w:szCs w:val="20"/>
        </w:rPr>
      </w:pPr>
      <w:r w:rsidRPr="00D556C1">
        <w:rPr>
          <w:rFonts w:ascii="Segoe UI" w:hAnsi="Segoe UI" w:cs="Segoe UI"/>
          <w:sz w:val="20"/>
          <w:szCs w:val="20"/>
        </w:rPr>
        <w:t>Submittal</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Progress</w:t>
      </w:r>
      <w:r w:rsidR="00916176" w:rsidRPr="00D556C1">
        <w:rPr>
          <w:rFonts w:ascii="Segoe UI" w:hAnsi="Segoe UI" w:cs="Segoe UI"/>
          <w:sz w:val="20"/>
          <w:szCs w:val="20"/>
        </w:rPr>
        <w:t xml:space="preserve"> </w:t>
      </w:r>
      <w:r w:rsidRPr="00D556C1">
        <w:rPr>
          <w:rFonts w:ascii="Segoe UI" w:hAnsi="Segoe UI" w:cs="Segoe UI"/>
          <w:sz w:val="20"/>
          <w:szCs w:val="20"/>
        </w:rPr>
        <w:t>Schedule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subsequent</w:t>
      </w:r>
      <w:r w:rsidR="00916176" w:rsidRPr="00D556C1">
        <w:rPr>
          <w:rFonts w:ascii="Segoe UI" w:hAnsi="Segoe UI" w:cs="Segoe UI"/>
          <w:sz w:val="20"/>
          <w:szCs w:val="20"/>
        </w:rPr>
        <w:t xml:space="preserve"> </w:t>
      </w:r>
      <w:r w:rsidRPr="00D556C1">
        <w:rPr>
          <w:rFonts w:ascii="Segoe UI" w:hAnsi="Segoe UI" w:cs="Segoe UI"/>
          <w:sz w:val="20"/>
          <w:szCs w:val="20"/>
        </w:rPr>
        <w:t>schedule updates</w:t>
      </w:r>
      <w:r w:rsidR="00916176" w:rsidRPr="00D556C1">
        <w:rPr>
          <w:rFonts w:ascii="Segoe UI" w:hAnsi="Segoe UI" w:cs="Segoe UI"/>
          <w:sz w:val="20"/>
          <w:szCs w:val="20"/>
        </w:rPr>
        <w:t xml:space="preserve"> </w:t>
      </w:r>
      <w:r w:rsidRPr="00D556C1">
        <w:rPr>
          <w:rFonts w:ascii="Segoe UI" w:hAnsi="Segoe UI" w:cs="Segoe UI"/>
          <w:sz w:val="20"/>
          <w:szCs w:val="20"/>
        </w:rPr>
        <w:t>must</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understood</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E03B8F" w:rsidRPr="00D556C1">
        <w:rPr>
          <w:rFonts w:ascii="Segoe UI" w:hAnsi="Segoe UI" w:cs="Segoe UI"/>
          <w:sz w:val="20"/>
          <w:szCs w:val="20"/>
        </w:rPr>
        <w:t>Contractor</w:t>
      </w:r>
      <w:r w:rsidRPr="00D556C1">
        <w:rPr>
          <w:rFonts w:ascii="Segoe UI" w:hAnsi="Segoe UI" w:cs="Segoe UI"/>
          <w:sz w:val="20"/>
          <w:szCs w:val="20"/>
        </w:rPr>
        <w:t>'s</w:t>
      </w:r>
      <w:r w:rsidR="00916176" w:rsidRPr="00D556C1">
        <w:rPr>
          <w:rFonts w:ascii="Segoe UI" w:hAnsi="Segoe UI" w:cs="Segoe UI"/>
          <w:sz w:val="20"/>
          <w:szCs w:val="20"/>
        </w:rPr>
        <w:t xml:space="preserve"> </w:t>
      </w:r>
      <w:r w:rsidRPr="00D556C1">
        <w:rPr>
          <w:rFonts w:ascii="Segoe UI" w:hAnsi="Segoe UI" w:cs="Segoe UI"/>
          <w:sz w:val="20"/>
          <w:szCs w:val="20"/>
        </w:rPr>
        <w:t>certification</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the submitted</w:t>
      </w:r>
      <w:r w:rsidR="00916176" w:rsidRPr="00D556C1">
        <w:rPr>
          <w:rFonts w:ascii="Segoe UI" w:hAnsi="Segoe UI" w:cs="Segoe UI"/>
          <w:sz w:val="20"/>
          <w:szCs w:val="20"/>
        </w:rPr>
        <w:t xml:space="preserve"> </w:t>
      </w:r>
      <w:r w:rsidRPr="00D556C1">
        <w:rPr>
          <w:rFonts w:ascii="Segoe UI" w:hAnsi="Segoe UI" w:cs="Segoe UI"/>
          <w:sz w:val="20"/>
          <w:szCs w:val="20"/>
        </w:rPr>
        <w:t>schedule</w:t>
      </w:r>
      <w:r w:rsidR="00916176" w:rsidRPr="00D556C1">
        <w:rPr>
          <w:rFonts w:ascii="Segoe UI" w:hAnsi="Segoe UI" w:cs="Segoe UI"/>
          <w:sz w:val="20"/>
          <w:szCs w:val="20"/>
        </w:rPr>
        <w:t xml:space="preserve"> </w:t>
      </w:r>
      <w:r w:rsidRPr="00D556C1">
        <w:rPr>
          <w:rFonts w:ascii="Segoe UI" w:hAnsi="Segoe UI" w:cs="Segoe UI"/>
          <w:sz w:val="20"/>
          <w:szCs w:val="20"/>
        </w:rPr>
        <w:t>meets</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requirements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Contract</w:t>
      </w:r>
      <w:r w:rsidR="00916176" w:rsidRPr="00D556C1">
        <w:rPr>
          <w:rFonts w:ascii="Segoe UI" w:hAnsi="Segoe UI" w:cs="Segoe UI"/>
          <w:sz w:val="20"/>
          <w:szCs w:val="20"/>
        </w:rPr>
        <w:t xml:space="preserve"> </w:t>
      </w:r>
      <w:r w:rsidRPr="00D556C1">
        <w:rPr>
          <w:rFonts w:ascii="Segoe UI" w:hAnsi="Segoe UI" w:cs="Segoe UI"/>
          <w:sz w:val="20"/>
          <w:szCs w:val="20"/>
        </w:rPr>
        <w:t>Documents, represents</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E03B8F" w:rsidRPr="00D556C1">
        <w:rPr>
          <w:rFonts w:ascii="Segoe UI" w:hAnsi="Segoe UI" w:cs="Segoe UI"/>
          <w:sz w:val="20"/>
          <w:szCs w:val="20"/>
        </w:rPr>
        <w:t>Contractor</w:t>
      </w:r>
      <w:r w:rsidR="00262FD7" w:rsidRPr="00D556C1">
        <w:rPr>
          <w:rFonts w:ascii="Segoe UI" w:hAnsi="Segoe UI" w:cs="Segoe UI"/>
          <w:sz w:val="20"/>
          <w:szCs w:val="20"/>
        </w:rPr>
        <w:t>’s</w:t>
      </w:r>
      <w:r w:rsidR="00916176" w:rsidRPr="00D556C1">
        <w:rPr>
          <w:rFonts w:ascii="Segoe UI" w:hAnsi="Segoe UI" w:cs="Segoe UI"/>
          <w:sz w:val="20"/>
          <w:szCs w:val="20"/>
        </w:rPr>
        <w:t xml:space="preserve"> </w:t>
      </w:r>
      <w:r w:rsidRPr="00D556C1">
        <w:rPr>
          <w:rFonts w:ascii="Segoe UI" w:hAnsi="Segoe UI" w:cs="Segoe UI"/>
          <w:sz w:val="20"/>
          <w:szCs w:val="20"/>
        </w:rPr>
        <w:t>plan</w:t>
      </w:r>
      <w:r w:rsidR="00916176" w:rsidRPr="00D556C1">
        <w:rPr>
          <w:rFonts w:ascii="Segoe UI" w:hAnsi="Segoe UI" w:cs="Segoe UI"/>
          <w:sz w:val="20"/>
          <w:szCs w:val="20"/>
        </w:rPr>
        <w:t xml:space="preserve"> </w:t>
      </w:r>
      <w:r w:rsidRPr="00D556C1">
        <w:rPr>
          <w:rFonts w:ascii="Segoe UI" w:hAnsi="Segoe UI" w:cs="Segoe UI"/>
          <w:sz w:val="20"/>
          <w:szCs w:val="20"/>
        </w:rPr>
        <w:t>on</w:t>
      </w:r>
      <w:r w:rsidR="00916176" w:rsidRPr="00D556C1">
        <w:rPr>
          <w:rFonts w:ascii="Segoe UI" w:hAnsi="Segoe UI" w:cs="Segoe UI"/>
          <w:sz w:val="20"/>
          <w:szCs w:val="20"/>
        </w:rPr>
        <w:t xml:space="preserve"> </w:t>
      </w:r>
      <w:r w:rsidRPr="00D556C1">
        <w:rPr>
          <w:rFonts w:ascii="Segoe UI" w:hAnsi="Segoe UI" w:cs="Segoe UI"/>
          <w:sz w:val="20"/>
          <w:szCs w:val="20"/>
        </w:rPr>
        <w:t>how</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must</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accomplished, and</w:t>
      </w:r>
      <w:r w:rsidR="00916176" w:rsidRPr="00D556C1">
        <w:rPr>
          <w:rFonts w:ascii="Segoe UI" w:hAnsi="Segoe UI" w:cs="Segoe UI"/>
          <w:sz w:val="20"/>
          <w:szCs w:val="20"/>
        </w:rPr>
        <w:t xml:space="preserve"> </w:t>
      </w:r>
      <w:r w:rsidRPr="00D556C1">
        <w:rPr>
          <w:rFonts w:ascii="Segoe UI" w:hAnsi="Segoe UI" w:cs="Segoe UI"/>
          <w:sz w:val="20"/>
          <w:szCs w:val="20"/>
        </w:rPr>
        <w:t>accurately</w:t>
      </w:r>
      <w:r w:rsidR="00916176" w:rsidRPr="00D556C1">
        <w:rPr>
          <w:rFonts w:ascii="Segoe UI" w:hAnsi="Segoe UI" w:cs="Segoe UI"/>
          <w:sz w:val="20"/>
          <w:szCs w:val="20"/>
        </w:rPr>
        <w:t xml:space="preserve"> </w:t>
      </w:r>
      <w:r w:rsidRPr="00D556C1">
        <w:rPr>
          <w:rFonts w:ascii="Segoe UI" w:hAnsi="Segoe UI" w:cs="Segoe UI"/>
          <w:sz w:val="20"/>
          <w:szCs w:val="20"/>
        </w:rPr>
        <w:t>reflects</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has</w:t>
      </w:r>
      <w:r w:rsidR="00916176" w:rsidRPr="00D556C1">
        <w:rPr>
          <w:rFonts w:ascii="Segoe UI" w:hAnsi="Segoe UI" w:cs="Segoe UI"/>
          <w:sz w:val="20"/>
          <w:szCs w:val="20"/>
        </w:rPr>
        <w:t xml:space="preserve"> </w:t>
      </w:r>
      <w:r w:rsidRPr="00D556C1">
        <w:rPr>
          <w:rFonts w:ascii="Segoe UI" w:hAnsi="Segoe UI" w:cs="Segoe UI"/>
          <w:sz w:val="20"/>
          <w:szCs w:val="20"/>
        </w:rPr>
        <w:t>been</w:t>
      </w:r>
      <w:r w:rsidR="00916176" w:rsidRPr="00D556C1">
        <w:rPr>
          <w:rFonts w:ascii="Segoe UI" w:hAnsi="Segoe UI" w:cs="Segoe UI"/>
          <w:sz w:val="20"/>
          <w:szCs w:val="20"/>
        </w:rPr>
        <w:t xml:space="preserve"> </w:t>
      </w:r>
      <w:r w:rsidRPr="00D556C1">
        <w:rPr>
          <w:rFonts w:ascii="Segoe UI" w:hAnsi="Segoe UI" w:cs="Segoe UI"/>
          <w:sz w:val="20"/>
          <w:szCs w:val="20"/>
        </w:rPr>
        <w:t>accomplished</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how</w:t>
      </w:r>
      <w:r w:rsidR="00916176" w:rsidRPr="00D556C1">
        <w:rPr>
          <w:rFonts w:ascii="Segoe UI" w:hAnsi="Segoe UI" w:cs="Segoe UI"/>
          <w:sz w:val="20"/>
          <w:szCs w:val="20"/>
        </w:rPr>
        <w:t xml:space="preserve"> </w:t>
      </w:r>
      <w:r w:rsidRPr="00D556C1">
        <w:rPr>
          <w:rFonts w:ascii="Segoe UI" w:hAnsi="Segoe UI" w:cs="Segoe UI"/>
          <w:sz w:val="20"/>
          <w:szCs w:val="20"/>
        </w:rPr>
        <w:t>it</w:t>
      </w:r>
      <w:r w:rsidR="00916176" w:rsidRPr="00D556C1">
        <w:rPr>
          <w:rFonts w:ascii="Segoe UI" w:hAnsi="Segoe UI" w:cs="Segoe UI"/>
          <w:sz w:val="20"/>
          <w:szCs w:val="20"/>
        </w:rPr>
        <w:t xml:space="preserve"> </w:t>
      </w:r>
      <w:r w:rsidRPr="00D556C1">
        <w:rPr>
          <w:rFonts w:ascii="Segoe UI" w:hAnsi="Segoe UI" w:cs="Segoe UI"/>
          <w:sz w:val="20"/>
          <w:szCs w:val="20"/>
        </w:rPr>
        <w:t>was sequenced.</w:t>
      </w:r>
    </w:p>
    <w:p w14:paraId="6BD3F0F3" w14:textId="32413032" w:rsidR="00571828" w:rsidRPr="00D556C1" w:rsidRDefault="00744CAD" w:rsidP="007F21A7">
      <w:pPr>
        <w:jc w:val="both"/>
        <w:rPr>
          <w:rFonts w:ascii="Segoe UI" w:hAnsi="Segoe UI" w:cs="Segoe UI"/>
          <w:b/>
          <w:sz w:val="20"/>
          <w:szCs w:val="20"/>
          <w:u w:val="single"/>
        </w:rPr>
      </w:pPr>
      <w:r w:rsidRPr="00D556C1">
        <w:rPr>
          <w:rFonts w:ascii="Segoe UI" w:hAnsi="Segoe UI" w:cs="Segoe UI"/>
          <w:b/>
          <w:sz w:val="20"/>
          <w:szCs w:val="20"/>
          <w:u w:val="single"/>
        </w:rPr>
        <w:t>4</w:t>
      </w:r>
      <w:r w:rsidR="00571828" w:rsidRPr="00D556C1">
        <w:rPr>
          <w:rFonts w:ascii="Segoe UI" w:hAnsi="Segoe UI" w:cs="Segoe UI"/>
          <w:b/>
          <w:sz w:val="20"/>
          <w:szCs w:val="20"/>
          <w:u w:val="single"/>
        </w:rPr>
        <w:t>.3</w:t>
      </w:r>
      <w:r w:rsidR="00D522FA" w:rsidRPr="00D556C1">
        <w:rPr>
          <w:rFonts w:ascii="Segoe UI" w:hAnsi="Segoe UI" w:cs="Segoe UI"/>
          <w:b/>
          <w:sz w:val="20"/>
          <w:szCs w:val="20"/>
          <w:u w:val="single"/>
        </w:rPr>
        <w:tab/>
      </w:r>
      <w:r w:rsidR="00571828" w:rsidRPr="00D556C1">
        <w:rPr>
          <w:rFonts w:ascii="Segoe UI" w:hAnsi="Segoe UI" w:cs="Segoe UI"/>
          <w:b/>
          <w:sz w:val="20"/>
          <w:szCs w:val="20"/>
          <w:u w:val="single"/>
        </w:rPr>
        <w:t>SCHEDULE FORMAT</w:t>
      </w:r>
    </w:p>
    <w:p w14:paraId="192A125C" w14:textId="09E2C23D" w:rsidR="00D522FA" w:rsidRPr="00D556C1" w:rsidRDefault="00571828" w:rsidP="0022635A">
      <w:pPr>
        <w:pStyle w:val="ListParagraph"/>
        <w:numPr>
          <w:ilvl w:val="0"/>
          <w:numId w:val="18"/>
        </w:numPr>
        <w:ind w:left="720" w:hanging="720"/>
        <w:jc w:val="both"/>
        <w:rPr>
          <w:rFonts w:ascii="Segoe UI" w:hAnsi="Segoe UI" w:cs="Segoe UI"/>
          <w:sz w:val="20"/>
          <w:szCs w:val="20"/>
        </w:rPr>
      </w:pPr>
      <w:r w:rsidRPr="00D556C1">
        <w:rPr>
          <w:rFonts w:ascii="Segoe UI" w:hAnsi="Segoe UI" w:cs="Segoe UI"/>
          <w:sz w:val="20"/>
          <w:szCs w:val="20"/>
        </w:rPr>
        <w:t>Bar Chart Schedule</w:t>
      </w:r>
      <w:r w:rsidR="00D522FA"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Bar</w:t>
      </w:r>
      <w:r w:rsidR="00916176" w:rsidRPr="00D556C1">
        <w:rPr>
          <w:rFonts w:ascii="Segoe UI" w:hAnsi="Segoe UI" w:cs="Segoe UI"/>
          <w:sz w:val="20"/>
          <w:szCs w:val="20"/>
        </w:rPr>
        <w:t xml:space="preserve"> </w:t>
      </w:r>
      <w:r w:rsidRPr="00D556C1">
        <w:rPr>
          <w:rFonts w:ascii="Segoe UI" w:hAnsi="Segoe UI" w:cs="Segoe UI"/>
          <w:sz w:val="20"/>
          <w:szCs w:val="20"/>
        </w:rPr>
        <w:t>Chart</w:t>
      </w:r>
      <w:r w:rsidR="00916176" w:rsidRPr="00D556C1">
        <w:rPr>
          <w:rFonts w:ascii="Segoe UI" w:hAnsi="Segoe UI" w:cs="Segoe UI"/>
          <w:sz w:val="20"/>
          <w:szCs w:val="20"/>
        </w:rPr>
        <w:t xml:space="preserve"> </w:t>
      </w:r>
      <w:r w:rsidRPr="00D556C1">
        <w:rPr>
          <w:rFonts w:ascii="Segoe UI" w:hAnsi="Segoe UI" w:cs="Segoe UI"/>
          <w:sz w:val="20"/>
          <w:szCs w:val="20"/>
        </w:rPr>
        <w:t>must</w:t>
      </w:r>
      <w:r w:rsidR="00916176" w:rsidRPr="00D556C1">
        <w:rPr>
          <w:rFonts w:ascii="Segoe UI" w:hAnsi="Segoe UI" w:cs="Segoe UI"/>
          <w:sz w:val="20"/>
          <w:szCs w:val="20"/>
        </w:rPr>
        <w:t xml:space="preserve"> </w:t>
      </w:r>
      <w:r w:rsidRPr="00D556C1">
        <w:rPr>
          <w:rFonts w:ascii="Segoe UI" w:hAnsi="Segoe UI" w:cs="Segoe UI"/>
          <w:sz w:val="20"/>
          <w:szCs w:val="20"/>
        </w:rPr>
        <w:t>show</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activities,</w:t>
      </w:r>
      <w:r w:rsidR="00916176" w:rsidRPr="00D556C1">
        <w:rPr>
          <w:rFonts w:ascii="Segoe UI" w:hAnsi="Segoe UI" w:cs="Segoe UI"/>
          <w:sz w:val="20"/>
          <w:szCs w:val="20"/>
        </w:rPr>
        <w:t xml:space="preserve"> </w:t>
      </w:r>
      <w:r w:rsidRPr="00D556C1">
        <w:rPr>
          <w:rFonts w:ascii="Segoe UI" w:hAnsi="Segoe UI" w:cs="Segoe UI"/>
          <w:sz w:val="20"/>
          <w:szCs w:val="20"/>
        </w:rPr>
        <w:t>submittals,</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Pr="00D556C1">
        <w:rPr>
          <w:rFonts w:ascii="Segoe UI" w:hAnsi="Segoe UI" w:cs="Segoe UI"/>
          <w:sz w:val="20"/>
          <w:szCs w:val="20"/>
        </w:rPr>
        <w:t>review</w:t>
      </w:r>
      <w:r w:rsidR="00916176" w:rsidRPr="00D556C1">
        <w:rPr>
          <w:rFonts w:ascii="Segoe UI" w:hAnsi="Segoe UI" w:cs="Segoe UI"/>
          <w:sz w:val="20"/>
          <w:szCs w:val="20"/>
        </w:rPr>
        <w:t xml:space="preserve"> </w:t>
      </w:r>
      <w:r w:rsidRPr="00D556C1">
        <w:rPr>
          <w:rFonts w:ascii="Segoe UI" w:hAnsi="Segoe UI" w:cs="Segoe UI"/>
          <w:sz w:val="20"/>
          <w:szCs w:val="20"/>
        </w:rPr>
        <w:t>periods, material/equipment</w:t>
      </w:r>
      <w:r w:rsidR="00916176" w:rsidRPr="00D556C1">
        <w:rPr>
          <w:rFonts w:ascii="Segoe UI" w:hAnsi="Segoe UI" w:cs="Segoe UI"/>
          <w:sz w:val="20"/>
          <w:szCs w:val="20"/>
        </w:rPr>
        <w:t xml:space="preserve"> </w:t>
      </w:r>
      <w:r w:rsidRPr="00D556C1">
        <w:rPr>
          <w:rFonts w:ascii="Segoe UI" w:hAnsi="Segoe UI" w:cs="Segoe UI"/>
          <w:sz w:val="20"/>
          <w:szCs w:val="20"/>
        </w:rPr>
        <w:t>deliveries,</w:t>
      </w:r>
      <w:r w:rsidR="00916176" w:rsidRPr="00D556C1">
        <w:rPr>
          <w:rFonts w:ascii="Segoe UI" w:hAnsi="Segoe UI" w:cs="Segoe UI"/>
          <w:sz w:val="20"/>
          <w:szCs w:val="20"/>
        </w:rPr>
        <w:t xml:space="preserve"> </w:t>
      </w:r>
      <w:r w:rsidR="00D522FA" w:rsidRPr="00D556C1">
        <w:rPr>
          <w:rFonts w:ascii="Segoe UI" w:hAnsi="Segoe UI" w:cs="Segoe UI"/>
          <w:sz w:val="20"/>
          <w:szCs w:val="20"/>
        </w:rPr>
        <w:t xml:space="preserve">temporary handling site preparation, </w:t>
      </w:r>
      <w:r w:rsidRPr="00D556C1">
        <w:rPr>
          <w:rFonts w:ascii="Segoe UI" w:hAnsi="Segoe UI" w:cs="Segoe UI"/>
          <w:sz w:val="20"/>
          <w:szCs w:val="20"/>
        </w:rPr>
        <w:t>dredging</w:t>
      </w:r>
      <w:r w:rsidR="00916176" w:rsidRPr="00D556C1">
        <w:rPr>
          <w:rFonts w:ascii="Segoe UI" w:hAnsi="Segoe UI" w:cs="Segoe UI"/>
          <w:sz w:val="20"/>
          <w:szCs w:val="20"/>
        </w:rPr>
        <w:t xml:space="preserve"> </w:t>
      </w:r>
      <w:r w:rsidRPr="00D556C1">
        <w:rPr>
          <w:rFonts w:ascii="Segoe UI" w:hAnsi="Segoe UI" w:cs="Segoe UI"/>
          <w:sz w:val="20"/>
          <w:szCs w:val="20"/>
        </w:rPr>
        <w:t>sections,</w:t>
      </w:r>
      <w:r w:rsidR="00916176" w:rsidRPr="00D556C1">
        <w:rPr>
          <w:rFonts w:ascii="Segoe UI" w:hAnsi="Segoe UI" w:cs="Segoe UI"/>
          <w:sz w:val="20"/>
          <w:szCs w:val="20"/>
        </w:rPr>
        <w:t xml:space="preserve"> </w:t>
      </w:r>
      <w:r w:rsidR="00D522FA" w:rsidRPr="00D556C1">
        <w:rPr>
          <w:rFonts w:ascii="Segoe UI" w:hAnsi="Segoe UI" w:cs="Segoe UI"/>
          <w:sz w:val="20"/>
          <w:szCs w:val="20"/>
        </w:rPr>
        <w:t>transportation</w:t>
      </w:r>
      <w:r w:rsidRPr="00D556C1">
        <w:rPr>
          <w:rFonts w:ascii="Segoe UI" w:hAnsi="Segoe UI" w:cs="Segoe UI"/>
          <w:sz w:val="20"/>
          <w:szCs w:val="20"/>
        </w:rPr>
        <w:t>,</w:t>
      </w:r>
      <w:r w:rsidR="00916176" w:rsidRPr="00D556C1">
        <w:rPr>
          <w:rFonts w:ascii="Segoe UI" w:hAnsi="Segoe UI" w:cs="Segoe UI"/>
          <w:sz w:val="20"/>
          <w:szCs w:val="20"/>
        </w:rPr>
        <w:t xml:space="preserve"> </w:t>
      </w:r>
      <w:r w:rsidRPr="00D556C1">
        <w:rPr>
          <w:rFonts w:ascii="Segoe UI" w:hAnsi="Segoe UI" w:cs="Segoe UI"/>
          <w:sz w:val="20"/>
          <w:szCs w:val="20"/>
        </w:rPr>
        <w:t>dredged</w:t>
      </w:r>
      <w:r w:rsidR="00916176" w:rsidRPr="00D556C1">
        <w:rPr>
          <w:rFonts w:ascii="Segoe UI" w:hAnsi="Segoe UI" w:cs="Segoe UI"/>
          <w:sz w:val="20"/>
          <w:szCs w:val="20"/>
        </w:rPr>
        <w:t xml:space="preserve"> </w:t>
      </w:r>
      <w:r w:rsidRPr="00D556C1">
        <w:rPr>
          <w:rFonts w:ascii="Segoe UI" w:hAnsi="Segoe UI" w:cs="Segoe UI"/>
          <w:sz w:val="20"/>
          <w:szCs w:val="20"/>
        </w:rPr>
        <w:t>material</w:t>
      </w:r>
      <w:r w:rsidR="00916176" w:rsidRPr="00D556C1">
        <w:rPr>
          <w:rFonts w:ascii="Segoe UI" w:hAnsi="Segoe UI" w:cs="Segoe UI"/>
          <w:sz w:val="20"/>
          <w:szCs w:val="20"/>
        </w:rPr>
        <w:t xml:space="preserve"> </w:t>
      </w:r>
      <w:r w:rsidRPr="00D556C1">
        <w:rPr>
          <w:rFonts w:ascii="Segoe UI" w:hAnsi="Segoe UI" w:cs="Segoe UI"/>
          <w:sz w:val="20"/>
          <w:szCs w:val="20"/>
        </w:rPr>
        <w:t>removal</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disposal/reuse,</w:t>
      </w:r>
      <w:r w:rsidR="00D522FA" w:rsidRPr="00D556C1">
        <w:rPr>
          <w:rFonts w:ascii="Segoe UI" w:hAnsi="Segoe UI" w:cs="Segoe UI"/>
          <w:sz w:val="20"/>
          <w:szCs w:val="20"/>
        </w:rPr>
        <w:t xml:space="preserve"> environmental monitoring,</w:t>
      </w:r>
      <w:r w:rsidRPr="00D556C1">
        <w:rPr>
          <w:rFonts w:ascii="Segoe UI" w:hAnsi="Segoe UI" w:cs="Segoe UI"/>
          <w:sz w:val="20"/>
          <w:szCs w:val="20"/>
        </w:rPr>
        <w:t xml:space="preserve"> demobilization/mobilization, inspections</w:t>
      </w:r>
      <w:r w:rsidR="00606C98" w:rsidRPr="00D556C1">
        <w:rPr>
          <w:rFonts w:ascii="Segoe UI" w:hAnsi="Segoe UI" w:cs="Segoe UI"/>
          <w:sz w:val="20"/>
          <w:szCs w:val="20"/>
        </w:rPr>
        <w:t>,</w:t>
      </w:r>
      <w:r w:rsidRPr="00D556C1">
        <w:rPr>
          <w:rFonts w:ascii="Segoe UI" w:hAnsi="Segoe UI" w:cs="Segoe UI"/>
          <w:sz w:val="20"/>
          <w:szCs w:val="20"/>
        </w:rPr>
        <w:t xml:space="preserve"> and closeout activities.</w:t>
      </w:r>
      <w:r w:rsidR="00916176" w:rsidRPr="00D556C1">
        <w:rPr>
          <w:rFonts w:ascii="Segoe UI" w:hAnsi="Segoe UI" w:cs="Segoe UI"/>
          <w:sz w:val="20"/>
          <w:szCs w:val="20"/>
        </w:rPr>
        <w:t xml:space="preserve"> </w:t>
      </w:r>
      <w:r w:rsidRPr="00D556C1">
        <w:rPr>
          <w:rFonts w:ascii="Segoe UI" w:hAnsi="Segoe UI" w:cs="Segoe UI"/>
          <w:sz w:val="20"/>
          <w:szCs w:val="20"/>
        </w:rPr>
        <w:t xml:space="preserve">The Bar Chart must be </w:t>
      </w:r>
      <w:r w:rsidR="00FD5199" w:rsidRPr="00D556C1">
        <w:rPr>
          <w:rFonts w:ascii="Segoe UI" w:hAnsi="Segoe UI" w:cs="Segoe UI"/>
          <w:sz w:val="20"/>
          <w:szCs w:val="20"/>
        </w:rPr>
        <w:t>time-</w:t>
      </w:r>
      <w:r w:rsidRPr="00D556C1">
        <w:rPr>
          <w:rFonts w:ascii="Segoe UI" w:hAnsi="Segoe UI" w:cs="Segoe UI"/>
          <w:sz w:val="20"/>
          <w:szCs w:val="20"/>
        </w:rPr>
        <w:t>scaled and generated using an electronic spreadsheet or scheduling program.</w:t>
      </w:r>
    </w:p>
    <w:p w14:paraId="1DA37144" w14:textId="19050700" w:rsidR="0073287E" w:rsidRPr="00D556C1" w:rsidRDefault="00571828" w:rsidP="0022635A">
      <w:pPr>
        <w:pStyle w:val="ListParagraph"/>
        <w:numPr>
          <w:ilvl w:val="0"/>
          <w:numId w:val="18"/>
        </w:numPr>
        <w:ind w:left="720" w:hanging="720"/>
        <w:jc w:val="both"/>
        <w:rPr>
          <w:rFonts w:ascii="Segoe UI" w:hAnsi="Segoe UI" w:cs="Segoe UI"/>
          <w:sz w:val="20"/>
          <w:szCs w:val="20"/>
        </w:rPr>
      </w:pPr>
      <w:r w:rsidRPr="00D556C1">
        <w:rPr>
          <w:rFonts w:ascii="Segoe UI" w:hAnsi="Segoe UI" w:cs="Segoe UI"/>
          <w:sz w:val="20"/>
          <w:szCs w:val="20"/>
        </w:rPr>
        <w:lastRenderedPageBreak/>
        <w:t>Schedule Submittals and Procedures</w:t>
      </w:r>
      <w:r w:rsidR="00D522FA" w:rsidRPr="00D556C1">
        <w:rPr>
          <w:rFonts w:ascii="Segoe UI" w:hAnsi="Segoe UI" w:cs="Segoe UI"/>
          <w:sz w:val="20"/>
          <w:szCs w:val="20"/>
        </w:rPr>
        <w:t xml:space="preserve">: </w:t>
      </w:r>
      <w:r w:rsidRPr="00D556C1">
        <w:rPr>
          <w:rFonts w:ascii="Segoe UI" w:hAnsi="Segoe UI" w:cs="Segoe UI"/>
          <w:sz w:val="20"/>
          <w:szCs w:val="20"/>
        </w:rPr>
        <w:t>Submit Bar</w:t>
      </w:r>
      <w:r w:rsidR="00916176" w:rsidRPr="00D556C1">
        <w:rPr>
          <w:rFonts w:ascii="Segoe UI" w:hAnsi="Segoe UI" w:cs="Segoe UI"/>
          <w:sz w:val="20"/>
          <w:szCs w:val="20"/>
        </w:rPr>
        <w:t xml:space="preserve"> </w:t>
      </w:r>
      <w:r w:rsidRPr="00D556C1">
        <w:rPr>
          <w:rFonts w:ascii="Segoe UI" w:hAnsi="Segoe UI" w:cs="Segoe UI"/>
          <w:sz w:val="20"/>
          <w:szCs w:val="20"/>
        </w:rPr>
        <w:t>Chart</w:t>
      </w:r>
      <w:r w:rsidR="00916176" w:rsidRPr="00D556C1">
        <w:rPr>
          <w:rFonts w:ascii="Segoe UI" w:hAnsi="Segoe UI" w:cs="Segoe UI"/>
          <w:sz w:val="20"/>
          <w:szCs w:val="20"/>
        </w:rPr>
        <w:t xml:space="preserve"> </w:t>
      </w:r>
      <w:r w:rsidRPr="00D556C1">
        <w:rPr>
          <w:rFonts w:ascii="Segoe UI" w:hAnsi="Segoe UI" w:cs="Segoe UI"/>
          <w:sz w:val="20"/>
          <w:szCs w:val="20"/>
        </w:rPr>
        <w:t>Schedules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updates</w:t>
      </w:r>
      <w:r w:rsidR="00916176" w:rsidRPr="00D556C1">
        <w:rPr>
          <w:rFonts w:ascii="Segoe UI" w:hAnsi="Segoe UI" w:cs="Segoe UI"/>
          <w:sz w:val="20"/>
          <w:szCs w:val="20"/>
        </w:rPr>
        <w:t xml:space="preserve"> </w:t>
      </w:r>
      <w:r w:rsidRPr="00D556C1">
        <w:rPr>
          <w:rFonts w:ascii="Segoe UI" w:hAnsi="Segoe UI" w:cs="Segoe UI"/>
          <w:sz w:val="20"/>
          <w:szCs w:val="20"/>
        </w:rPr>
        <w:t>in</w:t>
      </w:r>
      <w:r w:rsidR="00916176" w:rsidRPr="00D556C1">
        <w:rPr>
          <w:rFonts w:ascii="Segoe UI" w:hAnsi="Segoe UI" w:cs="Segoe UI"/>
          <w:sz w:val="20"/>
          <w:szCs w:val="20"/>
        </w:rPr>
        <w:t xml:space="preserve"> </w:t>
      </w:r>
      <w:r w:rsidRPr="00D556C1">
        <w:rPr>
          <w:rFonts w:ascii="Segoe UI" w:hAnsi="Segoe UI" w:cs="Segoe UI"/>
          <w:sz w:val="20"/>
          <w:szCs w:val="20"/>
        </w:rPr>
        <w:t>hard</w:t>
      </w:r>
      <w:r w:rsidR="00916176" w:rsidRPr="00D556C1">
        <w:rPr>
          <w:rFonts w:ascii="Segoe UI" w:hAnsi="Segoe UI" w:cs="Segoe UI"/>
          <w:sz w:val="20"/>
          <w:szCs w:val="20"/>
        </w:rPr>
        <w:t xml:space="preserve"> </w:t>
      </w:r>
      <w:r w:rsidRPr="00D556C1">
        <w:rPr>
          <w:rFonts w:ascii="Segoe UI" w:hAnsi="Segoe UI" w:cs="Segoe UI"/>
          <w:sz w:val="20"/>
          <w:szCs w:val="20"/>
        </w:rPr>
        <w:t>copy</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digital</w:t>
      </w:r>
      <w:r w:rsidR="00916176" w:rsidRPr="00D556C1">
        <w:rPr>
          <w:rFonts w:ascii="Segoe UI" w:hAnsi="Segoe UI" w:cs="Segoe UI"/>
          <w:sz w:val="20"/>
          <w:szCs w:val="20"/>
        </w:rPr>
        <w:t xml:space="preserve"> </w:t>
      </w:r>
      <w:r w:rsidRPr="00D556C1">
        <w:rPr>
          <w:rFonts w:ascii="Segoe UI" w:hAnsi="Segoe UI" w:cs="Segoe UI"/>
          <w:sz w:val="20"/>
          <w:szCs w:val="20"/>
        </w:rPr>
        <w:t>format</w:t>
      </w:r>
      <w:r w:rsidR="00916176" w:rsidRPr="00D556C1">
        <w:rPr>
          <w:rFonts w:ascii="Segoe UI" w:hAnsi="Segoe UI" w:cs="Segoe UI"/>
          <w:sz w:val="20"/>
          <w:szCs w:val="20"/>
        </w:rPr>
        <w:t xml:space="preserve"> </w:t>
      </w:r>
      <w:r w:rsidRPr="00D556C1">
        <w:rPr>
          <w:rFonts w:ascii="Segoe UI" w:hAnsi="Segoe UI" w:cs="Segoe UI"/>
          <w:sz w:val="20"/>
          <w:szCs w:val="20"/>
        </w:rPr>
        <w:t xml:space="preserve">to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00E03B8F" w:rsidRPr="00D556C1">
        <w:rPr>
          <w:rFonts w:ascii="Segoe UI" w:hAnsi="Segoe UI" w:cs="Segoe UI"/>
          <w:sz w:val="20"/>
          <w:szCs w:val="20"/>
        </w:rPr>
        <w:t>Engineer</w:t>
      </w:r>
      <w:r w:rsidRPr="00D556C1">
        <w:rPr>
          <w:rFonts w:ascii="Segoe UI" w:hAnsi="Segoe UI" w:cs="Segoe UI"/>
          <w:sz w:val="20"/>
          <w:szCs w:val="20"/>
        </w:rPr>
        <w:t>.</w:t>
      </w:r>
      <w:r w:rsidR="00916176" w:rsidRPr="00D556C1">
        <w:rPr>
          <w:rFonts w:ascii="Segoe UI" w:hAnsi="Segoe UI" w:cs="Segoe UI"/>
          <w:sz w:val="20"/>
          <w:szCs w:val="20"/>
        </w:rPr>
        <w:t xml:space="preserve"> </w:t>
      </w:r>
      <w:r w:rsidRPr="00D556C1">
        <w:rPr>
          <w:rFonts w:ascii="Segoe UI" w:hAnsi="Segoe UI" w:cs="Segoe UI"/>
          <w:sz w:val="20"/>
          <w:szCs w:val="20"/>
        </w:rPr>
        <w:t>Submit</w:t>
      </w:r>
      <w:r w:rsidR="00916176" w:rsidRPr="00D556C1">
        <w:rPr>
          <w:rFonts w:ascii="Segoe UI" w:hAnsi="Segoe UI" w:cs="Segoe UI"/>
          <w:sz w:val="20"/>
          <w:szCs w:val="20"/>
        </w:rPr>
        <w:t xml:space="preserve"> a </w:t>
      </w:r>
      <w:r w:rsidRPr="00D556C1">
        <w:rPr>
          <w:rFonts w:ascii="Segoe UI" w:hAnsi="Segoe UI" w:cs="Segoe UI"/>
          <w:sz w:val="20"/>
          <w:szCs w:val="20"/>
        </w:rPr>
        <w:t>digital</w:t>
      </w:r>
      <w:r w:rsidR="00916176" w:rsidRPr="00D556C1">
        <w:rPr>
          <w:rFonts w:ascii="Segoe UI" w:hAnsi="Segoe UI" w:cs="Segoe UI"/>
          <w:sz w:val="20"/>
          <w:szCs w:val="20"/>
        </w:rPr>
        <w:t xml:space="preserve"> </w:t>
      </w:r>
      <w:r w:rsidRPr="00D556C1">
        <w:rPr>
          <w:rFonts w:ascii="Segoe UI" w:hAnsi="Segoe UI" w:cs="Segoe UI"/>
          <w:sz w:val="20"/>
          <w:szCs w:val="20"/>
        </w:rPr>
        <w:t>copy</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 xml:space="preserve">Progress Schedule in a format that is acceptable to the </w:t>
      </w:r>
      <w:r w:rsidR="000F285E" w:rsidRPr="00D556C1">
        <w:rPr>
          <w:rFonts w:ascii="Segoe UI" w:hAnsi="Segoe UI" w:cs="Segoe UI"/>
          <w:sz w:val="20"/>
          <w:szCs w:val="20"/>
        </w:rPr>
        <w:t>District</w:t>
      </w:r>
      <w:r w:rsidRPr="00D556C1">
        <w:rPr>
          <w:rFonts w:ascii="Segoe UI" w:hAnsi="Segoe UI" w:cs="Segoe UI"/>
          <w:sz w:val="20"/>
          <w:szCs w:val="20"/>
        </w:rPr>
        <w:t>.</w:t>
      </w:r>
    </w:p>
    <w:p w14:paraId="5846DBA7" w14:textId="191D7915" w:rsidR="00571828" w:rsidRPr="00D556C1" w:rsidRDefault="00744CAD" w:rsidP="003C276C">
      <w:pPr>
        <w:tabs>
          <w:tab w:val="left" w:pos="720"/>
          <w:tab w:val="left" w:pos="1440"/>
          <w:tab w:val="left" w:pos="2160"/>
          <w:tab w:val="left" w:pos="2880"/>
          <w:tab w:val="left" w:pos="7620"/>
        </w:tabs>
        <w:rPr>
          <w:rFonts w:ascii="Segoe UI" w:hAnsi="Segoe UI" w:cs="Segoe UI"/>
          <w:b/>
          <w:sz w:val="20"/>
          <w:szCs w:val="20"/>
          <w:u w:val="single"/>
        </w:rPr>
      </w:pPr>
      <w:bookmarkStart w:id="2" w:name="_Hlk33603433"/>
      <w:r w:rsidRPr="00D556C1">
        <w:rPr>
          <w:rFonts w:ascii="Segoe UI" w:hAnsi="Segoe UI" w:cs="Segoe UI"/>
          <w:b/>
          <w:sz w:val="20"/>
          <w:szCs w:val="20"/>
          <w:u w:val="single"/>
        </w:rPr>
        <w:t>4</w:t>
      </w:r>
      <w:r w:rsidR="0073287E" w:rsidRPr="00D556C1">
        <w:rPr>
          <w:rFonts w:ascii="Segoe UI" w:hAnsi="Segoe UI" w:cs="Segoe UI"/>
          <w:b/>
          <w:sz w:val="20"/>
          <w:szCs w:val="20"/>
          <w:u w:val="single"/>
        </w:rPr>
        <w:t>.4</w:t>
      </w:r>
      <w:r w:rsidR="0073287E" w:rsidRPr="00D556C1">
        <w:rPr>
          <w:rFonts w:ascii="Segoe UI" w:hAnsi="Segoe UI" w:cs="Segoe UI"/>
          <w:b/>
          <w:sz w:val="20"/>
          <w:szCs w:val="20"/>
          <w:u w:val="single"/>
        </w:rPr>
        <w:tab/>
      </w:r>
      <w:r w:rsidR="00571828" w:rsidRPr="00D556C1">
        <w:rPr>
          <w:rFonts w:ascii="Segoe UI" w:hAnsi="Segoe UI" w:cs="Segoe UI"/>
          <w:b/>
          <w:sz w:val="20"/>
          <w:szCs w:val="20"/>
          <w:u w:val="single"/>
        </w:rPr>
        <w:t>WEEKLY SCHEDULE UPDATES</w:t>
      </w:r>
    </w:p>
    <w:p w14:paraId="13B473CF" w14:textId="1B724803" w:rsidR="001F3476" w:rsidRPr="00D556C1" w:rsidRDefault="0073287E" w:rsidP="0022635A">
      <w:pPr>
        <w:pStyle w:val="ListParagraph"/>
        <w:numPr>
          <w:ilvl w:val="0"/>
          <w:numId w:val="19"/>
        </w:numPr>
        <w:ind w:left="720" w:hanging="720"/>
        <w:jc w:val="both"/>
        <w:rPr>
          <w:rFonts w:ascii="Segoe UI" w:hAnsi="Segoe UI" w:cs="Segoe UI"/>
          <w:sz w:val="20"/>
          <w:szCs w:val="20"/>
        </w:rPr>
      </w:pPr>
      <w:r w:rsidRPr="00D556C1">
        <w:rPr>
          <w:rFonts w:ascii="Segoe UI" w:hAnsi="Segoe UI" w:cs="Segoe UI"/>
          <w:sz w:val="20"/>
          <w:szCs w:val="20"/>
        </w:rPr>
        <w:t>Update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Progress</w:t>
      </w:r>
      <w:r w:rsidR="00916176" w:rsidRPr="00D556C1">
        <w:rPr>
          <w:rFonts w:ascii="Segoe UI" w:hAnsi="Segoe UI" w:cs="Segoe UI"/>
          <w:sz w:val="20"/>
          <w:szCs w:val="20"/>
        </w:rPr>
        <w:t xml:space="preserve"> </w:t>
      </w:r>
      <w:r w:rsidRPr="00D556C1">
        <w:rPr>
          <w:rFonts w:ascii="Segoe UI" w:hAnsi="Segoe UI" w:cs="Segoe UI"/>
          <w:sz w:val="20"/>
          <w:szCs w:val="20"/>
        </w:rPr>
        <w:t>Schedule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submit</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Pr="00D556C1">
        <w:rPr>
          <w:rFonts w:ascii="Segoe UI" w:hAnsi="Segoe UI" w:cs="Segoe UI"/>
          <w:sz w:val="20"/>
          <w:szCs w:val="20"/>
        </w:rPr>
        <w:t xml:space="preserve">and </w:t>
      </w:r>
      <w:r w:rsidR="006B3C82" w:rsidRPr="00D556C1">
        <w:rPr>
          <w:rFonts w:ascii="Segoe UI" w:hAnsi="Segoe UI" w:cs="Segoe UI"/>
          <w:sz w:val="20"/>
          <w:szCs w:val="20"/>
        </w:rPr>
        <w:t>Engineer</w:t>
      </w:r>
      <w:r w:rsidRPr="00D556C1">
        <w:rPr>
          <w:rFonts w:ascii="Segoe UI" w:hAnsi="Segoe UI" w:cs="Segoe UI"/>
          <w:sz w:val="20"/>
          <w:szCs w:val="20"/>
        </w:rPr>
        <w:t xml:space="preserve"> at the weekly Construction Meetings or when the schedule has been revised. The</w:t>
      </w:r>
      <w:r w:rsidR="00916176" w:rsidRPr="00D556C1">
        <w:rPr>
          <w:rFonts w:ascii="Segoe UI" w:hAnsi="Segoe UI" w:cs="Segoe UI"/>
          <w:sz w:val="20"/>
          <w:szCs w:val="20"/>
        </w:rPr>
        <w:t xml:space="preserve"> </w:t>
      </w:r>
      <w:r w:rsidRPr="00D556C1">
        <w:rPr>
          <w:rFonts w:ascii="Segoe UI" w:hAnsi="Segoe UI" w:cs="Segoe UI"/>
          <w:sz w:val="20"/>
          <w:szCs w:val="20"/>
        </w:rPr>
        <w:t>updated</w:t>
      </w:r>
      <w:r w:rsidR="00916176" w:rsidRPr="00D556C1">
        <w:rPr>
          <w:rFonts w:ascii="Segoe UI" w:hAnsi="Segoe UI" w:cs="Segoe UI"/>
          <w:sz w:val="20"/>
          <w:szCs w:val="20"/>
        </w:rPr>
        <w:t xml:space="preserve"> </w:t>
      </w:r>
      <w:r w:rsidRPr="00D556C1">
        <w:rPr>
          <w:rFonts w:ascii="Segoe UI" w:hAnsi="Segoe UI" w:cs="Segoe UI"/>
          <w:sz w:val="20"/>
          <w:szCs w:val="20"/>
        </w:rPr>
        <w:t>schedule</w:t>
      </w:r>
      <w:r w:rsidR="00916176" w:rsidRPr="00D556C1">
        <w:rPr>
          <w:rFonts w:ascii="Segoe UI" w:hAnsi="Segoe UI" w:cs="Segoe UI"/>
          <w:sz w:val="20"/>
          <w:szCs w:val="20"/>
        </w:rPr>
        <w:t xml:space="preserve"> </w:t>
      </w:r>
      <w:r w:rsidRPr="00D556C1">
        <w:rPr>
          <w:rFonts w:ascii="Segoe UI" w:hAnsi="Segoe UI" w:cs="Segoe UI"/>
          <w:sz w:val="20"/>
          <w:szCs w:val="20"/>
        </w:rPr>
        <w:t>must</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kept</w:t>
      </w:r>
      <w:r w:rsidR="00916176" w:rsidRPr="00D556C1">
        <w:rPr>
          <w:rFonts w:ascii="Segoe UI" w:hAnsi="Segoe UI" w:cs="Segoe UI"/>
          <w:sz w:val="20"/>
          <w:szCs w:val="20"/>
        </w:rPr>
        <w:t xml:space="preserve"> </w:t>
      </w:r>
      <w:r w:rsidRPr="00D556C1">
        <w:rPr>
          <w:rFonts w:ascii="Segoe UI" w:hAnsi="Segoe UI" w:cs="Segoe UI"/>
          <w:sz w:val="20"/>
          <w:szCs w:val="20"/>
        </w:rPr>
        <w:t>current,</w:t>
      </w:r>
      <w:r w:rsidR="00916176" w:rsidRPr="00D556C1">
        <w:rPr>
          <w:rFonts w:ascii="Segoe UI" w:hAnsi="Segoe UI" w:cs="Segoe UI"/>
          <w:sz w:val="20"/>
          <w:szCs w:val="20"/>
        </w:rPr>
        <w:t xml:space="preserve"> </w:t>
      </w:r>
      <w:r w:rsidRPr="00D556C1">
        <w:rPr>
          <w:rFonts w:ascii="Segoe UI" w:hAnsi="Segoe UI" w:cs="Segoe UI"/>
          <w:sz w:val="20"/>
          <w:szCs w:val="20"/>
        </w:rPr>
        <w:t>reflecting</w:t>
      </w:r>
      <w:r w:rsidR="00916176" w:rsidRPr="00D556C1">
        <w:rPr>
          <w:rFonts w:ascii="Segoe UI" w:hAnsi="Segoe UI" w:cs="Segoe UI"/>
          <w:sz w:val="20"/>
          <w:szCs w:val="20"/>
        </w:rPr>
        <w:t xml:space="preserve"> </w:t>
      </w:r>
      <w:r w:rsidRPr="00D556C1">
        <w:rPr>
          <w:rFonts w:ascii="Segoe UI" w:hAnsi="Segoe UI" w:cs="Segoe UI"/>
          <w:sz w:val="20"/>
          <w:szCs w:val="20"/>
        </w:rPr>
        <w:t>actual</w:t>
      </w:r>
      <w:r w:rsidR="00916176" w:rsidRPr="00D556C1">
        <w:rPr>
          <w:rFonts w:ascii="Segoe UI" w:hAnsi="Segoe UI" w:cs="Segoe UI"/>
          <w:sz w:val="20"/>
          <w:szCs w:val="20"/>
        </w:rPr>
        <w:t xml:space="preserve"> </w:t>
      </w:r>
      <w:r w:rsidRPr="00D556C1">
        <w:rPr>
          <w:rFonts w:ascii="Segoe UI" w:hAnsi="Segoe UI" w:cs="Segoe UI"/>
          <w:sz w:val="20"/>
          <w:szCs w:val="20"/>
        </w:rPr>
        <w:t>activity progress</w:t>
      </w:r>
      <w:r w:rsidR="00977319" w:rsidRPr="00D556C1">
        <w:rPr>
          <w:rFonts w:ascii="Segoe UI" w:hAnsi="Segoe UI" w:cs="Segoe UI"/>
          <w:sz w:val="20"/>
          <w:szCs w:val="20"/>
        </w:rPr>
        <w:t xml:space="preserve"> locations</w:t>
      </w:r>
      <w:r w:rsidRPr="00D556C1">
        <w:rPr>
          <w:rFonts w:ascii="Segoe UI" w:hAnsi="Segoe UI" w:cs="Segoe UI"/>
          <w:sz w:val="20"/>
          <w:szCs w:val="20"/>
        </w:rPr>
        <w:t xml:space="preserve"> and plan for completing the remaining Work. With each updated schedule submitted</w:t>
      </w:r>
      <w:r w:rsidR="00FD5199" w:rsidRPr="00D556C1">
        <w:rPr>
          <w:rFonts w:ascii="Segoe UI" w:hAnsi="Segoe UI" w:cs="Segoe UI"/>
          <w:sz w:val="20"/>
          <w:szCs w:val="20"/>
        </w:rPr>
        <w:t>,</w:t>
      </w:r>
      <w:r w:rsidRPr="00D556C1">
        <w:rPr>
          <w:rFonts w:ascii="Segoe UI" w:hAnsi="Segoe UI" w:cs="Segoe UI"/>
          <w:sz w:val="20"/>
          <w:szCs w:val="20"/>
        </w:rPr>
        <w:t xml:space="preserve"> the </w:t>
      </w:r>
      <w:r w:rsidR="006B3C82" w:rsidRPr="00D556C1">
        <w:rPr>
          <w:rFonts w:ascii="Segoe UI" w:hAnsi="Segoe UI" w:cs="Segoe UI"/>
          <w:sz w:val="20"/>
          <w:szCs w:val="20"/>
        </w:rPr>
        <w:t>Contractor</w:t>
      </w:r>
      <w:r w:rsidRPr="00D556C1">
        <w:rPr>
          <w:rFonts w:ascii="Segoe UI" w:hAnsi="Segoe UI" w:cs="Segoe UI"/>
          <w:sz w:val="20"/>
          <w:szCs w:val="20"/>
        </w:rPr>
        <w:t xml:space="preserve"> shall provide a concise report with </w:t>
      </w:r>
      <w:r w:rsidR="001F3476" w:rsidRPr="00D556C1">
        <w:rPr>
          <w:rFonts w:ascii="Segoe UI" w:hAnsi="Segoe UI" w:cs="Segoe UI"/>
          <w:sz w:val="20"/>
          <w:szCs w:val="20"/>
        </w:rPr>
        <w:t>the following items:</w:t>
      </w:r>
    </w:p>
    <w:p w14:paraId="1F571C74" w14:textId="02A1EB0F"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S</w:t>
      </w:r>
      <w:r w:rsidR="0073287E" w:rsidRPr="00D556C1">
        <w:rPr>
          <w:rFonts w:ascii="Segoe UI" w:hAnsi="Segoe UI" w:cs="Segoe UI"/>
          <w:sz w:val="20"/>
          <w:szCs w:val="20"/>
        </w:rPr>
        <w:t>chedule updates</w:t>
      </w:r>
    </w:p>
    <w:p w14:paraId="36CE4AB1" w14:textId="199AB239"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Critical path</w:t>
      </w:r>
    </w:p>
    <w:p w14:paraId="504C92D6" w14:textId="35F08F7B"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Date/time constraints other than those required in the Contract</w:t>
      </w:r>
    </w:p>
    <w:p w14:paraId="5A67529D" w14:textId="3E147BB0"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Changes in original durations for activities that have not started</w:t>
      </w:r>
    </w:p>
    <w:p w14:paraId="58D4D2D2" w14:textId="6E36BB47"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Status of completion date and interim milestones</w:t>
      </w:r>
    </w:p>
    <w:p w14:paraId="489D4D73" w14:textId="6BC3A9CB" w:rsidR="001F3476"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Anticipated delays (and corrective actions to minimize delays)</w:t>
      </w:r>
    </w:p>
    <w:p w14:paraId="3A36C29E" w14:textId="77777777" w:rsidR="00977319" w:rsidRPr="00D556C1" w:rsidRDefault="001F3476"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A description of foreseeable schedule problem areas</w:t>
      </w:r>
    </w:p>
    <w:p w14:paraId="1DE9BA61" w14:textId="1ABACC02" w:rsidR="00571828" w:rsidRPr="00D556C1" w:rsidRDefault="00FD5199" w:rsidP="00CA302D">
      <w:pPr>
        <w:pStyle w:val="ListParagraph"/>
        <w:numPr>
          <w:ilvl w:val="0"/>
          <w:numId w:val="66"/>
        </w:numPr>
        <w:ind w:left="1080"/>
        <w:rPr>
          <w:rFonts w:ascii="Segoe UI" w:hAnsi="Segoe UI" w:cs="Segoe UI"/>
          <w:sz w:val="20"/>
          <w:szCs w:val="20"/>
        </w:rPr>
      </w:pPr>
      <w:r w:rsidRPr="00D556C1">
        <w:rPr>
          <w:rFonts w:ascii="Segoe UI" w:hAnsi="Segoe UI" w:cs="Segoe UI"/>
          <w:sz w:val="20"/>
          <w:szCs w:val="20"/>
        </w:rPr>
        <w:t xml:space="preserve">The specific </w:t>
      </w:r>
      <w:r w:rsidR="00977319" w:rsidRPr="00D556C1">
        <w:rPr>
          <w:rFonts w:ascii="Segoe UI" w:hAnsi="Segoe UI" w:cs="Segoe UI"/>
          <w:sz w:val="20"/>
          <w:szCs w:val="20"/>
        </w:rPr>
        <w:t xml:space="preserve">stationing of work areas completed and projected project areas to be dredged in the coming weeks.  </w:t>
      </w:r>
      <w:bookmarkEnd w:id="2"/>
    </w:p>
    <w:p w14:paraId="531A0E00" w14:textId="7A1BBA22" w:rsidR="00571828" w:rsidRPr="00D556C1" w:rsidRDefault="00744CAD" w:rsidP="00571828">
      <w:pPr>
        <w:rPr>
          <w:rFonts w:ascii="Segoe UI" w:hAnsi="Segoe UI" w:cs="Segoe UI"/>
          <w:b/>
          <w:sz w:val="20"/>
          <w:szCs w:val="20"/>
          <w:u w:val="single"/>
        </w:rPr>
      </w:pPr>
      <w:r w:rsidRPr="00D556C1">
        <w:rPr>
          <w:rFonts w:ascii="Segoe UI" w:hAnsi="Segoe UI" w:cs="Segoe UI"/>
          <w:b/>
          <w:sz w:val="20"/>
          <w:szCs w:val="20"/>
          <w:u w:val="single"/>
        </w:rPr>
        <w:t>4</w:t>
      </w:r>
      <w:r w:rsidR="00571828" w:rsidRPr="00D556C1">
        <w:rPr>
          <w:rFonts w:ascii="Segoe UI" w:hAnsi="Segoe UI" w:cs="Segoe UI"/>
          <w:b/>
          <w:sz w:val="20"/>
          <w:szCs w:val="20"/>
          <w:u w:val="single"/>
        </w:rPr>
        <w:t>.</w:t>
      </w:r>
      <w:r w:rsidR="001F3476" w:rsidRPr="00D556C1">
        <w:rPr>
          <w:rFonts w:ascii="Segoe UI" w:hAnsi="Segoe UI" w:cs="Segoe UI"/>
          <w:b/>
          <w:sz w:val="20"/>
          <w:szCs w:val="20"/>
          <w:u w:val="single"/>
        </w:rPr>
        <w:t>5</w:t>
      </w:r>
      <w:r w:rsidR="001F3476" w:rsidRPr="00D556C1">
        <w:rPr>
          <w:rFonts w:ascii="Segoe UI" w:hAnsi="Segoe UI" w:cs="Segoe UI"/>
          <w:b/>
          <w:sz w:val="20"/>
          <w:szCs w:val="20"/>
          <w:u w:val="single"/>
        </w:rPr>
        <w:tab/>
      </w:r>
      <w:r w:rsidR="00571828" w:rsidRPr="00D556C1">
        <w:rPr>
          <w:rFonts w:ascii="Segoe UI" w:hAnsi="Segoe UI" w:cs="Segoe UI"/>
          <w:b/>
          <w:sz w:val="20"/>
          <w:szCs w:val="20"/>
          <w:u w:val="single"/>
        </w:rPr>
        <w:t>WEEKLY PROGRESS MEETINGS</w:t>
      </w:r>
    </w:p>
    <w:p w14:paraId="2997FB4E" w14:textId="59B6A001" w:rsidR="00571828" w:rsidRPr="00D556C1" w:rsidRDefault="00571828" w:rsidP="0022635A">
      <w:pPr>
        <w:pStyle w:val="ListParagraph"/>
        <w:numPr>
          <w:ilvl w:val="0"/>
          <w:numId w:val="20"/>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prepare for and participate in a weekly progress meeting with the </w:t>
      </w:r>
      <w:r w:rsidR="000F285E" w:rsidRPr="00D556C1">
        <w:rPr>
          <w:rFonts w:ascii="Segoe UI" w:hAnsi="Segoe UI" w:cs="Segoe UI"/>
          <w:sz w:val="20"/>
          <w:szCs w:val="20"/>
        </w:rPr>
        <w:t>District</w:t>
      </w:r>
      <w:r w:rsidRPr="00D556C1">
        <w:rPr>
          <w:rFonts w:ascii="Segoe UI" w:hAnsi="Segoe UI" w:cs="Segoe UI"/>
          <w:sz w:val="20"/>
          <w:szCs w:val="20"/>
        </w:rPr>
        <w:t xml:space="preserve"> for the purpose of jointly reviewing the actual progress as compared to the planned</w:t>
      </w:r>
      <w:r w:rsidR="00916176" w:rsidRPr="00D556C1">
        <w:rPr>
          <w:rFonts w:ascii="Segoe UI" w:hAnsi="Segoe UI" w:cs="Segoe UI"/>
          <w:sz w:val="20"/>
          <w:szCs w:val="20"/>
        </w:rPr>
        <w:t xml:space="preserve"> </w:t>
      </w:r>
      <w:r w:rsidRPr="00D556C1">
        <w:rPr>
          <w:rFonts w:ascii="Segoe UI" w:hAnsi="Segoe UI" w:cs="Segoe UI"/>
          <w:sz w:val="20"/>
          <w:szCs w:val="20"/>
        </w:rPr>
        <w:t>progress</w:t>
      </w:r>
      <w:r w:rsidR="00FD5199" w:rsidRPr="00D556C1">
        <w:rPr>
          <w:rFonts w:ascii="Segoe UI" w:hAnsi="Segoe UI" w:cs="Segoe UI"/>
          <w:sz w:val="20"/>
          <w:szCs w:val="20"/>
        </w:rPr>
        <w:t xml:space="preserve">. During the meeting, the parties will review </w:t>
      </w:r>
      <w:r w:rsidRPr="00D556C1">
        <w:rPr>
          <w:rFonts w:ascii="Segoe UI" w:hAnsi="Segoe UI" w:cs="Segoe UI"/>
          <w:sz w:val="20"/>
          <w:szCs w:val="20"/>
        </w:rPr>
        <w:t>planned</w:t>
      </w:r>
      <w:r w:rsidR="00916176" w:rsidRPr="00D556C1">
        <w:rPr>
          <w:rFonts w:ascii="Segoe UI" w:hAnsi="Segoe UI" w:cs="Segoe UI"/>
          <w:sz w:val="20"/>
          <w:szCs w:val="20"/>
        </w:rPr>
        <w:t xml:space="preserve"> </w:t>
      </w:r>
      <w:r w:rsidRPr="00D556C1">
        <w:rPr>
          <w:rFonts w:ascii="Segoe UI" w:hAnsi="Segoe UI" w:cs="Segoe UI"/>
          <w:sz w:val="20"/>
          <w:szCs w:val="20"/>
        </w:rPr>
        <w:t>activities</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the </w:t>
      </w:r>
      <w:r w:rsidRPr="00D556C1">
        <w:rPr>
          <w:rFonts w:ascii="Segoe UI" w:hAnsi="Segoe UI" w:cs="Segoe UI"/>
          <w:sz w:val="20"/>
          <w:szCs w:val="20"/>
        </w:rPr>
        <w:t>current</w:t>
      </w:r>
      <w:r w:rsidR="00916176" w:rsidRPr="00D556C1">
        <w:rPr>
          <w:rFonts w:ascii="Segoe UI" w:hAnsi="Segoe UI" w:cs="Segoe UI"/>
          <w:sz w:val="20"/>
          <w:szCs w:val="20"/>
        </w:rPr>
        <w:t xml:space="preserve"> </w:t>
      </w:r>
      <w:r w:rsidRPr="00D556C1">
        <w:rPr>
          <w:rFonts w:ascii="Segoe UI" w:hAnsi="Segoe UI" w:cs="Segoe UI"/>
          <w:sz w:val="20"/>
          <w:szCs w:val="20"/>
        </w:rPr>
        <w:t>week</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upcoming two weeks. Use the current</w:t>
      </w:r>
      <w:r w:rsidR="00916176" w:rsidRPr="00D556C1">
        <w:rPr>
          <w:rFonts w:ascii="Segoe UI" w:hAnsi="Segoe UI" w:cs="Segoe UI"/>
          <w:sz w:val="20"/>
          <w:szCs w:val="20"/>
        </w:rPr>
        <w:t>ly</w:t>
      </w:r>
      <w:r w:rsidRPr="00D556C1">
        <w:rPr>
          <w:rFonts w:ascii="Segoe UI" w:hAnsi="Segoe UI" w:cs="Segoe UI"/>
          <w:sz w:val="20"/>
          <w:szCs w:val="20"/>
        </w:rPr>
        <w:t xml:space="preserve"> approved schedule update for the purpose of this meeting</w:t>
      </w:r>
      <w:r w:rsidR="001F3476" w:rsidRPr="00D556C1">
        <w:rPr>
          <w:rFonts w:ascii="Segoe UI" w:hAnsi="Segoe UI" w:cs="Segoe UI"/>
          <w:sz w:val="20"/>
          <w:szCs w:val="20"/>
        </w:rPr>
        <w:t xml:space="preserve">. </w:t>
      </w:r>
    </w:p>
    <w:p w14:paraId="6F14D282" w14:textId="3B0BE169" w:rsidR="00E44CF0" w:rsidRPr="00D556C1" w:rsidRDefault="00744CAD" w:rsidP="00E44CF0">
      <w:pPr>
        <w:rPr>
          <w:rFonts w:ascii="Segoe UI" w:hAnsi="Segoe UI" w:cs="Segoe UI"/>
          <w:b/>
          <w:sz w:val="20"/>
          <w:szCs w:val="20"/>
          <w:u w:val="single"/>
        </w:rPr>
      </w:pPr>
      <w:bookmarkStart w:id="3" w:name="_Hlk33605374"/>
      <w:r w:rsidRPr="00D556C1">
        <w:rPr>
          <w:rFonts w:ascii="Segoe UI" w:hAnsi="Segoe UI" w:cs="Segoe UI"/>
          <w:b/>
          <w:sz w:val="20"/>
          <w:szCs w:val="20"/>
          <w:u w:val="single"/>
        </w:rPr>
        <w:t>4</w:t>
      </w:r>
      <w:r w:rsidR="00E44CF0" w:rsidRPr="00D556C1">
        <w:rPr>
          <w:rFonts w:ascii="Segoe UI" w:hAnsi="Segoe UI" w:cs="Segoe UI"/>
          <w:b/>
          <w:sz w:val="20"/>
          <w:szCs w:val="20"/>
          <w:u w:val="single"/>
        </w:rPr>
        <w:t>.6</w:t>
      </w:r>
      <w:r w:rsidR="00E44CF0" w:rsidRPr="00D556C1">
        <w:rPr>
          <w:rFonts w:ascii="Segoe UI" w:hAnsi="Segoe UI" w:cs="Segoe UI"/>
          <w:b/>
          <w:sz w:val="20"/>
          <w:szCs w:val="20"/>
          <w:u w:val="single"/>
        </w:rPr>
        <w:tab/>
        <w:t xml:space="preserve">MONTHLY </w:t>
      </w:r>
      <w:r w:rsidR="003C276C" w:rsidRPr="00D556C1">
        <w:rPr>
          <w:rFonts w:ascii="Segoe UI" w:hAnsi="Segoe UI" w:cs="Segoe UI"/>
          <w:b/>
          <w:sz w:val="20"/>
          <w:szCs w:val="20"/>
          <w:u w:val="single"/>
        </w:rPr>
        <w:t>ISLE OF PALMS DISTRICT (</w:t>
      </w:r>
      <w:r w:rsidR="00E44CF0" w:rsidRPr="00D556C1">
        <w:rPr>
          <w:rFonts w:ascii="Segoe UI" w:hAnsi="Segoe UI" w:cs="Segoe UI"/>
          <w:b/>
          <w:sz w:val="20"/>
          <w:szCs w:val="20"/>
          <w:u w:val="single"/>
        </w:rPr>
        <w:t>IOPSD</w:t>
      </w:r>
      <w:r w:rsidR="003C276C" w:rsidRPr="00D556C1">
        <w:rPr>
          <w:rFonts w:ascii="Segoe UI" w:hAnsi="Segoe UI" w:cs="Segoe UI"/>
          <w:b/>
          <w:sz w:val="20"/>
          <w:szCs w:val="20"/>
          <w:u w:val="single"/>
        </w:rPr>
        <w:t>)</w:t>
      </w:r>
      <w:r w:rsidR="00E44CF0" w:rsidRPr="00D556C1">
        <w:rPr>
          <w:rFonts w:ascii="Segoe UI" w:hAnsi="Segoe UI" w:cs="Segoe UI"/>
          <w:b/>
          <w:sz w:val="20"/>
          <w:szCs w:val="20"/>
          <w:u w:val="single"/>
        </w:rPr>
        <w:t xml:space="preserve"> BOARD MEETINGS</w:t>
      </w:r>
    </w:p>
    <w:p w14:paraId="0CDCC8F4" w14:textId="0BA79492" w:rsidR="00E44CF0" w:rsidRPr="00D556C1" w:rsidRDefault="00E44CF0" w:rsidP="00916EE9">
      <w:pPr>
        <w:pStyle w:val="ListParagraph"/>
        <w:numPr>
          <w:ilvl w:val="0"/>
          <w:numId w:val="90"/>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be required to attend all Isle of Palms Special District Board Meetings for the duration of the project. The Contractor shall address community concerns and questions and be prepared to present the most updated project schedule at each Board Meeting. </w:t>
      </w:r>
    </w:p>
    <w:bookmarkEnd w:id="3"/>
    <w:p w14:paraId="37784731" w14:textId="77777777" w:rsidR="00E44CF0" w:rsidRPr="00D556C1" w:rsidRDefault="00E44CF0" w:rsidP="00916EE9">
      <w:pPr>
        <w:jc w:val="both"/>
        <w:rPr>
          <w:rFonts w:ascii="Segoe UI" w:hAnsi="Segoe UI" w:cs="Segoe UI"/>
          <w:sz w:val="20"/>
          <w:szCs w:val="20"/>
        </w:rPr>
      </w:pPr>
    </w:p>
    <w:p w14:paraId="254C4A03" w14:textId="3149148F" w:rsidR="00572246" w:rsidRPr="00D556C1" w:rsidRDefault="00572246" w:rsidP="00572246">
      <w:pPr>
        <w:spacing w:after="0" w:line="240" w:lineRule="auto"/>
        <w:jc w:val="both"/>
        <w:rPr>
          <w:rFonts w:ascii="Segoe UI" w:hAnsi="Segoe UI" w:cs="Segoe UI"/>
          <w:b/>
          <w:sz w:val="20"/>
          <w:szCs w:val="20"/>
        </w:rPr>
      </w:pPr>
    </w:p>
    <w:p w14:paraId="02DECFA3" w14:textId="77777777" w:rsidR="002341F0" w:rsidRPr="00D556C1" w:rsidRDefault="002341F0" w:rsidP="00572246">
      <w:pPr>
        <w:spacing w:after="0" w:line="240" w:lineRule="auto"/>
        <w:jc w:val="both"/>
        <w:rPr>
          <w:rFonts w:ascii="Segoe UI" w:hAnsi="Segoe UI" w:cs="Segoe UI"/>
          <w:b/>
          <w:sz w:val="20"/>
          <w:szCs w:val="20"/>
        </w:rPr>
      </w:pPr>
    </w:p>
    <w:p w14:paraId="5401A892" w14:textId="1DA70911" w:rsidR="00572246" w:rsidRPr="00D556C1" w:rsidRDefault="00572246" w:rsidP="00572246">
      <w:pPr>
        <w:spacing w:after="0" w:line="240" w:lineRule="auto"/>
        <w:jc w:val="both"/>
        <w:rPr>
          <w:rFonts w:ascii="Segoe UI" w:hAnsi="Segoe UI" w:cs="Segoe UI"/>
          <w:b/>
          <w:sz w:val="20"/>
          <w:szCs w:val="20"/>
        </w:rPr>
      </w:pPr>
    </w:p>
    <w:p w14:paraId="195DAF13" w14:textId="77777777" w:rsidR="006A1A00" w:rsidRPr="00D556C1" w:rsidRDefault="006A1A00" w:rsidP="00572246">
      <w:pPr>
        <w:jc w:val="both"/>
        <w:rPr>
          <w:rFonts w:ascii="Segoe UI" w:hAnsi="Segoe UI" w:cs="Segoe UI"/>
          <w:sz w:val="20"/>
          <w:szCs w:val="20"/>
        </w:rPr>
      </w:pPr>
    </w:p>
    <w:p w14:paraId="7E3729D2" w14:textId="77777777" w:rsidR="00572246" w:rsidRPr="00D556C1" w:rsidRDefault="00572246" w:rsidP="00572246">
      <w:pPr>
        <w:jc w:val="both"/>
        <w:rPr>
          <w:rFonts w:ascii="Segoe UI" w:hAnsi="Segoe UI" w:cs="Segoe UI"/>
          <w:sz w:val="20"/>
          <w:szCs w:val="20"/>
        </w:rPr>
      </w:pPr>
    </w:p>
    <w:p w14:paraId="1C962B56" w14:textId="2C13A28D" w:rsidR="001F3476" w:rsidRPr="00D556C1" w:rsidRDefault="001F3476" w:rsidP="001F3476">
      <w:pPr>
        <w:ind w:left="720"/>
        <w:jc w:val="center"/>
        <w:rPr>
          <w:rFonts w:ascii="Segoe UI" w:hAnsi="Segoe UI" w:cs="Segoe UI"/>
          <w:sz w:val="20"/>
          <w:szCs w:val="20"/>
        </w:rPr>
      </w:pPr>
    </w:p>
    <w:p w14:paraId="3630449F" w14:textId="77777777" w:rsidR="0022635A" w:rsidRPr="00D556C1" w:rsidRDefault="0022635A">
      <w:pPr>
        <w:rPr>
          <w:rFonts w:ascii="Segoe UI" w:hAnsi="Segoe UI" w:cs="Segoe UI"/>
          <w:sz w:val="20"/>
          <w:szCs w:val="20"/>
        </w:rPr>
        <w:sectPr w:rsidR="0022635A" w:rsidRPr="00D556C1" w:rsidSect="005B1F80">
          <w:footerReference w:type="default" r:id="rId17"/>
          <w:pgSz w:w="12240" w:h="15840"/>
          <w:pgMar w:top="1440" w:right="1440" w:bottom="1152" w:left="1440" w:header="720" w:footer="432" w:gutter="0"/>
          <w:pgNumType w:start="1"/>
          <w:cols w:space="720"/>
          <w:noEndnote/>
          <w:docGrid w:linePitch="299"/>
        </w:sectPr>
      </w:pPr>
    </w:p>
    <w:p w14:paraId="7D99626F" w14:textId="084FB8BE" w:rsidR="001F3476" w:rsidRPr="00D556C1" w:rsidRDefault="001F3476" w:rsidP="001F3476">
      <w:pPr>
        <w:ind w:left="720"/>
        <w:jc w:val="center"/>
        <w:rPr>
          <w:rFonts w:ascii="Segoe UI" w:hAnsi="Segoe UI" w:cs="Segoe UI"/>
          <w:b/>
          <w:sz w:val="20"/>
          <w:szCs w:val="20"/>
        </w:rPr>
      </w:pPr>
      <w:r w:rsidRPr="00D556C1">
        <w:rPr>
          <w:rFonts w:ascii="Segoe UI" w:hAnsi="Segoe UI" w:cs="Segoe UI"/>
          <w:b/>
          <w:sz w:val="20"/>
          <w:szCs w:val="20"/>
        </w:rPr>
        <w:lastRenderedPageBreak/>
        <w:t xml:space="preserve">SECTION </w:t>
      </w:r>
      <w:r w:rsidR="0017411A" w:rsidRPr="00D556C1">
        <w:rPr>
          <w:rFonts w:ascii="Segoe UI" w:hAnsi="Segoe UI" w:cs="Segoe UI"/>
          <w:b/>
          <w:sz w:val="20"/>
          <w:szCs w:val="20"/>
        </w:rPr>
        <w:t xml:space="preserve"> 5</w:t>
      </w:r>
    </w:p>
    <w:p w14:paraId="632FFE86" w14:textId="18CF974D" w:rsidR="001F3476" w:rsidRPr="00D556C1" w:rsidRDefault="001F3476" w:rsidP="00832BA3">
      <w:pPr>
        <w:spacing w:after="0"/>
        <w:ind w:left="720"/>
        <w:jc w:val="center"/>
        <w:rPr>
          <w:rFonts w:ascii="Segoe UI" w:hAnsi="Segoe UI" w:cs="Segoe UI"/>
          <w:b/>
          <w:sz w:val="20"/>
          <w:szCs w:val="20"/>
        </w:rPr>
      </w:pPr>
      <w:r w:rsidRPr="00D556C1">
        <w:rPr>
          <w:rFonts w:ascii="Segoe UI" w:hAnsi="Segoe UI" w:cs="Segoe UI"/>
          <w:b/>
          <w:sz w:val="20"/>
          <w:szCs w:val="20"/>
        </w:rPr>
        <w:t>SUBMITTAL PROCEDURES</w:t>
      </w:r>
    </w:p>
    <w:p w14:paraId="35413FE9" w14:textId="3FC74BC4" w:rsidR="00C76AF2" w:rsidRPr="00D556C1" w:rsidRDefault="00C76AF2" w:rsidP="00C76AF2">
      <w:pPr>
        <w:rPr>
          <w:rFonts w:ascii="Segoe UI" w:hAnsi="Segoe UI" w:cs="Segoe UI"/>
          <w:b/>
          <w:sz w:val="20"/>
          <w:szCs w:val="20"/>
          <w:u w:val="single"/>
        </w:rPr>
      </w:pPr>
    </w:p>
    <w:p w14:paraId="0F2F7325" w14:textId="68BF8F26" w:rsidR="00C76AF2" w:rsidRPr="00D556C1" w:rsidRDefault="0017411A" w:rsidP="00C76AF2">
      <w:pPr>
        <w:rPr>
          <w:rFonts w:ascii="Segoe UI" w:hAnsi="Segoe UI" w:cs="Segoe UI"/>
          <w:b/>
          <w:sz w:val="20"/>
          <w:szCs w:val="20"/>
          <w:u w:val="single"/>
        </w:rPr>
      </w:pPr>
      <w:r w:rsidRPr="00D556C1">
        <w:rPr>
          <w:rFonts w:ascii="Segoe UI" w:hAnsi="Segoe UI" w:cs="Segoe UI"/>
          <w:b/>
          <w:sz w:val="20"/>
          <w:szCs w:val="20"/>
          <w:u w:val="single"/>
        </w:rPr>
        <w:t>5</w:t>
      </w:r>
      <w:r w:rsidR="00C76AF2" w:rsidRPr="00D556C1">
        <w:rPr>
          <w:rFonts w:ascii="Segoe UI" w:hAnsi="Segoe UI" w:cs="Segoe UI"/>
          <w:b/>
          <w:sz w:val="20"/>
          <w:szCs w:val="20"/>
          <w:u w:val="single"/>
        </w:rPr>
        <w:t>.1</w:t>
      </w:r>
      <w:r w:rsidR="00C76AF2" w:rsidRPr="00D556C1">
        <w:rPr>
          <w:rFonts w:ascii="Segoe UI" w:hAnsi="Segoe UI" w:cs="Segoe UI"/>
          <w:b/>
          <w:sz w:val="20"/>
          <w:szCs w:val="20"/>
          <w:u w:val="single"/>
        </w:rPr>
        <w:tab/>
        <w:t>SUMMARY</w:t>
      </w:r>
    </w:p>
    <w:p w14:paraId="6826EECA" w14:textId="229780FA" w:rsidR="00C76AF2" w:rsidRPr="00D556C1" w:rsidRDefault="00C76AF2"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Pr="00D556C1">
        <w:rPr>
          <w:rFonts w:ascii="Segoe UI" w:hAnsi="Segoe UI" w:cs="Segoe UI"/>
          <w:sz w:val="20"/>
          <w:szCs w:val="20"/>
        </w:rPr>
        <w:t>may</w:t>
      </w:r>
      <w:r w:rsidR="00916176" w:rsidRPr="00D556C1">
        <w:rPr>
          <w:rFonts w:ascii="Segoe UI" w:hAnsi="Segoe UI" w:cs="Segoe UI"/>
          <w:sz w:val="20"/>
          <w:szCs w:val="20"/>
        </w:rPr>
        <w:t xml:space="preserve"> </w:t>
      </w:r>
      <w:r w:rsidRPr="00D556C1">
        <w:rPr>
          <w:rFonts w:ascii="Segoe UI" w:hAnsi="Segoe UI" w:cs="Segoe UI"/>
          <w:sz w:val="20"/>
          <w:szCs w:val="20"/>
        </w:rPr>
        <w:t>request</w:t>
      </w:r>
      <w:r w:rsidR="00916176" w:rsidRPr="00D556C1">
        <w:rPr>
          <w:rFonts w:ascii="Segoe UI" w:hAnsi="Segoe UI" w:cs="Segoe UI"/>
          <w:sz w:val="20"/>
          <w:szCs w:val="20"/>
        </w:rPr>
        <w:t xml:space="preserve"> </w:t>
      </w:r>
      <w:r w:rsidRPr="00D556C1">
        <w:rPr>
          <w:rFonts w:ascii="Segoe UI" w:hAnsi="Segoe UI" w:cs="Segoe UI"/>
          <w:sz w:val="20"/>
          <w:szCs w:val="20"/>
        </w:rPr>
        <w:t>submittals</w:t>
      </w:r>
      <w:r w:rsidR="00916176" w:rsidRPr="00D556C1">
        <w:rPr>
          <w:rFonts w:ascii="Segoe UI" w:hAnsi="Segoe UI" w:cs="Segoe UI"/>
          <w:sz w:val="20"/>
          <w:szCs w:val="20"/>
        </w:rPr>
        <w:t xml:space="preserve"> </w:t>
      </w:r>
      <w:r w:rsidRPr="00D556C1">
        <w:rPr>
          <w:rFonts w:ascii="Segoe UI" w:hAnsi="Segoe UI" w:cs="Segoe UI"/>
          <w:sz w:val="20"/>
          <w:szCs w:val="20"/>
        </w:rPr>
        <w:t>in</w:t>
      </w:r>
      <w:r w:rsidR="00916176" w:rsidRPr="00D556C1">
        <w:rPr>
          <w:rFonts w:ascii="Segoe UI" w:hAnsi="Segoe UI" w:cs="Segoe UI"/>
          <w:sz w:val="20"/>
          <w:szCs w:val="20"/>
        </w:rPr>
        <w:t xml:space="preserve"> </w:t>
      </w:r>
      <w:r w:rsidRPr="00D556C1">
        <w:rPr>
          <w:rFonts w:ascii="Segoe UI" w:hAnsi="Segoe UI" w:cs="Segoe UI"/>
          <w:sz w:val="20"/>
          <w:szCs w:val="20"/>
        </w:rPr>
        <w:t>addition</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those</w:t>
      </w:r>
      <w:r w:rsidR="00916176" w:rsidRPr="00D556C1">
        <w:rPr>
          <w:rFonts w:ascii="Segoe UI" w:hAnsi="Segoe UI" w:cs="Segoe UI"/>
          <w:sz w:val="20"/>
          <w:szCs w:val="20"/>
        </w:rPr>
        <w:t xml:space="preserve"> </w:t>
      </w:r>
      <w:r w:rsidRPr="00D556C1">
        <w:rPr>
          <w:rFonts w:ascii="Segoe UI" w:hAnsi="Segoe UI" w:cs="Segoe UI"/>
          <w:sz w:val="20"/>
          <w:szCs w:val="20"/>
        </w:rPr>
        <w:t>specified</w:t>
      </w:r>
      <w:r w:rsidR="00916176" w:rsidRPr="00D556C1">
        <w:rPr>
          <w:rFonts w:ascii="Segoe UI" w:hAnsi="Segoe UI" w:cs="Segoe UI"/>
          <w:sz w:val="20"/>
          <w:szCs w:val="20"/>
        </w:rPr>
        <w:t xml:space="preserve"> </w:t>
      </w:r>
      <w:r w:rsidRPr="00D556C1">
        <w:rPr>
          <w:rFonts w:ascii="Segoe UI" w:hAnsi="Segoe UI" w:cs="Segoe UI"/>
          <w:sz w:val="20"/>
          <w:szCs w:val="20"/>
        </w:rPr>
        <w:t>when</w:t>
      </w:r>
      <w:r w:rsidR="00916176" w:rsidRPr="00D556C1">
        <w:rPr>
          <w:rFonts w:ascii="Segoe UI" w:hAnsi="Segoe UI" w:cs="Segoe UI"/>
          <w:sz w:val="20"/>
          <w:szCs w:val="20"/>
        </w:rPr>
        <w:t xml:space="preserve"> </w:t>
      </w:r>
      <w:r w:rsidRPr="00D556C1">
        <w:rPr>
          <w:rFonts w:ascii="Segoe UI" w:hAnsi="Segoe UI" w:cs="Segoe UI"/>
          <w:sz w:val="20"/>
          <w:szCs w:val="20"/>
        </w:rPr>
        <w:t>deemed necessary to adequately describe the Work covered in the respective sections.</w:t>
      </w:r>
    </w:p>
    <w:p w14:paraId="7A5232D4" w14:textId="2BD9E1AF" w:rsidR="00C76AF2" w:rsidRPr="00D556C1" w:rsidRDefault="00C76AF2"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Units of weights and measures used in all submittals are to be the same as those used in the Drawings.</w:t>
      </w:r>
    </w:p>
    <w:p w14:paraId="2501C093" w14:textId="20AA0D01" w:rsidR="00C76AF2" w:rsidRPr="00D556C1" w:rsidRDefault="00C76AF2"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Each submittal is to be complete and in sufficient detail to allow ready determination of compliance with the Contract requirements.</w:t>
      </w:r>
    </w:p>
    <w:p w14:paraId="3C19C6C6" w14:textId="38F23D2C" w:rsidR="00C76AF2" w:rsidRPr="00D556C1" w:rsidRDefault="00FD5199"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C76AF2" w:rsidRPr="00D556C1">
        <w:rPr>
          <w:rFonts w:ascii="Segoe UI" w:hAnsi="Segoe UI" w:cs="Segoe UI"/>
          <w:sz w:val="20"/>
          <w:szCs w:val="20"/>
        </w:rPr>
        <w:t>'s</w:t>
      </w:r>
      <w:r w:rsidR="00916176" w:rsidRPr="00D556C1">
        <w:rPr>
          <w:rFonts w:ascii="Segoe UI" w:hAnsi="Segoe UI" w:cs="Segoe UI"/>
          <w:sz w:val="20"/>
          <w:szCs w:val="20"/>
        </w:rPr>
        <w:t xml:space="preserve"> </w:t>
      </w:r>
      <w:r w:rsidR="009C0CA3" w:rsidRPr="00D556C1">
        <w:rPr>
          <w:rFonts w:ascii="Segoe UI" w:hAnsi="Segoe UI" w:cs="Segoe UI"/>
          <w:sz w:val="20"/>
          <w:szCs w:val="20"/>
        </w:rPr>
        <w:t>Project</w:t>
      </w:r>
      <w:r w:rsidR="00916176" w:rsidRPr="00D556C1">
        <w:rPr>
          <w:rFonts w:ascii="Segoe UI" w:hAnsi="Segoe UI" w:cs="Segoe UI"/>
          <w:sz w:val="20"/>
          <w:szCs w:val="20"/>
        </w:rPr>
        <w:t xml:space="preserve"> </w:t>
      </w:r>
      <w:r w:rsidR="00C76AF2" w:rsidRPr="00D556C1">
        <w:rPr>
          <w:rFonts w:ascii="Segoe UI" w:hAnsi="Segoe UI" w:cs="Segoe UI"/>
          <w:sz w:val="20"/>
          <w:szCs w:val="20"/>
        </w:rPr>
        <w:t>Manager</w:t>
      </w:r>
      <w:r w:rsidR="00916176" w:rsidRPr="00D556C1">
        <w:rPr>
          <w:rFonts w:ascii="Segoe UI" w:hAnsi="Segoe UI" w:cs="Segoe UI"/>
          <w:sz w:val="20"/>
          <w:szCs w:val="20"/>
        </w:rPr>
        <w:t xml:space="preserve"> </w:t>
      </w:r>
      <w:r w:rsidR="00C76AF2" w:rsidRPr="00D556C1">
        <w:rPr>
          <w:rFonts w:ascii="Segoe UI" w:hAnsi="Segoe UI" w:cs="Segoe UI"/>
          <w:sz w:val="20"/>
          <w:szCs w:val="20"/>
        </w:rPr>
        <w:t>is</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check</w:t>
      </w:r>
      <w:r w:rsidR="00916176" w:rsidRPr="00D556C1">
        <w:rPr>
          <w:rFonts w:ascii="Segoe UI" w:hAnsi="Segoe UI" w:cs="Segoe UI"/>
          <w:sz w:val="20"/>
          <w:szCs w:val="20"/>
        </w:rPr>
        <w:t xml:space="preserve"> </w:t>
      </w:r>
      <w:r w:rsidR="00C76AF2" w:rsidRPr="00D556C1">
        <w:rPr>
          <w:rFonts w:ascii="Segoe UI" w:hAnsi="Segoe UI" w:cs="Segoe UI"/>
          <w:sz w:val="20"/>
          <w:szCs w:val="20"/>
        </w:rPr>
        <w:t>and</w:t>
      </w:r>
      <w:r w:rsidR="00916176" w:rsidRPr="00D556C1">
        <w:rPr>
          <w:rFonts w:ascii="Segoe UI" w:hAnsi="Segoe UI" w:cs="Segoe UI"/>
          <w:sz w:val="20"/>
          <w:szCs w:val="20"/>
        </w:rPr>
        <w:t xml:space="preserve"> </w:t>
      </w:r>
      <w:r w:rsidR="00C76AF2" w:rsidRPr="00D556C1">
        <w:rPr>
          <w:rFonts w:ascii="Segoe UI" w:hAnsi="Segoe UI" w:cs="Segoe UI"/>
          <w:sz w:val="20"/>
          <w:szCs w:val="20"/>
        </w:rPr>
        <w:t>approve</w:t>
      </w:r>
      <w:r w:rsidR="00916176" w:rsidRPr="00D556C1">
        <w:rPr>
          <w:rFonts w:ascii="Segoe UI" w:hAnsi="Segoe UI" w:cs="Segoe UI"/>
          <w:sz w:val="20"/>
          <w:szCs w:val="20"/>
        </w:rPr>
        <w:t xml:space="preserve"> </w:t>
      </w:r>
      <w:r w:rsidR="00C76AF2" w:rsidRPr="00D556C1">
        <w:rPr>
          <w:rFonts w:ascii="Segoe UI" w:hAnsi="Segoe UI" w:cs="Segoe UI"/>
          <w:sz w:val="20"/>
          <w:szCs w:val="20"/>
        </w:rPr>
        <w:t>all</w:t>
      </w:r>
      <w:r w:rsidR="00916176" w:rsidRPr="00D556C1">
        <w:rPr>
          <w:rFonts w:ascii="Segoe UI" w:hAnsi="Segoe UI" w:cs="Segoe UI"/>
          <w:sz w:val="20"/>
          <w:szCs w:val="20"/>
        </w:rPr>
        <w:t xml:space="preserve"> </w:t>
      </w:r>
      <w:r w:rsidR="00C76AF2" w:rsidRPr="00D556C1">
        <w:rPr>
          <w:rFonts w:ascii="Segoe UI" w:hAnsi="Segoe UI" w:cs="Segoe UI"/>
          <w:sz w:val="20"/>
          <w:szCs w:val="20"/>
        </w:rPr>
        <w:t>items</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00C76AF2" w:rsidRPr="00D556C1">
        <w:rPr>
          <w:rFonts w:ascii="Segoe UI" w:hAnsi="Segoe UI" w:cs="Segoe UI"/>
          <w:sz w:val="20"/>
          <w:szCs w:val="20"/>
        </w:rPr>
        <w:t xml:space="preserve"> submittal and stamp, sign, and dat</w:t>
      </w:r>
      <w:r w:rsidR="00916176" w:rsidRPr="00D556C1">
        <w:rPr>
          <w:rFonts w:ascii="Segoe UI" w:hAnsi="Segoe UI" w:cs="Segoe UI"/>
          <w:sz w:val="20"/>
          <w:szCs w:val="20"/>
        </w:rPr>
        <w:t>e</w:t>
      </w:r>
      <w:r w:rsidR="00C76AF2" w:rsidRPr="00D556C1">
        <w:rPr>
          <w:rFonts w:ascii="Segoe UI" w:hAnsi="Segoe UI" w:cs="Segoe UI"/>
          <w:sz w:val="20"/>
          <w:szCs w:val="20"/>
        </w:rPr>
        <w:t xml:space="preserve"> </w:t>
      </w:r>
      <w:r w:rsidR="00916176" w:rsidRPr="00D556C1">
        <w:rPr>
          <w:rFonts w:ascii="Segoe UI" w:hAnsi="Segoe UI" w:cs="Segoe UI"/>
          <w:sz w:val="20"/>
          <w:szCs w:val="20"/>
        </w:rPr>
        <w:t xml:space="preserve">accordingly </w:t>
      </w:r>
      <w:r w:rsidR="00C76AF2" w:rsidRPr="00D556C1">
        <w:rPr>
          <w:rFonts w:ascii="Segoe UI" w:hAnsi="Segoe UI" w:cs="Segoe UI"/>
          <w:sz w:val="20"/>
          <w:szCs w:val="20"/>
        </w:rPr>
        <w:t>the action taken. Proposed deviations from the</w:t>
      </w:r>
      <w:r w:rsidR="00916176" w:rsidRPr="00D556C1">
        <w:rPr>
          <w:rFonts w:ascii="Segoe UI" w:hAnsi="Segoe UI" w:cs="Segoe UI"/>
          <w:sz w:val="20"/>
          <w:szCs w:val="20"/>
        </w:rPr>
        <w:t xml:space="preserve"> </w:t>
      </w:r>
      <w:r w:rsidR="00C76AF2" w:rsidRPr="00D556C1">
        <w:rPr>
          <w:rFonts w:ascii="Segoe UI" w:hAnsi="Segoe UI" w:cs="Segoe UI"/>
          <w:sz w:val="20"/>
          <w:szCs w:val="20"/>
        </w:rPr>
        <w:t>Contract</w:t>
      </w:r>
      <w:r w:rsidR="00916176" w:rsidRPr="00D556C1">
        <w:rPr>
          <w:rFonts w:ascii="Segoe UI" w:hAnsi="Segoe UI" w:cs="Segoe UI"/>
          <w:sz w:val="20"/>
          <w:szCs w:val="20"/>
        </w:rPr>
        <w:t xml:space="preserve"> </w:t>
      </w:r>
      <w:r w:rsidR="00C76AF2" w:rsidRPr="00D556C1">
        <w:rPr>
          <w:rFonts w:ascii="Segoe UI" w:hAnsi="Segoe UI" w:cs="Segoe UI"/>
          <w:sz w:val="20"/>
          <w:szCs w:val="20"/>
        </w:rPr>
        <w:t>requirements</w:t>
      </w:r>
      <w:r w:rsidR="00916176" w:rsidRPr="00D556C1">
        <w:rPr>
          <w:rFonts w:ascii="Segoe UI" w:hAnsi="Segoe UI" w:cs="Segoe UI"/>
          <w:sz w:val="20"/>
          <w:szCs w:val="20"/>
        </w:rPr>
        <w:t xml:space="preserve"> </w:t>
      </w:r>
      <w:r w:rsidR="00C76AF2" w:rsidRPr="00D556C1">
        <w:rPr>
          <w:rFonts w:ascii="Segoe UI" w:hAnsi="Segoe UI" w:cs="Segoe UI"/>
          <w:sz w:val="20"/>
          <w:szCs w:val="20"/>
        </w:rPr>
        <w:t>are</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clearly</w:t>
      </w:r>
      <w:r w:rsidR="00916176" w:rsidRPr="00D556C1">
        <w:rPr>
          <w:rFonts w:ascii="Segoe UI" w:hAnsi="Segoe UI" w:cs="Segoe UI"/>
          <w:sz w:val="20"/>
          <w:szCs w:val="20"/>
        </w:rPr>
        <w:t xml:space="preserve"> </w:t>
      </w:r>
      <w:r w:rsidR="00C76AF2" w:rsidRPr="00D556C1">
        <w:rPr>
          <w:rFonts w:ascii="Segoe UI" w:hAnsi="Segoe UI" w:cs="Segoe UI"/>
          <w:sz w:val="20"/>
          <w:szCs w:val="20"/>
        </w:rPr>
        <w:t>identified.</w:t>
      </w:r>
      <w:r w:rsidR="00916176" w:rsidRPr="00D556C1">
        <w:rPr>
          <w:rFonts w:ascii="Segoe UI" w:hAnsi="Segoe UI" w:cs="Segoe UI"/>
          <w:sz w:val="20"/>
          <w:szCs w:val="20"/>
        </w:rPr>
        <w:t xml:space="preserve"> </w:t>
      </w:r>
      <w:r w:rsidR="00C76AF2" w:rsidRPr="00D556C1">
        <w:rPr>
          <w:rFonts w:ascii="Segoe UI" w:hAnsi="Segoe UI" w:cs="Segoe UI"/>
          <w:sz w:val="20"/>
          <w:szCs w:val="20"/>
        </w:rPr>
        <w:t>Include</w:t>
      </w:r>
      <w:r w:rsidR="00916176" w:rsidRPr="00D556C1">
        <w:rPr>
          <w:rFonts w:ascii="Segoe UI" w:hAnsi="Segoe UI" w:cs="Segoe UI"/>
          <w:sz w:val="20"/>
          <w:szCs w:val="20"/>
        </w:rPr>
        <w:t xml:space="preserve"> </w:t>
      </w:r>
      <w:r w:rsidR="00C76AF2" w:rsidRPr="00D556C1">
        <w:rPr>
          <w:rFonts w:ascii="Segoe UI" w:hAnsi="Segoe UI" w:cs="Segoe UI"/>
          <w:sz w:val="20"/>
          <w:szCs w:val="20"/>
        </w:rPr>
        <w:t>within</w:t>
      </w:r>
      <w:r w:rsidR="00916176" w:rsidRPr="00D556C1">
        <w:rPr>
          <w:rFonts w:ascii="Segoe UI" w:hAnsi="Segoe UI" w:cs="Segoe UI"/>
          <w:sz w:val="20"/>
          <w:szCs w:val="20"/>
        </w:rPr>
        <w:t xml:space="preserve"> </w:t>
      </w:r>
      <w:r w:rsidR="00C76AF2" w:rsidRPr="00D556C1">
        <w:rPr>
          <w:rFonts w:ascii="Segoe UI" w:hAnsi="Segoe UI" w:cs="Segoe UI"/>
          <w:sz w:val="20"/>
          <w:szCs w:val="20"/>
        </w:rPr>
        <w:t>submittals</w:t>
      </w:r>
      <w:r w:rsidR="00916176" w:rsidRPr="00D556C1">
        <w:rPr>
          <w:rFonts w:ascii="Segoe UI" w:hAnsi="Segoe UI" w:cs="Segoe UI"/>
          <w:sz w:val="20"/>
          <w:szCs w:val="20"/>
        </w:rPr>
        <w:t xml:space="preserve"> </w:t>
      </w:r>
      <w:r w:rsidR="00C76AF2" w:rsidRPr="00D556C1">
        <w:rPr>
          <w:rFonts w:ascii="Segoe UI" w:hAnsi="Segoe UI" w:cs="Segoe UI"/>
          <w:sz w:val="20"/>
          <w:szCs w:val="20"/>
        </w:rPr>
        <w:t>items such as</w:t>
      </w:r>
      <w:r w:rsidR="00606C98" w:rsidRPr="00D556C1">
        <w:rPr>
          <w:rFonts w:ascii="Segoe UI" w:hAnsi="Segoe UI" w:cs="Segoe UI"/>
          <w:sz w:val="20"/>
          <w:szCs w:val="20"/>
        </w:rPr>
        <w:t xml:space="preserve"> the</w:t>
      </w:r>
      <w:r w:rsidR="00C76AF2" w:rsidRPr="00D556C1">
        <w:rPr>
          <w:rFonts w:ascii="Segoe UI" w:hAnsi="Segoe UI" w:cs="Segoe UI"/>
          <w:sz w:val="20"/>
          <w:szCs w:val="20"/>
        </w:rPr>
        <w:t xml:space="preserve"> </w:t>
      </w:r>
      <w:r w:rsidR="006B3C82" w:rsidRPr="00D556C1">
        <w:rPr>
          <w:rFonts w:ascii="Segoe UI" w:hAnsi="Segoe UI" w:cs="Segoe UI"/>
          <w:sz w:val="20"/>
          <w:szCs w:val="20"/>
        </w:rPr>
        <w:t>Contractor</w:t>
      </w:r>
      <w:r w:rsidR="00C76AF2" w:rsidRPr="00D556C1">
        <w:rPr>
          <w:rFonts w:ascii="Segoe UI" w:hAnsi="Segoe UI" w:cs="Segoe UI"/>
          <w:sz w:val="20"/>
          <w:szCs w:val="20"/>
        </w:rPr>
        <w:t>'s, manufacturer's</w:t>
      </w:r>
      <w:r w:rsidR="00606C98" w:rsidRPr="00D556C1">
        <w:rPr>
          <w:rFonts w:ascii="Segoe UI" w:hAnsi="Segoe UI" w:cs="Segoe UI"/>
          <w:sz w:val="20"/>
          <w:szCs w:val="20"/>
        </w:rPr>
        <w:t>,</w:t>
      </w:r>
      <w:r w:rsidR="00C76AF2" w:rsidRPr="00D556C1">
        <w:rPr>
          <w:rFonts w:ascii="Segoe UI" w:hAnsi="Segoe UI" w:cs="Segoe UI"/>
          <w:sz w:val="20"/>
          <w:szCs w:val="20"/>
        </w:rPr>
        <w:t xml:space="preserve"> or fabricator's drawings; descriptive literature including</w:t>
      </w:r>
      <w:r w:rsidR="00916176" w:rsidRPr="00D556C1">
        <w:rPr>
          <w:rFonts w:ascii="Segoe UI" w:hAnsi="Segoe UI" w:cs="Segoe UI"/>
          <w:sz w:val="20"/>
          <w:szCs w:val="20"/>
        </w:rPr>
        <w:t xml:space="preserve"> </w:t>
      </w:r>
      <w:r w:rsidR="00C76AF2" w:rsidRPr="00D556C1">
        <w:rPr>
          <w:rFonts w:ascii="Segoe UI" w:hAnsi="Segoe UI" w:cs="Segoe UI"/>
          <w:sz w:val="20"/>
          <w:szCs w:val="20"/>
        </w:rPr>
        <w:t>but</w:t>
      </w:r>
      <w:r w:rsidR="00916176" w:rsidRPr="00D556C1">
        <w:rPr>
          <w:rFonts w:ascii="Segoe UI" w:hAnsi="Segoe UI" w:cs="Segoe UI"/>
          <w:sz w:val="20"/>
          <w:szCs w:val="20"/>
        </w:rPr>
        <w:t xml:space="preserve"> </w:t>
      </w:r>
      <w:r w:rsidR="00C76AF2" w:rsidRPr="00D556C1">
        <w:rPr>
          <w:rFonts w:ascii="Segoe UI" w:hAnsi="Segoe UI" w:cs="Segoe UI"/>
          <w:sz w:val="20"/>
          <w:szCs w:val="20"/>
        </w:rPr>
        <w:t>not</w:t>
      </w:r>
      <w:r w:rsidR="00916176" w:rsidRPr="00D556C1">
        <w:rPr>
          <w:rFonts w:ascii="Segoe UI" w:hAnsi="Segoe UI" w:cs="Segoe UI"/>
          <w:sz w:val="20"/>
          <w:szCs w:val="20"/>
        </w:rPr>
        <w:t xml:space="preserve"> </w:t>
      </w:r>
      <w:r w:rsidR="00C76AF2" w:rsidRPr="00D556C1">
        <w:rPr>
          <w:rFonts w:ascii="Segoe UI" w:hAnsi="Segoe UI" w:cs="Segoe UI"/>
          <w:sz w:val="20"/>
          <w:szCs w:val="20"/>
        </w:rPr>
        <w:t>limited</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catalog</w:t>
      </w:r>
      <w:r w:rsidR="00916176" w:rsidRPr="00D556C1">
        <w:rPr>
          <w:rFonts w:ascii="Segoe UI" w:hAnsi="Segoe UI" w:cs="Segoe UI"/>
          <w:sz w:val="20"/>
          <w:szCs w:val="20"/>
        </w:rPr>
        <w:t xml:space="preserve"> </w:t>
      </w:r>
      <w:r w:rsidR="00C76AF2" w:rsidRPr="00D556C1">
        <w:rPr>
          <w:rFonts w:ascii="Segoe UI" w:hAnsi="Segoe UI" w:cs="Segoe UI"/>
          <w:sz w:val="20"/>
          <w:szCs w:val="20"/>
        </w:rPr>
        <w:t>cuts,</w:t>
      </w:r>
      <w:r w:rsidR="00916176" w:rsidRPr="00D556C1">
        <w:rPr>
          <w:rFonts w:ascii="Segoe UI" w:hAnsi="Segoe UI" w:cs="Segoe UI"/>
          <w:sz w:val="20"/>
          <w:szCs w:val="20"/>
        </w:rPr>
        <w:t xml:space="preserve"> </w:t>
      </w:r>
      <w:r w:rsidR="00C76AF2" w:rsidRPr="00D556C1">
        <w:rPr>
          <w:rFonts w:ascii="Segoe UI" w:hAnsi="Segoe UI" w:cs="Segoe UI"/>
          <w:sz w:val="20"/>
          <w:szCs w:val="20"/>
        </w:rPr>
        <w:t>diagrams,</w:t>
      </w:r>
      <w:r w:rsidR="00916176" w:rsidRPr="00D556C1">
        <w:rPr>
          <w:rFonts w:ascii="Segoe UI" w:hAnsi="Segoe UI" w:cs="Segoe UI"/>
          <w:sz w:val="20"/>
          <w:szCs w:val="20"/>
        </w:rPr>
        <w:t xml:space="preserve"> </w:t>
      </w:r>
      <w:r w:rsidR="00C76AF2" w:rsidRPr="00D556C1">
        <w:rPr>
          <w:rFonts w:ascii="Segoe UI" w:hAnsi="Segoe UI" w:cs="Segoe UI"/>
          <w:sz w:val="20"/>
          <w:szCs w:val="20"/>
        </w:rPr>
        <w:t>operating</w:t>
      </w:r>
      <w:r w:rsidR="00916176" w:rsidRPr="00D556C1">
        <w:rPr>
          <w:rFonts w:ascii="Segoe UI" w:hAnsi="Segoe UI" w:cs="Segoe UI"/>
          <w:sz w:val="20"/>
          <w:szCs w:val="20"/>
        </w:rPr>
        <w:t xml:space="preserve"> </w:t>
      </w:r>
      <w:r w:rsidR="00C76AF2" w:rsidRPr="00D556C1">
        <w:rPr>
          <w:rFonts w:ascii="Segoe UI" w:hAnsi="Segoe UI" w:cs="Segoe UI"/>
          <w:sz w:val="20"/>
          <w:szCs w:val="20"/>
        </w:rPr>
        <w:t>charts</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C76AF2" w:rsidRPr="00D556C1">
        <w:rPr>
          <w:rFonts w:ascii="Segoe UI" w:hAnsi="Segoe UI" w:cs="Segoe UI"/>
          <w:sz w:val="20"/>
          <w:szCs w:val="20"/>
        </w:rPr>
        <w:t>curves;</w:t>
      </w:r>
      <w:r w:rsidR="00916176" w:rsidRPr="00D556C1">
        <w:rPr>
          <w:rFonts w:ascii="Segoe UI" w:hAnsi="Segoe UI" w:cs="Segoe UI"/>
          <w:sz w:val="20"/>
          <w:szCs w:val="20"/>
        </w:rPr>
        <w:t xml:space="preserve"> </w:t>
      </w:r>
      <w:r w:rsidR="00C76AF2" w:rsidRPr="00D556C1">
        <w:rPr>
          <w:rFonts w:ascii="Segoe UI" w:hAnsi="Segoe UI" w:cs="Segoe UI"/>
          <w:sz w:val="20"/>
          <w:szCs w:val="20"/>
        </w:rPr>
        <w:t>test reports, samples; certifications; and other such required submittals.</w:t>
      </w:r>
    </w:p>
    <w:p w14:paraId="3C4EEC85" w14:textId="63027FC4" w:rsidR="00C76AF2" w:rsidRPr="00D556C1" w:rsidRDefault="00C76AF2"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 xml:space="preserve">Submittals requiring </w:t>
      </w:r>
      <w:r w:rsidR="000F285E" w:rsidRPr="00D556C1">
        <w:rPr>
          <w:rFonts w:ascii="Segoe UI" w:hAnsi="Segoe UI" w:cs="Segoe UI"/>
          <w:sz w:val="20"/>
          <w:szCs w:val="20"/>
        </w:rPr>
        <w:t>District</w:t>
      </w:r>
      <w:r w:rsidRPr="00D556C1">
        <w:rPr>
          <w:rFonts w:ascii="Segoe UI" w:hAnsi="Segoe UI" w:cs="Segoe UI"/>
          <w:sz w:val="20"/>
          <w:szCs w:val="20"/>
        </w:rPr>
        <w:t>/</w:t>
      </w:r>
      <w:r w:rsidR="006B3C82" w:rsidRPr="00D556C1">
        <w:rPr>
          <w:rFonts w:ascii="Segoe UI" w:hAnsi="Segoe UI" w:cs="Segoe UI"/>
          <w:sz w:val="20"/>
          <w:szCs w:val="20"/>
        </w:rPr>
        <w:t>Engineer</w:t>
      </w:r>
      <w:r w:rsidRPr="00D556C1">
        <w:rPr>
          <w:rFonts w:ascii="Segoe UI" w:hAnsi="Segoe UI" w:cs="Segoe UI"/>
          <w:sz w:val="20"/>
          <w:szCs w:val="20"/>
        </w:rPr>
        <w:t xml:space="preserve"> approval are to be scheduled and made </w:t>
      </w:r>
      <w:r w:rsidR="000040FB" w:rsidRPr="00D556C1">
        <w:rPr>
          <w:rFonts w:ascii="Segoe UI" w:hAnsi="Segoe UI" w:cs="Segoe UI"/>
          <w:sz w:val="20"/>
          <w:szCs w:val="20"/>
        </w:rPr>
        <w:t>before</w:t>
      </w:r>
      <w:r w:rsidRPr="00D556C1">
        <w:rPr>
          <w:rFonts w:ascii="Segoe UI" w:hAnsi="Segoe UI" w:cs="Segoe UI"/>
          <w:sz w:val="20"/>
          <w:szCs w:val="20"/>
        </w:rPr>
        <w:t xml:space="preserve"> the</w:t>
      </w:r>
      <w:r w:rsidR="00916176" w:rsidRPr="00D556C1">
        <w:rPr>
          <w:rFonts w:ascii="Segoe UI" w:hAnsi="Segoe UI" w:cs="Segoe UI"/>
          <w:sz w:val="20"/>
          <w:szCs w:val="20"/>
        </w:rPr>
        <w:t xml:space="preserve"> </w:t>
      </w:r>
      <w:r w:rsidRPr="00D556C1">
        <w:rPr>
          <w:rFonts w:ascii="Segoe UI" w:hAnsi="Segoe UI" w:cs="Segoe UI"/>
          <w:sz w:val="20"/>
          <w:szCs w:val="20"/>
        </w:rPr>
        <w:t>acquisition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item</w:t>
      </w:r>
      <w:r w:rsidR="00916176" w:rsidRPr="00D556C1">
        <w:rPr>
          <w:rFonts w:ascii="Segoe UI" w:hAnsi="Segoe UI" w:cs="Segoe UI"/>
          <w:sz w:val="20"/>
          <w:szCs w:val="20"/>
        </w:rPr>
        <w:t xml:space="preserve"> </w:t>
      </w:r>
      <w:r w:rsidRPr="00D556C1">
        <w:rPr>
          <w:rFonts w:ascii="Segoe UI" w:hAnsi="Segoe UI" w:cs="Segoe UI"/>
          <w:sz w:val="20"/>
          <w:szCs w:val="20"/>
        </w:rPr>
        <w:t>covered</w:t>
      </w:r>
      <w:r w:rsidR="00916176" w:rsidRPr="00D556C1">
        <w:rPr>
          <w:rFonts w:ascii="Segoe UI" w:hAnsi="Segoe UI" w:cs="Segoe UI"/>
          <w:sz w:val="20"/>
          <w:szCs w:val="20"/>
        </w:rPr>
        <w:t xml:space="preserve"> </w:t>
      </w:r>
      <w:r w:rsidRPr="00D556C1">
        <w:rPr>
          <w:rFonts w:ascii="Segoe UI" w:hAnsi="Segoe UI" w:cs="Segoe UI"/>
          <w:sz w:val="20"/>
          <w:szCs w:val="20"/>
        </w:rPr>
        <w:t>thereby</w:t>
      </w:r>
    </w:p>
    <w:p w14:paraId="076E523B" w14:textId="7DD132A8" w:rsidR="00C76AF2" w:rsidRPr="00D556C1" w:rsidRDefault="000F285E" w:rsidP="00CA302D">
      <w:pPr>
        <w:pStyle w:val="ListParagraph"/>
        <w:numPr>
          <w:ilvl w:val="0"/>
          <w:numId w:val="67"/>
        </w:numPr>
        <w:ind w:left="720" w:hanging="720"/>
        <w:jc w:val="both"/>
        <w:rPr>
          <w:rFonts w:ascii="Segoe UI" w:hAnsi="Segoe UI" w:cs="Segoe UI"/>
          <w:sz w:val="20"/>
          <w:szCs w:val="20"/>
        </w:rPr>
      </w:pPr>
      <w:r w:rsidRPr="00D556C1">
        <w:rPr>
          <w:rFonts w:ascii="Segoe UI" w:hAnsi="Segoe UI" w:cs="Segoe UI"/>
          <w:sz w:val="20"/>
          <w:szCs w:val="20"/>
        </w:rPr>
        <w:t>District</w:t>
      </w:r>
      <w:r w:rsidR="00C76AF2" w:rsidRPr="00D556C1">
        <w:rPr>
          <w:rFonts w:ascii="Segoe UI" w:hAnsi="Segoe UI" w:cs="Segoe UI"/>
          <w:sz w:val="20"/>
          <w:szCs w:val="20"/>
        </w:rPr>
        <w:t xml:space="preserve"> or their </w:t>
      </w:r>
      <w:r w:rsidR="009C0CA3" w:rsidRPr="00D556C1">
        <w:rPr>
          <w:rFonts w:ascii="Segoe UI" w:hAnsi="Segoe UI" w:cs="Segoe UI"/>
          <w:sz w:val="20"/>
          <w:szCs w:val="20"/>
        </w:rPr>
        <w:t>Contract Manager</w:t>
      </w:r>
      <w:r w:rsidR="00C76AF2" w:rsidRPr="00D556C1">
        <w:rPr>
          <w:rFonts w:ascii="Segoe UI" w:hAnsi="Segoe UI" w:cs="Segoe UI"/>
          <w:sz w:val="20"/>
          <w:szCs w:val="20"/>
        </w:rPr>
        <w:t xml:space="preserve"> may develop a project team</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site to </w:t>
      </w:r>
      <w:proofErr w:type="gramStart"/>
      <w:r w:rsidR="00C76AF2" w:rsidRPr="00D556C1">
        <w:rPr>
          <w:rFonts w:ascii="Segoe UI" w:hAnsi="Segoe UI" w:cs="Segoe UI"/>
          <w:sz w:val="20"/>
          <w:szCs w:val="20"/>
        </w:rPr>
        <w:t>more efficiently track the project submittals</w:t>
      </w:r>
      <w:proofErr w:type="gramEnd"/>
      <w:r w:rsidR="00C76AF2" w:rsidRPr="00D556C1">
        <w:rPr>
          <w:rFonts w:ascii="Segoe UI" w:hAnsi="Segoe UI" w:cs="Segoe UI"/>
          <w:sz w:val="20"/>
          <w:szCs w:val="20"/>
        </w:rPr>
        <w:t xml:space="preserve">. If developed, </w:t>
      </w:r>
      <w:r w:rsidR="00FD5199" w:rsidRPr="00D556C1">
        <w:rPr>
          <w:rFonts w:ascii="Segoe UI" w:hAnsi="Segoe UI" w:cs="Segoe UI"/>
          <w:sz w:val="20"/>
          <w:szCs w:val="20"/>
        </w:rPr>
        <w:t xml:space="preserve">the </w:t>
      </w:r>
      <w:r w:rsidR="006B3C82" w:rsidRPr="00D556C1">
        <w:rPr>
          <w:rFonts w:ascii="Segoe UI" w:hAnsi="Segoe UI" w:cs="Segoe UI"/>
          <w:sz w:val="20"/>
          <w:szCs w:val="20"/>
        </w:rPr>
        <w:t>Contractor</w:t>
      </w:r>
      <w:r w:rsidR="00C76AF2" w:rsidRPr="00D556C1">
        <w:rPr>
          <w:rFonts w:ascii="Segoe UI" w:hAnsi="Segoe UI" w:cs="Segoe UI"/>
          <w:sz w:val="20"/>
          <w:szCs w:val="20"/>
        </w:rPr>
        <w:t xml:space="preserve"> shall use the team</w:t>
      </w:r>
      <w:r w:rsidR="00916176" w:rsidRPr="00D556C1">
        <w:rPr>
          <w:rFonts w:ascii="Segoe UI" w:hAnsi="Segoe UI" w:cs="Segoe UI"/>
          <w:sz w:val="20"/>
          <w:szCs w:val="20"/>
        </w:rPr>
        <w:t xml:space="preserve"> </w:t>
      </w:r>
      <w:r w:rsidR="00C76AF2" w:rsidRPr="00D556C1">
        <w:rPr>
          <w:rFonts w:ascii="Segoe UI" w:hAnsi="Segoe UI" w:cs="Segoe UI"/>
          <w:sz w:val="20"/>
          <w:szCs w:val="20"/>
        </w:rPr>
        <w:t>site to submit project deliverables.</w:t>
      </w:r>
    </w:p>
    <w:p w14:paraId="1AFA9C92" w14:textId="10B46CA1" w:rsidR="00C76AF2" w:rsidRPr="00D556C1" w:rsidRDefault="0017411A" w:rsidP="00C76AF2">
      <w:pPr>
        <w:rPr>
          <w:rFonts w:ascii="Segoe UI" w:hAnsi="Segoe UI" w:cs="Segoe UI"/>
          <w:b/>
          <w:sz w:val="20"/>
          <w:szCs w:val="20"/>
          <w:u w:val="single"/>
        </w:rPr>
      </w:pPr>
      <w:r w:rsidRPr="00D556C1">
        <w:rPr>
          <w:rFonts w:ascii="Segoe UI" w:hAnsi="Segoe UI" w:cs="Segoe UI"/>
          <w:b/>
          <w:sz w:val="20"/>
          <w:szCs w:val="20"/>
          <w:u w:val="single"/>
        </w:rPr>
        <w:t>5</w:t>
      </w:r>
      <w:r w:rsidR="00C76AF2" w:rsidRPr="00D556C1">
        <w:rPr>
          <w:rFonts w:ascii="Segoe UI" w:hAnsi="Segoe UI" w:cs="Segoe UI"/>
          <w:b/>
          <w:sz w:val="20"/>
          <w:szCs w:val="20"/>
          <w:u w:val="single"/>
        </w:rPr>
        <w:t>.2</w:t>
      </w:r>
      <w:r w:rsidR="00C76AF2" w:rsidRPr="00D556C1">
        <w:rPr>
          <w:rFonts w:ascii="Segoe UI" w:hAnsi="Segoe UI" w:cs="Segoe UI"/>
          <w:b/>
          <w:sz w:val="20"/>
          <w:szCs w:val="20"/>
          <w:u w:val="single"/>
        </w:rPr>
        <w:tab/>
        <w:t>SUBMITTALS</w:t>
      </w:r>
    </w:p>
    <w:p w14:paraId="57D0CBF5" w14:textId="0258F7C7" w:rsidR="00C76AF2" w:rsidRPr="00D556C1" w:rsidRDefault="00C76AF2" w:rsidP="0022635A">
      <w:pPr>
        <w:pStyle w:val="ListParagraph"/>
        <w:numPr>
          <w:ilvl w:val="0"/>
          <w:numId w:val="21"/>
        </w:numPr>
        <w:ind w:left="720" w:hanging="720"/>
        <w:jc w:val="both"/>
        <w:rPr>
          <w:rFonts w:ascii="Segoe UI" w:hAnsi="Segoe UI" w:cs="Segoe UI"/>
          <w:sz w:val="20"/>
          <w:szCs w:val="20"/>
        </w:rPr>
      </w:pPr>
      <w:r w:rsidRPr="00D556C1">
        <w:rPr>
          <w:rFonts w:ascii="Segoe UI" w:hAnsi="Segoe UI" w:cs="Segoe UI"/>
          <w:sz w:val="20"/>
          <w:szCs w:val="20"/>
        </w:rPr>
        <w:t xml:space="preserve">Construction Progress Schedule (See Section </w:t>
      </w:r>
      <w:r w:rsidR="00670491" w:rsidRPr="00D556C1">
        <w:rPr>
          <w:rFonts w:ascii="Segoe UI" w:hAnsi="Segoe UI" w:cs="Segoe UI"/>
          <w:sz w:val="20"/>
          <w:szCs w:val="20"/>
        </w:rPr>
        <w:t>4</w:t>
      </w:r>
      <w:r w:rsidRPr="00D556C1">
        <w:rPr>
          <w:rFonts w:ascii="Segoe UI" w:hAnsi="Segoe UI" w:cs="Segoe UI"/>
          <w:sz w:val="20"/>
          <w:szCs w:val="20"/>
        </w:rPr>
        <w:t xml:space="preserve"> Construction Project Schedule)</w:t>
      </w:r>
    </w:p>
    <w:p w14:paraId="3CA67EEF" w14:textId="2A263AED" w:rsidR="00C76AF2" w:rsidRPr="00D556C1" w:rsidRDefault="00C76AF2" w:rsidP="0022635A">
      <w:pPr>
        <w:pStyle w:val="ListParagraph"/>
        <w:numPr>
          <w:ilvl w:val="0"/>
          <w:numId w:val="21"/>
        </w:numPr>
        <w:ind w:left="720" w:hanging="720"/>
        <w:jc w:val="both"/>
        <w:rPr>
          <w:rFonts w:ascii="Segoe UI" w:hAnsi="Segoe UI" w:cs="Segoe UI"/>
          <w:sz w:val="20"/>
          <w:szCs w:val="20"/>
        </w:rPr>
      </w:pPr>
      <w:r w:rsidRPr="00D556C1">
        <w:rPr>
          <w:rFonts w:ascii="Segoe UI" w:hAnsi="Segoe UI" w:cs="Segoe UI"/>
          <w:sz w:val="20"/>
          <w:szCs w:val="20"/>
        </w:rPr>
        <w:t xml:space="preserve">Weekly Progress Schedule Updates (See Section </w:t>
      </w:r>
      <w:r w:rsidR="00670491" w:rsidRPr="00D556C1">
        <w:rPr>
          <w:rFonts w:ascii="Segoe UI" w:hAnsi="Segoe UI" w:cs="Segoe UI"/>
          <w:sz w:val="20"/>
          <w:szCs w:val="20"/>
        </w:rPr>
        <w:t>4</w:t>
      </w:r>
      <w:r w:rsidRPr="00D556C1">
        <w:rPr>
          <w:rFonts w:ascii="Segoe UI" w:hAnsi="Segoe UI" w:cs="Segoe UI"/>
          <w:sz w:val="20"/>
          <w:szCs w:val="20"/>
        </w:rPr>
        <w:t xml:space="preserve"> Construction Project Schedule) </w:t>
      </w:r>
    </w:p>
    <w:p w14:paraId="3669F8A0" w14:textId="5136A189" w:rsidR="00C76AF2" w:rsidRPr="00D556C1" w:rsidRDefault="00C76AF2" w:rsidP="0022635A">
      <w:pPr>
        <w:pStyle w:val="ListParagraph"/>
        <w:numPr>
          <w:ilvl w:val="0"/>
          <w:numId w:val="21"/>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Daily Progress Reports</w:t>
      </w:r>
      <w:r w:rsidR="00015F0F" w:rsidRPr="00D556C1">
        <w:rPr>
          <w:rFonts w:ascii="Segoe UI" w:hAnsi="Segoe UI" w:cs="Segoe UI"/>
          <w:sz w:val="20"/>
          <w:szCs w:val="20"/>
        </w:rPr>
        <w:t xml:space="preserve"> - </w:t>
      </w:r>
      <w:r w:rsidRPr="00D556C1">
        <w:rPr>
          <w:rFonts w:ascii="Segoe UI" w:hAnsi="Segoe UI" w:cs="Segoe UI"/>
          <w:sz w:val="20"/>
          <w:szCs w:val="20"/>
        </w:rPr>
        <w:t>The</w:t>
      </w:r>
      <w:r w:rsidR="00916176" w:rsidRPr="00D556C1">
        <w:rPr>
          <w:rFonts w:ascii="Segoe UI" w:hAnsi="Segoe UI" w:cs="Segoe UI"/>
          <w:sz w:val="20"/>
          <w:szCs w:val="20"/>
        </w:rPr>
        <w:t xml:space="preserve"> </w:t>
      </w:r>
      <w:r w:rsidR="00E03B8F"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record</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following</w:t>
      </w:r>
      <w:r w:rsidR="00916176" w:rsidRPr="00D556C1">
        <w:rPr>
          <w:rFonts w:ascii="Segoe UI" w:hAnsi="Segoe UI" w:cs="Segoe UI"/>
          <w:sz w:val="20"/>
          <w:szCs w:val="20"/>
        </w:rPr>
        <w:t xml:space="preserve"> </w:t>
      </w:r>
      <w:r w:rsidRPr="00D556C1">
        <w:rPr>
          <w:rFonts w:ascii="Segoe UI" w:hAnsi="Segoe UI" w:cs="Segoe UI"/>
          <w:sz w:val="20"/>
          <w:szCs w:val="20"/>
        </w:rPr>
        <w:t>daily</w:t>
      </w:r>
      <w:r w:rsidR="00916176" w:rsidRPr="00D556C1">
        <w:rPr>
          <w:rFonts w:ascii="Segoe UI" w:hAnsi="Segoe UI" w:cs="Segoe UI"/>
          <w:sz w:val="20"/>
          <w:szCs w:val="20"/>
        </w:rPr>
        <w:t xml:space="preserve"> </w:t>
      </w:r>
      <w:r w:rsidRPr="00D556C1">
        <w:rPr>
          <w:rFonts w:ascii="Segoe UI" w:hAnsi="Segoe UI" w:cs="Segoe UI"/>
          <w:sz w:val="20"/>
          <w:szCs w:val="20"/>
        </w:rPr>
        <w:t>information</w:t>
      </w:r>
      <w:r w:rsidR="00916176" w:rsidRPr="00D556C1">
        <w:rPr>
          <w:rFonts w:ascii="Segoe UI" w:hAnsi="Segoe UI" w:cs="Segoe UI"/>
          <w:sz w:val="20"/>
          <w:szCs w:val="20"/>
        </w:rPr>
        <w:t xml:space="preserve"> </w:t>
      </w:r>
      <w:r w:rsidRPr="00D556C1">
        <w:rPr>
          <w:rFonts w:ascii="Segoe UI" w:hAnsi="Segoe UI" w:cs="Segoe UI"/>
          <w:sz w:val="20"/>
          <w:szCs w:val="20"/>
        </w:rPr>
        <w:t>on</w:t>
      </w:r>
      <w:r w:rsidR="00916176" w:rsidRPr="00D556C1">
        <w:rPr>
          <w:rFonts w:ascii="Segoe UI" w:hAnsi="Segoe UI" w:cs="Segoe UI"/>
          <w:sz w:val="20"/>
          <w:szCs w:val="20"/>
        </w:rPr>
        <w:t xml:space="preserve"> </w:t>
      </w:r>
      <w:r w:rsidRPr="00D556C1">
        <w:rPr>
          <w:rFonts w:ascii="Segoe UI" w:hAnsi="Segoe UI" w:cs="Segoe UI"/>
          <w:sz w:val="20"/>
          <w:szCs w:val="20"/>
        </w:rPr>
        <w:t>Daily</w:t>
      </w:r>
      <w:r w:rsidR="00916176" w:rsidRPr="00D556C1">
        <w:rPr>
          <w:rFonts w:ascii="Segoe UI" w:hAnsi="Segoe UI" w:cs="Segoe UI"/>
          <w:sz w:val="20"/>
          <w:szCs w:val="20"/>
        </w:rPr>
        <w:t xml:space="preserve"> </w:t>
      </w:r>
      <w:r w:rsidRPr="00D556C1">
        <w:rPr>
          <w:rFonts w:ascii="Segoe UI" w:hAnsi="Segoe UI" w:cs="Segoe UI"/>
          <w:sz w:val="20"/>
          <w:szCs w:val="20"/>
        </w:rPr>
        <w:t>Progress</w:t>
      </w:r>
      <w:r w:rsidR="006D2696" w:rsidRPr="00D556C1">
        <w:rPr>
          <w:rFonts w:ascii="Segoe UI" w:hAnsi="Segoe UI" w:cs="Segoe UI"/>
          <w:sz w:val="20"/>
          <w:szCs w:val="20"/>
        </w:rPr>
        <w:t xml:space="preserve"> </w:t>
      </w:r>
      <w:r w:rsidRPr="00D556C1">
        <w:rPr>
          <w:rFonts w:ascii="Segoe UI" w:hAnsi="Segoe UI" w:cs="Segoe UI"/>
          <w:sz w:val="20"/>
          <w:szCs w:val="20"/>
        </w:rPr>
        <w:t>Reports:</w:t>
      </w:r>
    </w:p>
    <w:p w14:paraId="4D7CD6B6" w14:textId="0217C2AA"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Date and signature of the author of the </w:t>
      </w:r>
      <w:proofErr w:type="gramStart"/>
      <w:r w:rsidRPr="00D556C1">
        <w:rPr>
          <w:rFonts w:ascii="Segoe UI" w:hAnsi="Segoe UI" w:cs="Segoe UI"/>
          <w:sz w:val="20"/>
          <w:szCs w:val="20"/>
        </w:rPr>
        <w:t>report;</w:t>
      </w:r>
      <w:proofErr w:type="gramEnd"/>
    </w:p>
    <w:p w14:paraId="76B75C96" w14:textId="0E6CA705"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Notes on all </w:t>
      </w:r>
      <w:proofErr w:type="gramStart"/>
      <w:r w:rsidRPr="00D556C1">
        <w:rPr>
          <w:rFonts w:ascii="Segoe UI" w:hAnsi="Segoe UI" w:cs="Segoe UI"/>
          <w:sz w:val="20"/>
          <w:szCs w:val="20"/>
        </w:rPr>
        <w:t>inspections;</w:t>
      </w:r>
      <w:proofErr w:type="gramEnd"/>
    </w:p>
    <w:p w14:paraId="710D6ECF" w14:textId="79501E97"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Details of Health and Safety inspections and </w:t>
      </w:r>
      <w:proofErr w:type="gramStart"/>
      <w:r w:rsidRPr="00D556C1">
        <w:rPr>
          <w:rFonts w:ascii="Segoe UI" w:hAnsi="Segoe UI" w:cs="Segoe UI"/>
          <w:sz w:val="20"/>
          <w:szCs w:val="20"/>
        </w:rPr>
        <w:t>meetings;</w:t>
      </w:r>
      <w:proofErr w:type="gramEnd"/>
    </w:p>
    <w:p w14:paraId="4123C0FA" w14:textId="46E9B8D4"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brief</w:t>
      </w:r>
      <w:r w:rsidR="00916176" w:rsidRPr="00D556C1">
        <w:rPr>
          <w:rFonts w:ascii="Segoe UI" w:hAnsi="Segoe UI" w:cs="Segoe UI"/>
          <w:sz w:val="20"/>
          <w:szCs w:val="20"/>
        </w:rPr>
        <w:t xml:space="preserve"> </w:t>
      </w:r>
      <w:r w:rsidRPr="00D556C1">
        <w:rPr>
          <w:rFonts w:ascii="Segoe UI" w:hAnsi="Segoe UI" w:cs="Segoe UI"/>
          <w:sz w:val="20"/>
          <w:szCs w:val="20"/>
        </w:rPr>
        <w:t>description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any</w:t>
      </w:r>
      <w:r w:rsidR="00916176" w:rsidRPr="00D556C1">
        <w:rPr>
          <w:rFonts w:ascii="Segoe UI" w:hAnsi="Segoe UI" w:cs="Segoe UI"/>
          <w:sz w:val="20"/>
          <w:szCs w:val="20"/>
        </w:rPr>
        <w:t xml:space="preserve"> </w:t>
      </w:r>
      <w:r w:rsidRPr="00D556C1">
        <w:rPr>
          <w:rFonts w:ascii="Segoe UI" w:hAnsi="Segoe UI" w:cs="Segoe UI"/>
          <w:sz w:val="20"/>
          <w:szCs w:val="20"/>
        </w:rPr>
        <w:t>Change</w:t>
      </w:r>
      <w:r w:rsidR="00916176" w:rsidRPr="00D556C1">
        <w:rPr>
          <w:rFonts w:ascii="Segoe UI" w:hAnsi="Segoe UI" w:cs="Segoe UI"/>
          <w:sz w:val="20"/>
          <w:szCs w:val="20"/>
        </w:rPr>
        <w:t xml:space="preserve"> </w:t>
      </w:r>
      <w:r w:rsidRPr="00D556C1">
        <w:rPr>
          <w:rFonts w:ascii="Segoe UI" w:hAnsi="Segoe UI" w:cs="Segoe UI"/>
          <w:sz w:val="20"/>
          <w:szCs w:val="20"/>
        </w:rPr>
        <w:t>Orders,</w:t>
      </w:r>
      <w:r w:rsidR="00916176" w:rsidRPr="00D556C1">
        <w:rPr>
          <w:rFonts w:ascii="Segoe UI" w:hAnsi="Segoe UI" w:cs="Segoe UI"/>
          <w:sz w:val="20"/>
          <w:szCs w:val="20"/>
        </w:rPr>
        <w:t xml:space="preserve"> </w:t>
      </w:r>
      <w:r w:rsidRPr="00D556C1">
        <w:rPr>
          <w:rFonts w:ascii="Segoe UI" w:hAnsi="Segoe UI" w:cs="Segoe UI"/>
          <w:sz w:val="20"/>
          <w:szCs w:val="20"/>
        </w:rPr>
        <w:t>Field</w:t>
      </w:r>
      <w:r w:rsidR="00916176" w:rsidRPr="00D556C1">
        <w:rPr>
          <w:rFonts w:ascii="Segoe UI" w:hAnsi="Segoe UI" w:cs="Segoe UI"/>
          <w:sz w:val="20"/>
          <w:szCs w:val="20"/>
        </w:rPr>
        <w:t xml:space="preserve"> </w:t>
      </w:r>
      <w:r w:rsidRPr="00D556C1">
        <w:rPr>
          <w:rFonts w:ascii="Segoe UI" w:hAnsi="Segoe UI" w:cs="Segoe UI"/>
          <w:sz w:val="20"/>
          <w:szCs w:val="20"/>
        </w:rPr>
        <w:t>Orders,</w:t>
      </w:r>
      <w:r w:rsidR="00916176" w:rsidRPr="00D556C1">
        <w:rPr>
          <w:rFonts w:ascii="Segoe UI" w:hAnsi="Segoe UI" w:cs="Segoe UI"/>
          <w:sz w:val="20"/>
          <w:szCs w:val="20"/>
        </w:rPr>
        <w:t xml:space="preserve"> </w:t>
      </w:r>
      <w:r w:rsidRPr="00D556C1">
        <w:rPr>
          <w:rFonts w:ascii="Segoe UI" w:hAnsi="Segoe UI" w:cs="Segoe UI"/>
          <w:sz w:val="20"/>
          <w:szCs w:val="20"/>
        </w:rPr>
        <w:t xml:space="preserve">Claims, Clarifications, or </w:t>
      </w:r>
      <w:proofErr w:type="gramStart"/>
      <w:r w:rsidRPr="00D556C1">
        <w:rPr>
          <w:rFonts w:ascii="Segoe UI" w:hAnsi="Segoe UI" w:cs="Segoe UI"/>
          <w:sz w:val="20"/>
          <w:szCs w:val="20"/>
        </w:rPr>
        <w:t>Amendments;</w:t>
      </w:r>
      <w:proofErr w:type="gramEnd"/>
    </w:p>
    <w:p w14:paraId="13AF15D5" w14:textId="4786D249"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Condition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navigation</w:t>
      </w:r>
      <w:r w:rsidR="00916176" w:rsidRPr="00D556C1">
        <w:rPr>
          <w:rFonts w:ascii="Segoe UI" w:hAnsi="Segoe UI" w:cs="Segoe UI"/>
          <w:sz w:val="20"/>
          <w:szCs w:val="20"/>
        </w:rPr>
        <w:t xml:space="preserve"> </w:t>
      </w:r>
      <w:r w:rsidRPr="00D556C1">
        <w:rPr>
          <w:rFonts w:ascii="Segoe UI" w:hAnsi="Segoe UI" w:cs="Segoe UI"/>
          <w:sz w:val="20"/>
          <w:szCs w:val="20"/>
        </w:rPr>
        <w:t>aids</w:t>
      </w:r>
      <w:r w:rsidR="00916176" w:rsidRPr="00D556C1">
        <w:rPr>
          <w:rFonts w:ascii="Segoe UI" w:hAnsi="Segoe UI" w:cs="Segoe UI"/>
          <w:sz w:val="20"/>
          <w:szCs w:val="20"/>
        </w:rPr>
        <w:t xml:space="preserve"> </w:t>
      </w:r>
      <w:r w:rsidRPr="00D556C1">
        <w:rPr>
          <w:rFonts w:ascii="Segoe UI" w:hAnsi="Segoe UI" w:cs="Segoe UI"/>
          <w:sz w:val="20"/>
          <w:szCs w:val="20"/>
        </w:rPr>
        <w:t>(i.e.,</w:t>
      </w:r>
      <w:r w:rsidR="00916176" w:rsidRPr="00D556C1">
        <w:rPr>
          <w:rFonts w:ascii="Segoe UI" w:hAnsi="Segoe UI" w:cs="Segoe UI"/>
          <w:sz w:val="20"/>
          <w:szCs w:val="20"/>
        </w:rPr>
        <w:t xml:space="preserve"> </w:t>
      </w:r>
      <w:r w:rsidRPr="00D556C1">
        <w:rPr>
          <w:rFonts w:ascii="Segoe UI" w:hAnsi="Segoe UI" w:cs="Segoe UI"/>
          <w:sz w:val="20"/>
          <w:szCs w:val="20"/>
        </w:rPr>
        <w:t>warning</w:t>
      </w:r>
      <w:r w:rsidR="00916176" w:rsidRPr="00D556C1">
        <w:rPr>
          <w:rFonts w:ascii="Segoe UI" w:hAnsi="Segoe UI" w:cs="Segoe UI"/>
          <w:sz w:val="20"/>
          <w:szCs w:val="20"/>
        </w:rPr>
        <w:t xml:space="preserve"> </w:t>
      </w:r>
      <w:r w:rsidRPr="00D556C1">
        <w:rPr>
          <w:rFonts w:ascii="Segoe UI" w:hAnsi="Segoe UI" w:cs="Segoe UI"/>
          <w:sz w:val="20"/>
          <w:szCs w:val="20"/>
        </w:rPr>
        <w:t>signs,</w:t>
      </w:r>
      <w:r w:rsidR="00916176" w:rsidRPr="00D556C1">
        <w:rPr>
          <w:rFonts w:ascii="Segoe UI" w:hAnsi="Segoe UI" w:cs="Segoe UI"/>
          <w:sz w:val="20"/>
          <w:szCs w:val="20"/>
        </w:rPr>
        <w:t xml:space="preserve"> </w:t>
      </w:r>
      <w:r w:rsidRPr="00D556C1">
        <w:rPr>
          <w:rFonts w:ascii="Segoe UI" w:hAnsi="Segoe UI" w:cs="Segoe UI"/>
          <w:sz w:val="20"/>
          <w:szCs w:val="20"/>
        </w:rPr>
        <w:t>lighted</w:t>
      </w:r>
      <w:r w:rsidR="00916176" w:rsidRPr="00D556C1">
        <w:rPr>
          <w:rFonts w:ascii="Segoe UI" w:hAnsi="Segoe UI" w:cs="Segoe UI"/>
          <w:sz w:val="20"/>
          <w:szCs w:val="20"/>
        </w:rPr>
        <w:t xml:space="preserve"> </w:t>
      </w:r>
      <w:r w:rsidRPr="00D556C1">
        <w:rPr>
          <w:rFonts w:ascii="Segoe UI" w:hAnsi="Segoe UI" w:cs="Segoe UI"/>
          <w:sz w:val="20"/>
          <w:szCs w:val="20"/>
        </w:rPr>
        <w:t>marker</w:t>
      </w:r>
      <w:r w:rsidR="00916176" w:rsidRPr="00D556C1">
        <w:rPr>
          <w:rFonts w:ascii="Segoe UI" w:hAnsi="Segoe UI" w:cs="Segoe UI"/>
          <w:sz w:val="20"/>
          <w:szCs w:val="20"/>
        </w:rPr>
        <w:t xml:space="preserve"> </w:t>
      </w:r>
      <w:r w:rsidRPr="00D556C1">
        <w:rPr>
          <w:rFonts w:ascii="Segoe UI" w:hAnsi="Segoe UI" w:cs="Segoe UI"/>
          <w:sz w:val="20"/>
          <w:szCs w:val="20"/>
        </w:rPr>
        <w:t>buoys)</w:t>
      </w:r>
    </w:p>
    <w:p w14:paraId="7DA6F104" w14:textId="65F70C48"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and any repairs performed on </w:t>
      </w:r>
      <w:proofErr w:type="gramStart"/>
      <w:r w:rsidRPr="00D556C1">
        <w:rPr>
          <w:rFonts w:ascii="Segoe UI" w:hAnsi="Segoe UI" w:cs="Segoe UI"/>
          <w:sz w:val="20"/>
          <w:szCs w:val="20"/>
        </w:rPr>
        <w:t>them;</w:t>
      </w:r>
      <w:proofErr w:type="gramEnd"/>
    </w:p>
    <w:p w14:paraId="2CEEF435" w14:textId="7C566DCE"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Weather</w:t>
      </w:r>
      <w:r w:rsidR="00916176" w:rsidRPr="00D556C1">
        <w:rPr>
          <w:rFonts w:ascii="Segoe UI" w:hAnsi="Segoe UI" w:cs="Segoe UI"/>
          <w:sz w:val="20"/>
          <w:szCs w:val="20"/>
        </w:rPr>
        <w:t xml:space="preserve"> </w:t>
      </w:r>
      <w:r w:rsidRPr="00D556C1">
        <w:rPr>
          <w:rFonts w:ascii="Segoe UI" w:hAnsi="Segoe UI" w:cs="Segoe UI"/>
          <w:sz w:val="20"/>
          <w:szCs w:val="20"/>
        </w:rPr>
        <w:t>conditions</w:t>
      </w:r>
      <w:r w:rsidR="00916176" w:rsidRPr="00D556C1">
        <w:rPr>
          <w:rFonts w:ascii="Segoe UI" w:hAnsi="Segoe UI" w:cs="Segoe UI"/>
          <w:sz w:val="20"/>
          <w:szCs w:val="20"/>
        </w:rPr>
        <w:t xml:space="preserve"> </w:t>
      </w:r>
      <w:r w:rsidRPr="00D556C1">
        <w:rPr>
          <w:rFonts w:ascii="Segoe UI" w:hAnsi="Segoe UI" w:cs="Segoe UI"/>
          <w:sz w:val="20"/>
          <w:szCs w:val="20"/>
        </w:rPr>
        <w:t>(adverse</w:t>
      </w:r>
      <w:r w:rsidR="00916176" w:rsidRPr="00D556C1">
        <w:rPr>
          <w:rFonts w:ascii="Segoe UI" w:hAnsi="Segoe UI" w:cs="Segoe UI"/>
          <w:sz w:val="20"/>
          <w:szCs w:val="20"/>
        </w:rPr>
        <w:t xml:space="preserve"> </w:t>
      </w:r>
      <w:r w:rsidRPr="00D556C1">
        <w:rPr>
          <w:rFonts w:ascii="Segoe UI" w:hAnsi="Segoe UI" w:cs="Segoe UI"/>
          <w:sz w:val="20"/>
          <w:szCs w:val="20"/>
        </w:rPr>
        <w:t>weather</w:t>
      </w:r>
      <w:r w:rsidR="00916176" w:rsidRPr="00D556C1">
        <w:rPr>
          <w:rFonts w:ascii="Segoe UI" w:hAnsi="Segoe UI" w:cs="Segoe UI"/>
          <w:sz w:val="20"/>
          <w:szCs w:val="20"/>
        </w:rPr>
        <w:t xml:space="preserve"> </w:t>
      </w:r>
      <w:r w:rsidRPr="00D556C1">
        <w:rPr>
          <w:rFonts w:ascii="Segoe UI" w:hAnsi="Segoe UI" w:cs="Segoe UI"/>
          <w:sz w:val="20"/>
          <w:szCs w:val="20"/>
        </w:rPr>
        <w:t>day,</w:t>
      </w:r>
      <w:r w:rsidR="00916176" w:rsidRPr="00D556C1">
        <w:rPr>
          <w:rFonts w:ascii="Segoe UI" w:hAnsi="Segoe UI" w:cs="Segoe UI"/>
          <w:sz w:val="20"/>
          <w:szCs w:val="20"/>
        </w:rPr>
        <w:t xml:space="preserve"> </w:t>
      </w:r>
      <w:r w:rsidRPr="00D556C1">
        <w:rPr>
          <w:rFonts w:ascii="Segoe UI" w:hAnsi="Segoe UI" w:cs="Segoe UI"/>
          <w:sz w:val="20"/>
          <w:szCs w:val="20"/>
        </w:rPr>
        <w:t>wind</w:t>
      </w:r>
      <w:r w:rsidR="00916176" w:rsidRPr="00D556C1">
        <w:rPr>
          <w:rFonts w:ascii="Segoe UI" w:hAnsi="Segoe UI" w:cs="Segoe UI"/>
          <w:sz w:val="20"/>
          <w:szCs w:val="20"/>
        </w:rPr>
        <w:t xml:space="preserve"> </w:t>
      </w:r>
      <w:r w:rsidRPr="00D556C1">
        <w:rPr>
          <w:rFonts w:ascii="Segoe UI" w:hAnsi="Segoe UI" w:cs="Segoe UI"/>
          <w:sz w:val="20"/>
          <w:szCs w:val="20"/>
        </w:rPr>
        <w:t>speed</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direction, temperature, wave height, precipitation, etc.</w:t>
      </w:r>
      <w:proofErr w:type="gramStart"/>
      <w:r w:rsidRPr="00D556C1">
        <w:rPr>
          <w:rFonts w:ascii="Segoe UI" w:hAnsi="Segoe UI" w:cs="Segoe UI"/>
          <w:sz w:val="20"/>
          <w:szCs w:val="20"/>
        </w:rPr>
        <w:t>);</w:t>
      </w:r>
      <w:proofErr w:type="gramEnd"/>
    </w:p>
    <w:p w14:paraId="44202D4C" w14:textId="1AEA4927"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Basic production details for dredging.</w:t>
      </w:r>
    </w:p>
    <w:p w14:paraId="5E9E9E21" w14:textId="621CFACB"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amount</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time</w:t>
      </w:r>
      <w:r w:rsidR="00916176" w:rsidRPr="00D556C1">
        <w:rPr>
          <w:rFonts w:ascii="Segoe UI" w:hAnsi="Segoe UI" w:cs="Segoe UI"/>
          <w:sz w:val="20"/>
          <w:szCs w:val="20"/>
        </w:rPr>
        <w:t xml:space="preserve"> </w:t>
      </w:r>
      <w:r w:rsidRPr="00D556C1">
        <w:rPr>
          <w:rFonts w:ascii="Segoe UI" w:hAnsi="Segoe UI" w:cs="Segoe UI"/>
          <w:sz w:val="20"/>
          <w:szCs w:val="20"/>
        </w:rPr>
        <w:t>lost</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severe</w:t>
      </w:r>
      <w:r w:rsidR="00916176" w:rsidRPr="00D556C1">
        <w:rPr>
          <w:rFonts w:ascii="Segoe UI" w:hAnsi="Segoe UI" w:cs="Segoe UI"/>
          <w:sz w:val="20"/>
          <w:szCs w:val="20"/>
        </w:rPr>
        <w:t xml:space="preserve"> </w:t>
      </w:r>
      <w:r w:rsidRPr="00D556C1">
        <w:rPr>
          <w:rFonts w:ascii="Segoe UI" w:hAnsi="Segoe UI" w:cs="Segoe UI"/>
          <w:sz w:val="20"/>
          <w:szCs w:val="20"/>
        </w:rPr>
        <w:t>weather,</w:t>
      </w:r>
      <w:r w:rsidR="00916176" w:rsidRPr="00D556C1">
        <w:rPr>
          <w:rFonts w:ascii="Segoe UI" w:hAnsi="Segoe UI" w:cs="Segoe UI"/>
          <w:sz w:val="20"/>
          <w:szCs w:val="20"/>
        </w:rPr>
        <w:t xml:space="preserve"> </w:t>
      </w:r>
      <w:r w:rsidRPr="00D556C1">
        <w:rPr>
          <w:rFonts w:ascii="Segoe UI" w:hAnsi="Segoe UI" w:cs="Segoe UI"/>
          <w:sz w:val="20"/>
          <w:szCs w:val="20"/>
        </w:rPr>
        <w:t>person</w:t>
      </w:r>
      <w:r w:rsidR="00916176" w:rsidRPr="00D556C1">
        <w:rPr>
          <w:rFonts w:ascii="Segoe UI" w:hAnsi="Segoe UI" w:cs="Segoe UI"/>
          <w:sz w:val="20"/>
          <w:szCs w:val="20"/>
        </w:rPr>
        <w:t>a</w:t>
      </w:r>
      <w:r w:rsidRPr="00D556C1">
        <w:rPr>
          <w:rFonts w:ascii="Segoe UI" w:hAnsi="Segoe UI" w:cs="Segoe UI"/>
          <w:sz w:val="20"/>
          <w:szCs w:val="20"/>
        </w:rPr>
        <w:t>l</w:t>
      </w:r>
      <w:r w:rsidR="00916176" w:rsidRPr="00D556C1">
        <w:rPr>
          <w:rFonts w:ascii="Segoe UI" w:hAnsi="Segoe UI" w:cs="Segoe UI"/>
          <w:sz w:val="20"/>
          <w:szCs w:val="20"/>
        </w:rPr>
        <w:t xml:space="preserve"> </w:t>
      </w:r>
      <w:r w:rsidRPr="00D556C1">
        <w:rPr>
          <w:rFonts w:ascii="Segoe UI" w:hAnsi="Segoe UI" w:cs="Segoe UI"/>
          <w:sz w:val="20"/>
          <w:szCs w:val="20"/>
        </w:rPr>
        <w:t>injury,</w:t>
      </w:r>
      <w:r w:rsidR="00916176" w:rsidRPr="00D556C1">
        <w:rPr>
          <w:rFonts w:ascii="Segoe UI" w:hAnsi="Segoe UI" w:cs="Segoe UI"/>
          <w:sz w:val="20"/>
          <w:szCs w:val="20"/>
        </w:rPr>
        <w:t xml:space="preserve"> </w:t>
      </w:r>
      <w:r w:rsidRPr="00D556C1">
        <w:rPr>
          <w:rFonts w:ascii="Segoe UI" w:hAnsi="Segoe UI" w:cs="Segoe UI"/>
          <w:sz w:val="20"/>
          <w:szCs w:val="20"/>
        </w:rPr>
        <w:t xml:space="preserve">turbidity violations, encounters with threatened or endangered species, </w:t>
      </w:r>
      <w:proofErr w:type="gramStart"/>
      <w:r w:rsidRPr="00D556C1">
        <w:rPr>
          <w:rFonts w:ascii="Segoe UI" w:hAnsi="Segoe UI" w:cs="Segoe UI"/>
          <w:sz w:val="20"/>
          <w:szCs w:val="20"/>
        </w:rPr>
        <w:t>etc.;</w:t>
      </w:r>
      <w:proofErr w:type="gramEnd"/>
    </w:p>
    <w:p w14:paraId="5B8548BB" w14:textId="17CE9CEE" w:rsidR="00C76AF2" w:rsidRPr="00D556C1" w:rsidRDefault="00C76AF2" w:rsidP="00CA302D">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Notes regarding compliance with the Progress </w:t>
      </w:r>
      <w:proofErr w:type="gramStart"/>
      <w:r w:rsidRPr="00D556C1">
        <w:rPr>
          <w:rFonts w:ascii="Segoe UI" w:hAnsi="Segoe UI" w:cs="Segoe UI"/>
          <w:sz w:val="20"/>
          <w:szCs w:val="20"/>
        </w:rPr>
        <w:t>Schedule;</w:t>
      </w:r>
      <w:proofErr w:type="gramEnd"/>
    </w:p>
    <w:p w14:paraId="6C4BF4D2" w14:textId="6FCE6720" w:rsidR="006A1A00" w:rsidRPr="00D556C1" w:rsidRDefault="00C76AF2" w:rsidP="006A1A00">
      <w:pPr>
        <w:pStyle w:val="ListParagraph"/>
        <w:numPr>
          <w:ilvl w:val="0"/>
          <w:numId w:val="68"/>
        </w:numPr>
        <w:spacing w:after="0" w:line="240" w:lineRule="auto"/>
        <w:ind w:left="1080"/>
        <w:jc w:val="both"/>
        <w:rPr>
          <w:rFonts w:ascii="Segoe UI" w:hAnsi="Segoe UI" w:cs="Segoe UI"/>
          <w:sz w:val="20"/>
          <w:szCs w:val="20"/>
        </w:rPr>
      </w:pPr>
      <w:r w:rsidRPr="00D556C1">
        <w:rPr>
          <w:rFonts w:ascii="Segoe UI" w:hAnsi="Segoe UI" w:cs="Segoe UI"/>
          <w:sz w:val="20"/>
          <w:szCs w:val="20"/>
        </w:rPr>
        <w:t>Visitor log.</w:t>
      </w:r>
    </w:p>
    <w:p w14:paraId="43FA57CC" w14:textId="406D8425" w:rsidR="00C76AF2" w:rsidRPr="00D556C1" w:rsidRDefault="00832BA3" w:rsidP="00832BA3">
      <w:pPr>
        <w:spacing w:after="0" w:line="240" w:lineRule="auto"/>
        <w:ind w:left="720" w:hanging="720"/>
        <w:jc w:val="both"/>
        <w:rPr>
          <w:rFonts w:ascii="Segoe UI" w:hAnsi="Segoe UI" w:cs="Segoe UI"/>
          <w:sz w:val="20"/>
          <w:szCs w:val="20"/>
        </w:rPr>
      </w:pPr>
      <w:r w:rsidRPr="00D556C1">
        <w:rPr>
          <w:rFonts w:ascii="Segoe UI" w:hAnsi="Segoe UI" w:cs="Segoe UI"/>
          <w:sz w:val="20"/>
          <w:szCs w:val="20"/>
        </w:rPr>
        <w:t>D.</w:t>
      </w:r>
      <w:r w:rsidRPr="00D556C1">
        <w:rPr>
          <w:rFonts w:ascii="Segoe UI" w:hAnsi="Segoe UI" w:cs="Segoe UI"/>
          <w:sz w:val="20"/>
          <w:szCs w:val="20"/>
        </w:rPr>
        <w:tab/>
      </w:r>
      <w:r w:rsidR="00C76AF2" w:rsidRPr="00D556C1">
        <w:rPr>
          <w:rFonts w:ascii="Segoe UI" w:hAnsi="Segoe UI" w:cs="Segoe UI"/>
          <w:sz w:val="20"/>
          <w:szCs w:val="20"/>
        </w:rPr>
        <w:t>A</w:t>
      </w:r>
      <w:r w:rsidR="00916176" w:rsidRPr="00D556C1">
        <w:rPr>
          <w:rFonts w:ascii="Segoe UI" w:hAnsi="Segoe UI" w:cs="Segoe UI"/>
          <w:sz w:val="20"/>
          <w:szCs w:val="20"/>
        </w:rPr>
        <w:t xml:space="preserve"> </w:t>
      </w:r>
      <w:r w:rsidR="00C76AF2" w:rsidRPr="00D556C1">
        <w:rPr>
          <w:rFonts w:ascii="Segoe UI" w:hAnsi="Segoe UI" w:cs="Segoe UI"/>
          <w:sz w:val="20"/>
          <w:szCs w:val="20"/>
        </w:rPr>
        <w:t>template</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E03B8F" w:rsidRPr="00D556C1">
        <w:rPr>
          <w:rFonts w:ascii="Segoe UI" w:hAnsi="Segoe UI" w:cs="Segoe UI"/>
          <w:sz w:val="20"/>
          <w:szCs w:val="20"/>
        </w:rPr>
        <w:t>Contractor</w:t>
      </w:r>
      <w:r w:rsidR="00C76AF2" w:rsidRPr="00D556C1">
        <w:rPr>
          <w:rFonts w:ascii="Segoe UI" w:hAnsi="Segoe UI" w:cs="Segoe UI"/>
          <w:sz w:val="20"/>
          <w:szCs w:val="20"/>
        </w:rPr>
        <w:t>’s</w:t>
      </w:r>
      <w:r w:rsidR="00916176" w:rsidRPr="00D556C1">
        <w:rPr>
          <w:rFonts w:ascii="Segoe UI" w:hAnsi="Segoe UI" w:cs="Segoe UI"/>
          <w:sz w:val="20"/>
          <w:szCs w:val="20"/>
        </w:rPr>
        <w:t xml:space="preserve"> </w:t>
      </w:r>
      <w:r w:rsidR="00C76AF2" w:rsidRPr="00D556C1">
        <w:rPr>
          <w:rFonts w:ascii="Segoe UI" w:hAnsi="Segoe UI" w:cs="Segoe UI"/>
          <w:sz w:val="20"/>
          <w:szCs w:val="20"/>
        </w:rPr>
        <w:t>Daily</w:t>
      </w:r>
      <w:r w:rsidR="00916176" w:rsidRPr="00D556C1">
        <w:rPr>
          <w:rFonts w:ascii="Segoe UI" w:hAnsi="Segoe UI" w:cs="Segoe UI"/>
          <w:sz w:val="20"/>
          <w:szCs w:val="20"/>
        </w:rPr>
        <w:t xml:space="preserve"> </w:t>
      </w:r>
      <w:r w:rsidR="00C76AF2" w:rsidRPr="00D556C1">
        <w:rPr>
          <w:rFonts w:ascii="Segoe UI" w:hAnsi="Segoe UI" w:cs="Segoe UI"/>
          <w:sz w:val="20"/>
          <w:szCs w:val="20"/>
        </w:rPr>
        <w:t>Progress</w:t>
      </w:r>
      <w:r w:rsidR="00916176" w:rsidRPr="00D556C1">
        <w:rPr>
          <w:rFonts w:ascii="Segoe UI" w:hAnsi="Segoe UI" w:cs="Segoe UI"/>
          <w:sz w:val="20"/>
          <w:szCs w:val="20"/>
        </w:rPr>
        <w:t xml:space="preserve"> </w:t>
      </w:r>
      <w:r w:rsidR="00C76AF2" w:rsidRPr="00D556C1">
        <w:rPr>
          <w:rFonts w:ascii="Segoe UI" w:hAnsi="Segoe UI" w:cs="Segoe UI"/>
          <w:sz w:val="20"/>
          <w:szCs w:val="20"/>
        </w:rPr>
        <w:t>Report</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submitted</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the </w:t>
      </w:r>
      <w:r w:rsidR="000F285E" w:rsidRPr="00D556C1">
        <w:rPr>
          <w:rFonts w:ascii="Segoe UI" w:hAnsi="Segoe UI" w:cs="Segoe UI"/>
          <w:sz w:val="20"/>
          <w:szCs w:val="20"/>
        </w:rPr>
        <w:t>District</w:t>
      </w:r>
      <w:r w:rsidR="00C76AF2" w:rsidRPr="00D556C1">
        <w:rPr>
          <w:rFonts w:ascii="Segoe UI" w:hAnsi="Segoe UI" w:cs="Segoe UI"/>
          <w:sz w:val="20"/>
          <w:szCs w:val="20"/>
        </w:rPr>
        <w:t xml:space="preserve"> at least 14 days </w:t>
      </w:r>
      <w:r w:rsidR="000040FB" w:rsidRPr="00D556C1">
        <w:rPr>
          <w:rFonts w:ascii="Segoe UI" w:hAnsi="Segoe UI" w:cs="Segoe UI"/>
          <w:sz w:val="20"/>
          <w:szCs w:val="20"/>
        </w:rPr>
        <w:t>before</w:t>
      </w:r>
      <w:r w:rsidR="00C76AF2" w:rsidRPr="00D556C1">
        <w:rPr>
          <w:rFonts w:ascii="Segoe UI" w:hAnsi="Segoe UI" w:cs="Segoe UI"/>
          <w:sz w:val="20"/>
          <w:szCs w:val="20"/>
        </w:rPr>
        <w:t xml:space="preserve"> the Pre-Construction Conference. The </w:t>
      </w:r>
      <w:r w:rsidR="000F285E" w:rsidRPr="00D556C1">
        <w:rPr>
          <w:rFonts w:ascii="Segoe UI" w:hAnsi="Segoe UI" w:cs="Segoe UI"/>
          <w:sz w:val="20"/>
          <w:szCs w:val="20"/>
        </w:rPr>
        <w:t>District</w:t>
      </w:r>
      <w:r w:rsidR="00C76AF2" w:rsidRPr="00D556C1">
        <w:rPr>
          <w:rFonts w:ascii="Segoe UI" w:hAnsi="Segoe UI" w:cs="Segoe UI"/>
          <w:sz w:val="20"/>
          <w:szCs w:val="20"/>
        </w:rPr>
        <w:t xml:space="preserve"> shall have seven (7)</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days to perform a review and have the </w:t>
      </w:r>
      <w:r w:rsidR="00E03B8F" w:rsidRPr="00D556C1">
        <w:rPr>
          <w:rFonts w:ascii="Segoe UI" w:hAnsi="Segoe UI" w:cs="Segoe UI"/>
          <w:sz w:val="20"/>
          <w:szCs w:val="20"/>
        </w:rPr>
        <w:t>Contractor</w:t>
      </w:r>
      <w:r w:rsidR="00C76AF2" w:rsidRPr="00D556C1">
        <w:rPr>
          <w:rFonts w:ascii="Segoe UI" w:hAnsi="Segoe UI" w:cs="Segoe UI"/>
          <w:sz w:val="20"/>
          <w:szCs w:val="20"/>
        </w:rPr>
        <w:t xml:space="preserve"> make any necessary revisions </w:t>
      </w:r>
      <w:r w:rsidR="000040FB" w:rsidRPr="00D556C1">
        <w:rPr>
          <w:rFonts w:ascii="Segoe UI" w:hAnsi="Segoe UI" w:cs="Segoe UI"/>
          <w:sz w:val="20"/>
          <w:szCs w:val="20"/>
        </w:rPr>
        <w:t>before</w:t>
      </w:r>
      <w:r w:rsidR="00C76AF2" w:rsidRPr="00D556C1">
        <w:rPr>
          <w:rFonts w:ascii="Segoe UI" w:hAnsi="Segoe UI" w:cs="Segoe UI"/>
          <w:sz w:val="20"/>
          <w:szCs w:val="20"/>
        </w:rPr>
        <w:t xml:space="preserve"> acceptance of the report template. The daily progress reports</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submitted</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C76AF2" w:rsidRPr="00D556C1">
        <w:rPr>
          <w:rFonts w:ascii="Segoe UI" w:hAnsi="Segoe UI" w:cs="Segoe UI"/>
          <w:sz w:val="20"/>
          <w:szCs w:val="20"/>
        </w:rPr>
        <w:t>at</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Weekly</w:t>
      </w:r>
      <w:r w:rsidR="00916176" w:rsidRPr="00D556C1">
        <w:rPr>
          <w:rFonts w:ascii="Segoe UI" w:hAnsi="Segoe UI" w:cs="Segoe UI"/>
          <w:sz w:val="20"/>
          <w:szCs w:val="20"/>
        </w:rPr>
        <w:t xml:space="preserve"> </w:t>
      </w:r>
      <w:r w:rsidR="00C76AF2" w:rsidRPr="00D556C1">
        <w:rPr>
          <w:rFonts w:ascii="Segoe UI" w:hAnsi="Segoe UI" w:cs="Segoe UI"/>
          <w:sz w:val="20"/>
          <w:szCs w:val="20"/>
        </w:rPr>
        <w:t>Progress</w:t>
      </w:r>
      <w:r w:rsidR="00916176" w:rsidRPr="00D556C1">
        <w:rPr>
          <w:rFonts w:ascii="Segoe UI" w:hAnsi="Segoe UI" w:cs="Segoe UI"/>
          <w:sz w:val="20"/>
          <w:szCs w:val="20"/>
        </w:rPr>
        <w:t xml:space="preserve"> </w:t>
      </w:r>
      <w:r w:rsidR="00C76AF2" w:rsidRPr="00D556C1">
        <w:rPr>
          <w:rFonts w:ascii="Segoe UI" w:hAnsi="Segoe UI" w:cs="Segoe UI"/>
          <w:sz w:val="20"/>
          <w:szCs w:val="20"/>
        </w:rPr>
        <w:t>Meetings</w:t>
      </w:r>
      <w:r w:rsidR="00916176" w:rsidRPr="00D556C1">
        <w:rPr>
          <w:rFonts w:ascii="Segoe UI" w:hAnsi="Segoe UI" w:cs="Segoe UI"/>
          <w:sz w:val="20"/>
          <w:szCs w:val="20"/>
        </w:rPr>
        <w:t xml:space="preserve"> </w:t>
      </w:r>
      <w:r w:rsidR="00C76AF2" w:rsidRPr="00D556C1">
        <w:rPr>
          <w:rFonts w:ascii="Segoe UI" w:hAnsi="Segoe UI" w:cs="Segoe UI"/>
          <w:sz w:val="20"/>
          <w:szCs w:val="20"/>
        </w:rPr>
        <w:t>in both hard</w:t>
      </w:r>
      <w:r w:rsidR="00916176" w:rsidRPr="00D556C1">
        <w:rPr>
          <w:rFonts w:ascii="Segoe UI" w:hAnsi="Segoe UI" w:cs="Segoe UI"/>
          <w:sz w:val="20"/>
          <w:szCs w:val="20"/>
        </w:rPr>
        <w:t xml:space="preserve"> </w:t>
      </w:r>
      <w:r w:rsidR="00C76AF2" w:rsidRPr="00D556C1">
        <w:rPr>
          <w:rFonts w:ascii="Segoe UI" w:hAnsi="Segoe UI" w:cs="Segoe UI"/>
          <w:sz w:val="20"/>
          <w:szCs w:val="20"/>
        </w:rPr>
        <w:t>copy and digital</w:t>
      </w:r>
      <w:r w:rsidR="00916176" w:rsidRPr="00D556C1">
        <w:rPr>
          <w:rFonts w:ascii="Segoe UI" w:hAnsi="Segoe UI" w:cs="Segoe UI"/>
          <w:sz w:val="20"/>
          <w:szCs w:val="20"/>
        </w:rPr>
        <w:t xml:space="preserve"> </w:t>
      </w:r>
      <w:r w:rsidR="00C76AF2" w:rsidRPr="00D556C1">
        <w:rPr>
          <w:rFonts w:ascii="Segoe UI" w:hAnsi="Segoe UI" w:cs="Segoe UI"/>
          <w:sz w:val="20"/>
          <w:szCs w:val="20"/>
        </w:rPr>
        <w:t>format (Adobe</w:t>
      </w:r>
      <w:r w:rsidR="00916176" w:rsidRPr="00D556C1">
        <w:rPr>
          <w:rFonts w:ascii="Segoe UI" w:hAnsi="Segoe UI" w:cs="Segoe UI"/>
          <w:sz w:val="20"/>
          <w:szCs w:val="20"/>
        </w:rPr>
        <w:t xml:space="preserve"> </w:t>
      </w:r>
      <w:r w:rsidR="00C76AF2" w:rsidRPr="00D556C1">
        <w:rPr>
          <w:rFonts w:ascii="Segoe UI" w:hAnsi="Segoe UI" w:cs="Segoe UI"/>
          <w:sz w:val="20"/>
          <w:szCs w:val="20"/>
        </w:rPr>
        <w:t>Acrobat®</w:t>
      </w:r>
      <w:r w:rsidR="00916176" w:rsidRPr="00D556C1">
        <w:rPr>
          <w:rFonts w:ascii="Segoe UI" w:hAnsi="Segoe UI" w:cs="Segoe UI"/>
          <w:sz w:val="20"/>
          <w:szCs w:val="20"/>
        </w:rPr>
        <w:t xml:space="preserve"> </w:t>
      </w:r>
      <w:proofErr w:type="gramStart"/>
      <w:r w:rsidR="00C76AF2" w:rsidRPr="00D556C1">
        <w:rPr>
          <w:rFonts w:ascii="Segoe UI" w:hAnsi="Segoe UI" w:cs="Segoe UI"/>
          <w:sz w:val="20"/>
          <w:szCs w:val="20"/>
        </w:rPr>
        <w:t>Format, or</w:t>
      </w:r>
      <w:proofErr w:type="gramEnd"/>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approved equal). The </w:t>
      </w:r>
      <w:r w:rsidR="00C76AF2" w:rsidRPr="00D556C1">
        <w:rPr>
          <w:rFonts w:ascii="Segoe UI" w:hAnsi="Segoe UI" w:cs="Segoe UI"/>
          <w:sz w:val="20"/>
          <w:szCs w:val="20"/>
        </w:rPr>
        <w:lastRenderedPageBreak/>
        <w:t xml:space="preserve">typical form for Daily Progress Reports shall be developed by the </w:t>
      </w:r>
      <w:r w:rsidR="00E03B8F" w:rsidRPr="00D556C1">
        <w:rPr>
          <w:rFonts w:ascii="Segoe UI" w:hAnsi="Segoe UI" w:cs="Segoe UI"/>
          <w:sz w:val="20"/>
          <w:szCs w:val="20"/>
        </w:rPr>
        <w:t>Contractor</w:t>
      </w:r>
      <w:r w:rsidR="00C76AF2" w:rsidRPr="00D556C1">
        <w:rPr>
          <w:rFonts w:ascii="Segoe UI" w:hAnsi="Segoe UI" w:cs="Segoe UI"/>
          <w:sz w:val="20"/>
          <w:szCs w:val="20"/>
        </w:rPr>
        <w:t xml:space="preserve"> and incorporated into the Work Plan.</w:t>
      </w:r>
    </w:p>
    <w:p w14:paraId="774CD2A5" w14:textId="59F23A5F" w:rsidR="00C76AF2" w:rsidRPr="00D556C1" w:rsidRDefault="00832BA3" w:rsidP="00746D34">
      <w:pPr>
        <w:spacing w:after="0"/>
        <w:ind w:left="720" w:hanging="720"/>
        <w:jc w:val="both"/>
        <w:rPr>
          <w:rFonts w:ascii="Segoe UI" w:hAnsi="Segoe UI" w:cs="Segoe UI"/>
          <w:sz w:val="20"/>
          <w:szCs w:val="20"/>
        </w:rPr>
      </w:pPr>
      <w:r w:rsidRPr="00D556C1">
        <w:rPr>
          <w:rFonts w:ascii="Segoe UI" w:hAnsi="Segoe UI" w:cs="Segoe UI"/>
          <w:sz w:val="20"/>
          <w:szCs w:val="20"/>
        </w:rPr>
        <w:t>E</w:t>
      </w:r>
      <w:r w:rsidR="00015F0F" w:rsidRPr="00D556C1">
        <w:rPr>
          <w:rFonts w:ascii="Segoe UI" w:hAnsi="Segoe UI" w:cs="Segoe UI"/>
          <w:sz w:val="20"/>
          <w:szCs w:val="20"/>
        </w:rPr>
        <w:t>.</w:t>
      </w:r>
      <w:r w:rsidR="00015F0F" w:rsidRPr="00D556C1">
        <w:rPr>
          <w:rFonts w:ascii="Segoe UI" w:hAnsi="Segoe UI" w:cs="Segoe UI"/>
          <w:sz w:val="20"/>
          <w:szCs w:val="20"/>
        </w:rPr>
        <w:tab/>
      </w:r>
      <w:r w:rsidR="006D2696" w:rsidRPr="00D556C1">
        <w:rPr>
          <w:rFonts w:ascii="Segoe UI" w:hAnsi="Segoe UI" w:cs="Segoe UI"/>
          <w:sz w:val="20"/>
          <w:szCs w:val="20"/>
        </w:rPr>
        <w:t>Dredge Plan</w:t>
      </w:r>
      <w:r w:rsidR="00015F0F" w:rsidRPr="00D556C1">
        <w:rPr>
          <w:rFonts w:ascii="Segoe UI" w:hAnsi="Segoe UI" w:cs="Segoe UI"/>
          <w:sz w:val="20"/>
          <w:szCs w:val="20"/>
        </w:rPr>
        <w:t>:</w:t>
      </w:r>
      <w:r w:rsidR="00E02242" w:rsidRPr="00D556C1">
        <w:rPr>
          <w:rFonts w:ascii="Segoe UI" w:hAnsi="Segoe UI" w:cs="Segoe UI"/>
          <w:sz w:val="20"/>
          <w:szCs w:val="20"/>
        </w:rPr>
        <w:t xml:space="preserve"> </w:t>
      </w:r>
      <w:r w:rsidR="00C76AF2" w:rsidRPr="00D556C1">
        <w:rPr>
          <w:rFonts w:ascii="Segoe UI" w:hAnsi="Segoe UI" w:cs="Segoe UI"/>
          <w:sz w:val="20"/>
          <w:szCs w:val="20"/>
        </w:rPr>
        <w:t xml:space="preserve">The </w:t>
      </w:r>
      <w:r w:rsidR="006B3C82" w:rsidRPr="00D556C1">
        <w:rPr>
          <w:rFonts w:ascii="Segoe UI" w:hAnsi="Segoe UI" w:cs="Segoe UI"/>
          <w:sz w:val="20"/>
          <w:szCs w:val="20"/>
        </w:rPr>
        <w:t>Contractor</w:t>
      </w:r>
      <w:r w:rsidR="00C76AF2" w:rsidRPr="00D556C1">
        <w:rPr>
          <w:rFonts w:ascii="Segoe UI" w:hAnsi="Segoe UI" w:cs="Segoe UI"/>
          <w:sz w:val="20"/>
          <w:szCs w:val="20"/>
        </w:rPr>
        <w:t xml:space="preserve"> shall prepare and submit no less than fourteen (14) days </w:t>
      </w:r>
      <w:r w:rsidR="000040FB" w:rsidRPr="00D556C1">
        <w:rPr>
          <w:rFonts w:ascii="Segoe UI" w:hAnsi="Segoe UI" w:cs="Segoe UI"/>
          <w:sz w:val="20"/>
          <w:szCs w:val="20"/>
        </w:rPr>
        <w:t>before</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commencement</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C76AF2" w:rsidRPr="00D556C1">
        <w:rPr>
          <w:rFonts w:ascii="Segoe UI" w:hAnsi="Segoe UI" w:cs="Segoe UI"/>
          <w:sz w:val="20"/>
          <w:szCs w:val="20"/>
        </w:rPr>
        <w:t>dredge</w:t>
      </w:r>
      <w:r w:rsidR="00916176" w:rsidRPr="00D556C1">
        <w:rPr>
          <w:rFonts w:ascii="Segoe UI" w:hAnsi="Segoe UI" w:cs="Segoe UI"/>
          <w:sz w:val="20"/>
          <w:szCs w:val="20"/>
        </w:rPr>
        <w:t xml:space="preserve"> </w:t>
      </w:r>
      <w:r w:rsidR="00C76AF2" w:rsidRPr="00D556C1">
        <w:rPr>
          <w:rFonts w:ascii="Segoe UI" w:hAnsi="Segoe UI" w:cs="Segoe UI"/>
          <w:sz w:val="20"/>
          <w:szCs w:val="20"/>
        </w:rPr>
        <w:t>activities</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FD5199" w:rsidRPr="00D556C1">
        <w:rPr>
          <w:rFonts w:ascii="Segoe UI" w:hAnsi="Segoe UI" w:cs="Segoe UI"/>
          <w:sz w:val="20"/>
          <w:szCs w:val="20"/>
        </w:rPr>
        <w:t>,</w:t>
      </w:r>
      <w:r w:rsidR="00916176" w:rsidRPr="00D556C1">
        <w:rPr>
          <w:rFonts w:ascii="Segoe UI" w:hAnsi="Segoe UI" w:cs="Segoe UI"/>
          <w:sz w:val="20"/>
          <w:szCs w:val="20"/>
        </w:rPr>
        <w:t xml:space="preserve"> </w:t>
      </w:r>
      <w:r w:rsidR="00C76AF2" w:rsidRPr="00D556C1">
        <w:rPr>
          <w:rFonts w:ascii="Segoe UI" w:hAnsi="Segoe UI" w:cs="Segoe UI"/>
          <w:sz w:val="20"/>
          <w:szCs w:val="20"/>
        </w:rPr>
        <w:t>a</w:t>
      </w:r>
      <w:r w:rsidR="00916176" w:rsidRPr="00D556C1">
        <w:rPr>
          <w:rFonts w:ascii="Segoe UI" w:hAnsi="Segoe UI" w:cs="Segoe UI"/>
          <w:sz w:val="20"/>
          <w:szCs w:val="20"/>
        </w:rPr>
        <w:t xml:space="preserve"> </w:t>
      </w:r>
      <w:r w:rsidR="00C76AF2" w:rsidRPr="00D556C1">
        <w:rPr>
          <w:rFonts w:ascii="Segoe UI" w:hAnsi="Segoe UI" w:cs="Segoe UI"/>
          <w:sz w:val="20"/>
          <w:szCs w:val="20"/>
        </w:rPr>
        <w:t>dredge</w:t>
      </w:r>
      <w:r w:rsidR="00916176" w:rsidRPr="00D556C1">
        <w:rPr>
          <w:rFonts w:ascii="Segoe UI" w:hAnsi="Segoe UI" w:cs="Segoe UI"/>
          <w:sz w:val="20"/>
          <w:szCs w:val="20"/>
        </w:rPr>
        <w:t xml:space="preserve"> </w:t>
      </w:r>
      <w:r w:rsidR="00C76AF2" w:rsidRPr="00D556C1">
        <w:rPr>
          <w:rFonts w:ascii="Segoe UI" w:hAnsi="Segoe UI" w:cs="Segoe UI"/>
          <w:sz w:val="20"/>
          <w:szCs w:val="20"/>
        </w:rPr>
        <w:t>plan</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that identifies the </w:t>
      </w:r>
      <w:r w:rsidR="006B3C82" w:rsidRPr="00D556C1">
        <w:rPr>
          <w:rFonts w:ascii="Segoe UI" w:hAnsi="Segoe UI" w:cs="Segoe UI"/>
          <w:sz w:val="20"/>
          <w:szCs w:val="20"/>
        </w:rPr>
        <w:t>Contractor</w:t>
      </w:r>
      <w:r w:rsidR="00C76AF2" w:rsidRPr="00D556C1">
        <w:rPr>
          <w:rFonts w:ascii="Segoe UI" w:hAnsi="Segoe UI" w:cs="Segoe UI"/>
          <w:sz w:val="20"/>
          <w:szCs w:val="20"/>
        </w:rPr>
        <w:t>’s order of execution of the dredging operations.</w:t>
      </w:r>
      <w:r w:rsidR="00916176" w:rsidRPr="00D556C1">
        <w:rPr>
          <w:rFonts w:ascii="Segoe UI" w:hAnsi="Segoe UI" w:cs="Segoe UI"/>
          <w:sz w:val="20"/>
          <w:szCs w:val="20"/>
        </w:rPr>
        <w:t xml:space="preserve"> </w:t>
      </w:r>
    </w:p>
    <w:p w14:paraId="6378A6DD" w14:textId="32A9FCB5" w:rsidR="00C76AF2" w:rsidRPr="00D556C1" w:rsidRDefault="00015F0F" w:rsidP="00015F0F">
      <w:pPr>
        <w:spacing w:after="0"/>
        <w:ind w:left="720" w:hanging="720"/>
        <w:jc w:val="both"/>
        <w:rPr>
          <w:rFonts w:ascii="Segoe UI" w:hAnsi="Segoe UI" w:cs="Segoe UI"/>
          <w:sz w:val="20"/>
          <w:szCs w:val="20"/>
        </w:rPr>
      </w:pPr>
      <w:r w:rsidRPr="00D556C1">
        <w:rPr>
          <w:rFonts w:ascii="Segoe UI" w:hAnsi="Segoe UI" w:cs="Segoe UI"/>
          <w:sz w:val="20"/>
          <w:szCs w:val="20"/>
        </w:rPr>
        <w:t>E.</w:t>
      </w:r>
      <w:r w:rsidRPr="00D556C1">
        <w:rPr>
          <w:rFonts w:ascii="Segoe UI" w:hAnsi="Segoe UI" w:cs="Segoe UI"/>
          <w:sz w:val="20"/>
          <w:szCs w:val="20"/>
        </w:rPr>
        <w:tab/>
      </w:r>
      <w:r w:rsidR="00C76AF2" w:rsidRPr="00D556C1">
        <w:rPr>
          <w:rFonts w:ascii="Segoe UI" w:hAnsi="Segoe UI" w:cs="Segoe UI"/>
          <w:sz w:val="20"/>
          <w:szCs w:val="20"/>
        </w:rPr>
        <w:t>Hurricane and Severe Storm Plan</w:t>
      </w:r>
      <w:r w:rsidRPr="00D556C1">
        <w:rPr>
          <w:rFonts w:ascii="Segoe UI" w:hAnsi="Segoe UI" w:cs="Segoe UI"/>
          <w:sz w:val="20"/>
          <w:szCs w:val="20"/>
        </w:rPr>
        <w:t>:</w:t>
      </w:r>
      <w:r w:rsidR="00E02242" w:rsidRPr="00D556C1">
        <w:rPr>
          <w:rFonts w:ascii="Segoe UI" w:hAnsi="Segoe UI" w:cs="Segoe UI"/>
          <w:sz w:val="20"/>
          <w:szCs w:val="20"/>
        </w:rPr>
        <w:t xml:space="preserve"> </w:t>
      </w:r>
      <w:r w:rsidR="00FD5199" w:rsidRPr="00D556C1">
        <w:rPr>
          <w:rFonts w:ascii="Segoe UI" w:hAnsi="Segoe UI" w:cs="Segoe UI"/>
          <w:sz w:val="20"/>
          <w:szCs w:val="20"/>
        </w:rPr>
        <w:t xml:space="preserve">The Contractor </w:t>
      </w:r>
      <w:r w:rsidR="00C76AF2" w:rsidRPr="00D556C1">
        <w:rPr>
          <w:rFonts w:ascii="Segoe UI" w:hAnsi="Segoe UI" w:cs="Segoe UI"/>
          <w:sz w:val="20"/>
          <w:szCs w:val="20"/>
        </w:rPr>
        <w:t>shall develop and maintain a written Hurricane and Severe Storm</w:t>
      </w:r>
      <w:r w:rsidR="006D2696" w:rsidRPr="00D556C1">
        <w:rPr>
          <w:rFonts w:ascii="Segoe UI" w:hAnsi="Segoe UI" w:cs="Segoe UI"/>
          <w:sz w:val="20"/>
          <w:szCs w:val="20"/>
        </w:rPr>
        <w:t xml:space="preserve"> </w:t>
      </w:r>
      <w:r w:rsidR="00C76AF2" w:rsidRPr="00D556C1">
        <w:rPr>
          <w:rFonts w:ascii="Segoe UI" w:hAnsi="Segoe UI" w:cs="Segoe UI"/>
          <w:sz w:val="20"/>
          <w:szCs w:val="20"/>
        </w:rPr>
        <w:t>Plan. The Plan shall include, but not be limited to, the following:</w:t>
      </w:r>
    </w:p>
    <w:p w14:paraId="26A646BA" w14:textId="72F690A6" w:rsidR="00C76AF2" w:rsidRPr="00D556C1" w:rsidRDefault="00606C98"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Identify the</w:t>
      </w:r>
      <w:r w:rsidR="00C76AF2" w:rsidRPr="00D556C1">
        <w:rPr>
          <w:rFonts w:ascii="Segoe UI" w:hAnsi="Segoe UI" w:cs="Segoe UI"/>
          <w:sz w:val="20"/>
          <w:szCs w:val="20"/>
        </w:rPr>
        <w:t xml:space="preserve"> type of actions </w:t>
      </w:r>
      <w:r w:rsidR="00FD5199" w:rsidRPr="00D556C1">
        <w:rPr>
          <w:rFonts w:ascii="Segoe UI" w:hAnsi="Segoe UI" w:cs="Segoe UI"/>
          <w:sz w:val="20"/>
          <w:szCs w:val="20"/>
        </w:rPr>
        <w:t xml:space="preserve">that </w:t>
      </w:r>
      <w:r w:rsidR="00C76AF2" w:rsidRPr="00D556C1">
        <w:rPr>
          <w:rFonts w:ascii="Segoe UI" w:hAnsi="Segoe UI" w:cs="Segoe UI"/>
          <w:sz w:val="20"/>
          <w:szCs w:val="20"/>
        </w:rPr>
        <w:t xml:space="preserve">will be taken before </w:t>
      </w:r>
      <w:r w:rsidR="00916176" w:rsidRPr="00D556C1">
        <w:rPr>
          <w:rFonts w:ascii="Segoe UI" w:hAnsi="Segoe UI" w:cs="Segoe UI"/>
          <w:sz w:val="20"/>
          <w:szCs w:val="20"/>
        </w:rPr>
        <w:t xml:space="preserve">a </w:t>
      </w:r>
      <w:r w:rsidR="00C76AF2" w:rsidRPr="00D556C1">
        <w:rPr>
          <w:rFonts w:ascii="Segoe UI" w:hAnsi="Segoe UI" w:cs="Segoe UI"/>
          <w:sz w:val="20"/>
          <w:szCs w:val="20"/>
        </w:rPr>
        <w:t>storm strikes at the Project area</w:t>
      </w:r>
      <w:r w:rsidRPr="00D556C1">
        <w:rPr>
          <w:rFonts w:ascii="Segoe UI" w:hAnsi="Segoe UI" w:cs="Segoe UI"/>
          <w:sz w:val="20"/>
          <w:szCs w:val="20"/>
        </w:rPr>
        <w:t>.</w:t>
      </w:r>
    </w:p>
    <w:p w14:paraId="543A8B20" w14:textId="154B5701"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The plan should specify what</w:t>
      </w:r>
      <w:r w:rsidR="00916176" w:rsidRPr="00D556C1">
        <w:rPr>
          <w:rFonts w:ascii="Segoe UI" w:hAnsi="Segoe UI" w:cs="Segoe UI"/>
          <w:sz w:val="20"/>
          <w:szCs w:val="20"/>
        </w:rPr>
        <w:t xml:space="preserve"> </w:t>
      </w:r>
      <w:r w:rsidRPr="00D556C1">
        <w:rPr>
          <w:rFonts w:ascii="Segoe UI" w:hAnsi="Segoe UI" w:cs="Segoe UI"/>
          <w:sz w:val="20"/>
          <w:szCs w:val="20"/>
        </w:rPr>
        <w:t>weather</w:t>
      </w:r>
      <w:r w:rsidR="00916176" w:rsidRPr="00D556C1">
        <w:rPr>
          <w:rFonts w:ascii="Segoe UI" w:hAnsi="Segoe UI" w:cs="Segoe UI"/>
          <w:sz w:val="20"/>
          <w:szCs w:val="20"/>
        </w:rPr>
        <w:t xml:space="preserve"> </w:t>
      </w:r>
      <w:r w:rsidRPr="00D556C1">
        <w:rPr>
          <w:rFonts w:ascii="Segoe UI" w:hAnsi="Segoe UI" w:cs="Segoe UI"/>
          <w:sz w:val="20"/>
          <w:szCs w:val="20"/>
        </w:rPr>
        <w:t>conditions</w:t>
      </w:r>
      <w:r w:rsidR="00916176" w:rsidRPr="00D556C1">
        <w:rPr>
          <w:rFonts w:ascii="Segoe UI" w:hAnsi="Segoe UI" w:cs="Segoe UI"/>
          <w:sz w:val="20"/>
          <w:szCs w:val="20"/>
        </w:rPr>
        <w:t xml:space="preserve"> </w:t>
      </w:r>
      <w:r w:rsidRPr="00D556C1">
        <w:rPr>
          <w:rFonts w:ascii="Segoe UI" w:hAnsi="Segoe UI" w:cs="Segoe UI"/>
          <w:sz w:val="20"/>
          <w:szCs w:val="20"/>
        </w:rPr>
        <w:t>and/or</w:t>
      </w:r>
      <w:r w:rsidR="00916176" w:rsidRPr="00D556C1">
        <w:rPr>
          <w:rFonts w:ascii="Segoe UI" w:hAnsi="Segoe UI" w:cs="Segoe UI"/>
          <w:sz w:val="20"/>
          <w:szCs w:val="20"/>
        </w:rPr>
        <w:t xml:space="preserve"> </w:t>
      </w:r>
      <w:r w:rsidRPr="00D556C1">
        <w:rPr>
          <w:rFonts w:ascii="Segoe UI" w:hAnsi="Segoe UI" w:cs="Segoe UI"/>
          <w:sz w:val="20"/>
          <w:szCs w:val="20"/>
        </w:rPr>
        <w:t>wave</w:t>
      </w:r>
      <w:r w:rsidR="00916176" w:rsidRPr="00D556C1">
        <w:rPr>
          <w:rFonts w:ascii="Segoe UI" w:hAnsi="Segoe UI" w:cs="Segoe UI"/>
          <w:sz w:val="20"/>
          <w:szCs w:val="20"/>
        </w:rPr>
        <w:t xml:space="preserve"> </w:t>
      </w:r>
      <w:r w:rsidRPr="00D556C1">
        <w:rPr>
          <w:rFonts w:ascii="Segoe UI" w:hAnsi="Segoe UI" w:cs="Segoe UI"/>
          <w:sz w:val="20"/>
          <w:szCs w:val="20"/>
        </w:rPr>
        <w:t>heights</w:t>
      </w:r>
      <w:r w:rsidR="00916176" w:rsidRPr="00D556C1">
        <w:rPr>
          <w:rFonts w:ascii="Segoe UI" w:hAnsi="Segoe UI" w:cs="Segoe UI"/>
          <w:sz w:val="20"/>
          <w:szCs w:val="20"/>
        </w:rPr>
        <w:t xml:space="preserve"> </w:t>
      </w:r>
      <w:r w:rsidRPr="00D556C1">
        <w:rPr>
          <w:rFonts w:ascii="Segoe UI" w:hAnsi="Segoe UI" w:cs="Segoe UI"/>
          <w:sz w:val="20"/>
          <w:szCs w:val="20"/>
        </w:rPr>
        <w:t>will require shutdown of the Work and removal of equipment, personnel, etc.</w:t>
      </w:r>
    </w:p>
    <w:p w14:paraId="1D5129C7" w14:textId="666ACD0B"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Notes from continuous monitoring of NOAA marine weather broadcasts and other local commercial weather forecasts.</w:t>
      </w:r>
    </w:p>
    <w:p w14:paraId="524FE29B" w14:textId="22D08E0F"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Equipment</w:t>
      </w:r>
      <w:r w:rsidR="00916176" w:rsidRPr="00D556C1">
        <w:rPr>
          <w:rFonts w:ascii="Segoe UI" w:hAnsi="Segoe UI" w:cs="Segoe UI"/>
          <w:sz w:val="20"/>
          <w:szCs w:val="20"/>
        </w:rPr>
        <w:t xml:space="preserve"> </w:t>
      </w:r>
      <w:r w:rsidRPr="00D556C1">
        <w:rPr>
          <w:rFonts w:ascii="Segoe UI" w:hAnsi="Segoe UI" w:cs="Segoe UI"/>
          <w:sz w:val="20"/>
          <w:szCs w:val="20"/>
        </w:rPr>
        <w:t>list</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details</w:t>
      </w:r>
      <w:r w:rsidR="00916176" w:rsidRPr="00D556C1">
        <w:rPr>
          <w:rFonts w:ascii="Segoe UI" w:hAnsi="Segoe UI" w:cs="Segoe UI"/>
          <w:sz w:val="20"/>
          <w:szCs w:val="20"/>
        </w:rPr>
        <w:t xml:space="preserve"> </w:t>
      </w:r>
      <w:r w:rsidRPr="00D556C1">
        <w:rPr>
          <w:rFonts w:ascii="Segoe UI" w:hAnsi="Segoe UI" w:cs="Segoe UI"/>
          <w:sz w:val="20"/>
          <w:szCs w:val="20"/>
        </w:rPr>
        <w:t>on</w:t>
      </w:r>
      <w:r w:rsidR="00916176" w:rsidRPr="00D556C1">
        <w:rPr>
          <w:rFonts w:ascii="Segoe UI" w:hAnsi="Segoe UI" w:cs="Segoe UI"/>
          <w:sz w:val="20"/>
          <w:szCs w:val="20"/>
        </w:rPr>
        <w:t xml:space="preserve"> </w:t>
      </w:r>
      <w:r w:rsidRPr="00D556C1">
        <w:rPr>
          <w:rFonts w:ascii="Segoe UI" w:hAnsi="Segoe UI" w:cs="Segoe UI"/>
          <w:sz w:val="20"/>
          <w:szCs w:val="20"/>
        </w:rPr>
        <w:t>their</w:t>
      </w:r>
      <w:r w:rsidR="00916176" w:rsidRPr="00D556C1">
        <w:rPr>
          <w:rFonts w:ascii="Segoe UI" w:hAnsi="Segoe UI" w:cs="Segoe UI"/>
          <w:sz w:val="20"/>
          <w:szCs w:val="20"/>
        </w:rPr>
        <w:t xml:space="preserve"> </w:t>
      </w:r>
      <w:r w:rsidRPr="00D556C1">
        <w:rPr>
          <w:rFonts w:ascii="Segoe UI" w:hAnsi="Segoe UI" w:cs="Segoe UI"/>
          <w:sz w:val="20"/>
          <w:szCs w:val="20"/>
        </w:rPr>
        <w:t>ability</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handle</w:t>
      </w:r>
      <w:r w:rsidR="00916176" w:rsidRPr="00D556C1">
        <w:rPr>
          <w:rFonts w:ascii="Segoe UI" w:hAnsi="Segoe UI" w:cs="Segoe UI"/>
          <w:sz w:val="20"/>
          <w:szCs w:val="20"/>
        </w:rPr>
        <w:t xml:space="preserve"> </w:t>
      </w:r>
      <w:r w:rsidRPr="00D556C1">
        <w:rPr>
          <w:rFonts w:ascii="Segoe UI" w:hAnsi="Segoe UI" w:cs="Segoe UI"/>
          <w:sz w:val="20"/>
          <w:szCs w:val="20"/>
        </w:rPr>
        <w:t>adverse</w:t>
      </w:r>
      <w:r w:rsidR="00916176" w:rsidRPr="00D556C1">
        <w:rPr>
          <w:rFonts w:ascii="Segoe UI" w:hAnsi="Segoe UI" w:cs="Segoe UI"/>
          <w:sz w:val="20"/>
          <w:szCs w:val="20"/>
        </w:rPr>
        <w:t xml:space="preserve"> </w:t>
      </w:r>
      <w:r w:rsidRPr="00D556C1">
        <w:rPr>
          <w:rFonts w:ascii="Segoe UI" w:hAnsi="Segoe UI" w:cs="Segoe UI"/>
          <w:sz w:val="20"/>
          <w:szCs w:val="20"/>
        </w:rPr>
        <w:t>weather</w:t>
      </w:r>
      <w:r w:rsidR="00916176" w:rsidRPr="00D556C1">
        <w:rPr>
          <w:rFonts w:ascii="Segoe UI" w:hAnsi="Segoe UI" w:cs="Segoe UI"/>
          <w:sz w:val="20"/>
          <w:szCs w:val="20"/>
        </w:rPr>
        <w:t xml:space="preserve"> </w:t>
      </w:r>
      <w:r w:rsidRPr="00D556C1">
        <w:rPr>
          <w:rFonts w:ascii="Segoe UI" w:hAnsi="Segoe UI" w:cs="Segoe UI"/>
          <w:sz w:val="20"/>
          <w:szCs w:val="20"/>
        </w:rPr>
        <w:t>and wave conditions.</w:t>
      </w:r>
    </w:p>
    <w:p w14:paraId="0BCF0CEF" w14:textId="38248BD6"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Methods of securing equipment.</w:t>
      </w:r>
    </w:p>
    <w:p w14:paraId="48013603" w14:textId="68E539FD"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 xml:space="preserve">Methods </w:t>
      </w:r>
      <w:r w:rsidR="00DB10EF" w:rsidRPr="00D556C1">
        <w:rPr>
          <w:rFonts w:ascii="Segoe UI" w:hAnsi="Segoe UI" w:cs="Segoe UI"/>
          <w:sz w:val="20"/>
          <w:szCs w:val="20"/>
        </w:rPr>
        <w:t>that</w:t>
      </w:r>
      <w:r w:rsidRPr="00D556C1">
        <w:rPr>
          <w:rFonts w:ascii="Segoe UI" w:hAnsi="Segoe UI" w:cs="Segoe UI"/>
          <w:sz w:val="20"/>
          <w:szCs w:val="20"/>
        </w:rPr>
        <w:t xml:space="preserve"> will be used to secure equipment left on</w:t>
      </w:r>
      <w:r w:rsidR="00916176" w:rsidRPr="00D556C1">
        <w:rPr>
          <w:rFonts w:ascii="Segoe UI" w:hAnsi="Segoe UI" w:cs="Segoe UI"/>
          <w:sz w:val="20"/>
          <w:szCs w:val="20"/>
        </w:rPr>
        <w:t>-</w:t>
      </w:r>
      <w:r w:rsidRPr="00D556C1">
        <w:rPr>
          <w:rFonts w:ascii="Segoe UI" w:hAnsi="Segoe UI" w:cs="Segoe UI"/>
          <w:sz w:val="20"/>
          <w:szCs w:val="20"/>
        </w:rPr>
        <w:t>site during adverse weather conditions.</w:t>
      </w:r>
    </w:p>
    <w:p w14:paraId="1E8EF01D" w14:textId="4FFC80DE"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Evacuation or immediate reaction plans to be taken by personnel for sudden storm occurrences.</w:t>
      </w:r>
    </w:p>
    <w:p w14:paraId="0CFE15F0" w14:textId="1AC315F7"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Operations</w:t>
      </w:r>
      <w:r w:rsidR="00916176" w:rsidRPr="00D556C1">
        <w:rPr>
          <w:rFonts w:ascii="Segoe UI" w:hAnsi="Segoe UI" w:cs="Segoe UI"/>
          <w:sz w:val="20"/>
          <w:szCs w:val="20"/>
        </w:rPr>
        <w:t xml:space="preserve"> </w:t>
      </w:r>
      <w:r w:rsidRPr="00D556C1">
        <w:rPr>
          <w:rFonts w:ascii="Segoe UI" w:hAnsi="Segoe UI" w:cs="Segoe UI"/>
          <w:sz w:val="20"/>
          <w:szCs w:val="20"/>
        </w:rPr>
        <w:t>procedures</w:t>
      </w:r>
      <w:r w:rsidR="00916176" w:rsidRPr="00D556C1">
        <w:rPr>
          <w:rFonts w:ascii="Segoe UI" w:hAnsi="Segoe UI" w:cs="Segoe UI"/>
          <w:sz w:val="20"/>
          <w:szCs w:val="20"/>
        </w:rPr>
        <w:t xml:space="preserve"> </w:t>
      </w:r>
      <w:r w:rsidRPr="00D556C1">
        <w:rPr>
          <w:rFonts w:ascii="Segoe UI" w:hAnsi="Segoe UI" w:cs="Segoe UI"/>
          <w:sz w:val="20"/>
          <w:szCs w:val="20"/>
        </w:rPr>
        <w:t>which</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used</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secure</w:t>
      </w:r>
      <w:r w:rsidR="00916176" w:rsidRPr="00D556C1">
        <w:rPr>
          <w:rFonts w:ascii="Segoe UI" w:hAnsi="Segoe UI" w:cs="Segoe UI"/>
          <w:sz w:val="20"/>
          <w:szCs w:val="20"/>
        </w:rPr>
        <w:t xml:space="preserve"> </w:t>
      </w:r>
      <w:r w:rsidRPr="00D556C1">
        <w:rPr>
          <w:rFonts w:ascii="Segoe UI" w:hAnsi="Segoe UI" w:cs="Segoe UI"/>
          <w:sz w:val="20"/>
          <w:szCs w:val="20"/>
        </w:rPr>
        <w:t>critical</w:t>
      </w:r>
      <w:r w:rsidR="00916176" w:rsidRPr="00D556C1">
        <w:rPr>
          <w:rFonts w:ascii="Segoe UI" w:hAnsi="Segoe UI" w:cs="Segoe UI"/>
          <w:sz w:val="20"/>
          <w:szCs w:val="20"/>
        </w:rPr>
        <w:t xml:space="preserve"> </w:t>
      </w:r>
      <w:r w:rsidRPr="00D556C1">
        <w:rPr>
          <w:rFonts w:ascii="Segoe UI" w:hAnsi="Segoe UI" w:cs="Segoe UI"/>
          <w:sz w:val="20"/>
          <w:szCs w:val="20"/>
        </w:rPr>
        <w:t>dredging equipment such as spuds, swing wires, anchor wires, or tugs during adverse weather conditions.</w:t>
      </w:r>
    </w:p>
    <w:p w14:paraId="2AB8F74B" w14:textId="7F429495" w:rsidR="00C76AF2"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Communications</w:t>
      </w:r>
      <w:r w:rsidR="00916176" w:rsidRPr="00D556C1">
        <w:rPr>
          <w:rFonts w:ascii="Segoe UI" w:hAnsi="Segoe UI" w:cs="Segoe UI"/>
          <w:sz w:val="20"/>
          <w:szCs w:val="20"/>
        </w:rPr>
        <w:t xml:space="preserve"> </w:t>
      </w:r>
      <w:r w:rsidRPr="00D556C1">
        <w:rPr>
          <w:rFonts w:ascii="Segoe UI" w:hAnsi="Segoe UI" w:cs="Segoe UI"/>
          <w:sz w:val="20"/>
          <w:szCs w:val="20"/>
        </w:rPr>
        <w:t>protocol</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local</w:t>
      </w:r>
      <w:r w:rsidR="00916176" w:rsidRPr="00D556C1">
        <w:rPr>
          <w:rFonts w:ascii="Segoe UI" w:hAnsi="Segoe UI" w:cs="Segoe UI"/>
          <w:sz w:val="20"/>
          <w:szCs w:val="20"/>
        </w:rPr>
        <w:t xml:space="preserve"> </w:t>
      </w:r>
      <w:r w:rsidRPr="00D556C1">
        <w:rPr>
          <w:rFonts w:ascii="Segoe UI" w:hAnsi="Segoe UI" w:cs="Segoe UI"/>
          <w:sz w:val="20"/>
          <w:szCs w:val="20"/>
        </w:rPr>
        <w:t>law</w:t>
      </w:r>
      <w:r w:rsidR="00916176" w:rsidRPr="00D556C1">
        <w:rPr>
          <w:rFonts w:ascii="Segoe UI" w:hAnsi="Segoe UI" w:cs="Segoe UI"/>
          <w:sz w:val="20"/>
          <w:szCs w:val="20"/>
        </w:rPr>
        <w:t xml:space="preserve"> </w:t>
      </w:r>
      <w:r w:rsidRPr="00D556C1">
        <w:rPr>
          <w:rFonts w:ascii="Segoe UI" w:hAnsi="Segoe UI" w:cs="Segoe UI"/>
          <w:sz w:val="20"/>
          <w:szCs w:val="20"/>
        </w:rPr>
        <w:t>enforcement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fire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rescue agencies.</w:t>
      </w:r>
    </w:p>
    <w:p w14:paraId="55E140B7" w14:textId="3E5068E5" w:rsidR="00C85FCE" w:rsidRPr="00D556C1" w:rsidRDefault="00C76AF2" w:rsidP="00CA302D">
      <w:pPr>
        <w:pStyle w:val="ListParagraph"/>
        <w:numPr>
          <w:ilvl w:val="0"/>
          <w:numId w:val="69"/>
        </w:numPr>
        <w:spacing w:after="0" w:line="240" w:lineRule="auto"/>
        <w:jc w:val="both"/>
        <w:rPr>
          <w:rFonts w:ascii="Segoe UI" w:hAnsi="Segoe UI" w:cs="Segoe UI"/>
          <w:sz w:val="20"/>
          <w:szCs w:val="20"/>
        </w:rPr>
      </w:pPr>
      <w:r w:rsidRPr="00D556C1">
        <w:rPr>
          <w:rFonts w:ascii="Segoe UI" w:hAnsi="Segoe UI" w:cs="Segoe UI"/>
          <w:sz w:val="20"/>
          <w:szCs w:val="20"/>
        </w:rPr>
        <w:t xml:space="preserve">The Hurricane and Severe Storm Plan shall be submitted to the </w:t>
      </w:r>
      <w:r w:rsidR="000F285E" w:rsidRPr="00D556C1">
        <w:rPr>
          <w:rFonts w:ascii="Segoe UI" w:hAnsi="Segoe UI" w:cs="Segoe UI"/>
          <w:sz w:val="20"/>
          <w:szCs w:val="20"/>
        </w:rPr>
        <w:t>District</w:t>
      </w:r>
      <w:r w:rsidRPr="00D556C1">
        <w:rPr>
          <w:rFonts w:ascii="Segoe UI" w:hAnsi="Segoe UI" w:cs="Segoe UI"/>
          <w:sz w:val="20"/>
          <w:szCs w:val="20"/>
        </w:rPr>
        <w:t xml:space="preserve"> at least fourteen (14) days </w:t>
      </w:r>
      <w:r w:rsidR="000040FB" w:rsidRPr="00D556C1">
        <w:rPr>
          <w:rFonts w:ascii="Segoe UI" w:hAnsi="Segoe UI" w:cs="Segoe UI"/>
          <w:sz w:val="20"/>
          <w:szCs w:val="20"/>
        </w:rPr>
        <w:t>before</w:t>
      </w:r>
      <w:r w:rsidRPr="00D556C1">
        <w:rPr>
          <w:rFonts w:ascii="Segoe UI" w:hAnsi="Segoe UI" w:cs="Segoe UI"/>
          <w:sz w:val="20"/>
          <w:szCs w:val="20"/>
        </w:rPr>
        <w:t xml:space="preserve"> the Pre-Construction Conference. The </w:t>
      </w:r>
      <w:r w:rsidR="006B3C82" w:rsidRPr="00D556C1">
        <w:rPr>
          <w:rFonts w:ascii="Segoe UI" w:hAnsi="Segoe UI" w:cs="Segoe UI"/>
          <w:sz w:val="20"/>
          <w:szCs w:val="20"/>
        </w:rPr>
        <w:t>Contractor</w:t>
      </w:r>
      <w:r w:rsidR="006D2696" w:rsidRPr="00D556C1">
        <w:rPr>
          <w:rFonts w:ascii="Segoe UI" w:hAnsi="Segoe UI" w:cs="Segoe UI"/>
          <w:sz w:val="20"/>
          <w:szCs w:val="20"/>
        </w:rPr>
        <w:t xml:space="preserve"> </w:t>
      </w:r>
      <w:r w:rsidRPr="00D556C1">
        <w:rPr>
          <w:rFonts w:ascii="Segoe UI" w:hAnsi="Segoe UI" w:cs="Segoe UI"/>
          <w:sz w:val="20"/>
          <w:szCs w:val="20"/>
        </w:rPr>
        <w:t xml:space="preserve">shall incorporate the Hurricane and Severe Storm Plan into a comprehensive Work Plan. The </w:t>
      </w:r>
      <w:r w:rsidR="000F285E" w:rsidRPr="00D556C1">
        <w:rPr>
          <w:rFonts w:ascii="Segoe UI" w:hAnsi="Segoe UI" w:cs="Segoe UI"/>
          <w:sz w:val="20"/>
          <w:szCs w:val="20"/>
        </w:rPr>
        <w:t>District</w:t>
      </w:r>
      <w:r w:rsidRPr="00D556C1">
        <w:rPr>
          <w:rFonts w:ascii="Segoe UI" w:hAnsi="Segoe UI" w:cs="Segoe UI"/>
          <w:sz w:val="20"/>
          <w:szCs w:val="20"/>
        </w:rPr>
        <w:t xml:space="preserve"> and </w:t>
      </w:r>
      <w:r w:rsidR="006B3C82" w:rsidRPr="00D556C1">
        <w:rPr>
          <w:rFonts w:ascii="Segoe UI" w:hAnsi="Segoe UI" w:cs="Segoe UI"/>
          <w:sz w:val="20"/>
          <w:szCs w:val="20"/>
        </w:rPr>
        <w:t>Engineer</w:t>
      </w:r>
      <w:r w:rsidRPr="00D556C1">
        <w:rPr>
          <w:rFonts w:ascii="Segoe UI" w:hAnsi="Segoe UI" w:cs="Segoe UI"/>
          <w:sz w:val="20"/>
          <w:szCs w:val="20"/>
        </w:rPr>
        <w:t xml:space="preserve"> are not responsible for the adequacy of this plan.</w:t>
      </w:r>
    </w:p>
    <w:p w14:paraId="603BEF17" w14:textId="17AF6155" w:rsidR="00C85FCE" w:rsidRPr="00D556C1" w:rsidRDefault="00746D34" w:rsidP="00746D34">
      <w:pPr>
        <w:spacing w:after="0"/>
        <w:ind w:left="720" w:hanging="720"/>
        <w:rPr>
          <w:rFonts w:ascii="Segoe UI" w:hAnsi="Segoe UI" w:cs="Segoe UI"/>
          <w:sz w:val="20"/>
          <w:szCs w:val="20"/>
        </w:rPr>
      </w:pPr>
      <w:r w:rsidRPr="00D556C1">
        <w:rPr>
          <w:rFonts w:ascii="Segoe UI" w:hAnsi="Segoe UI" w:cs="Segoe UI"/>
          <w:sz w:val="20"/>
          <w:szCs w:val="20"/>
        </w:rPr>
        <w:t>F</w:t>
      </w:r>
      <w:r w:rsidR="00015F0F" w:rsidRPr="00D556C1">
        <w:rPr>
          <w:rFonts w:ascii="Segoe UI" w:hAnsi="Segoe UI" w:cs="Segoe UI"/>
          <w:sz w:val="20"/>
          <w:szCs w:val="20"/>
        </w:rPr>
        <w:t>.</w:t>
      </w:r>
      <w:r w:rsidR="00015F0F" w:rsidRPr="00D556C1">
        <w:rPr>
          <w:rFonts w:ascii="Segoe UI" w:hAnsi="Segoe UI" w:cs="Segoe UI"/>
          <w:sz w:val="20"/>
          <w:szCs w:val="20"/>
        </w:rPr>
        <w:tab/>
      </w:r>
      <w:r w:rsidR="00C76AF2" w:rsidRPr="00D556C1">
        <w:rPr>
          <w:rFonts w:ascii="Segoe UI" w:hAnsi="Segoe UI" w:cs="Segoe UI"/>
          <w:sz w:val="20"/>
          <w:szCs w:val="20"/>
        </w:rPr>
        <w:t>Environmental Protection Plan</w:t>
      </w:r>
      <w:r w:rsidR="009C2575" w:rsidRPr="00D556C1">
        <w:rPr>
          <w:rFonts w:ascii="Segoe UI" w:hAnsi="Segoe UI" w:cs="Segoe UI"/>
          <w:sz w:val="20"/>
          <w:szCs w:val="20"/>
        </w:rPr>
        <w:t xml:space="preserve"> (</w:t>
      </w:r>
      <w:r w:rsidR="00C76AF2" w:rsidRPr="00D556C1">
        <w:rPr>
          <w:rFonts w:ascii="Segoe UI" w:hAnsi="Segoe UI" w:cs="Segoe UI"/>
          <w:sz w:val="20"/>
          <w:szCs w:val="20"/>
        </w:rPr>
        <w:t xml:space="preserve">See Section </w:t>
      </w:r>
      <w:r w:rsidR="00670491" w:rsidRPr="00D556C1">
        <w:rPr>
          <w:rFonts w:ascii="Segoe UI" w:hAnsi="Segoe UI" w:cs="Segoe UI"/>
          <w:sz w:val="20"/>
          <w:szCs w:val="20"/>
        </w:rPr>
        <w:t>6</w:t>
      </w:r>
      <w:r w:rsidR="00C76AF2" w:rsidRPr="00D556C1">
        <w:rPr>
          <w:rFonts w:ascii="Segoe UI" w:hAnsi="Segoe UI" w:cs="Segoe UI"/>
          <w:sz w:val="20"/>
          <w:szCs w:val="20"/>
        </w:rPr>
        <w:t xml:space="preserve"> Environmental Protection</w:t>
      </w:r>
      <w:r w:rsidR="009C2575" w:rsidRPr="00D556C1">
        <w:rPr>
          <w:rFonts w:ascii="Segoe UI" w:hAnsi="Segoe UI" w:cs="Segoe UI"/>
          <w:sz w:val="20"/>
          <w:szCs w:val="20"/>
        </w:rPr>
        <w:t>)</w:t>
      </w:r>
      <w:r w:rsidR="00015F0F"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Environmental</w:t>
      </w:r>
      <w:r w:rsidR="00916176" w:rsidRPr="00D556C1">
        <w:rPr>
          <w:rFonts w:ascii="Segoe UI" w:hAnsi="Segoe UI" w:cs="Segoe UI"/>
          <w:sz w:val="20"/>
          <w:szCs w:val="20"/>
        </w:rPr>
        <w:t xml:space="preserve"> </w:t>
      </w:r>
      <w:r w:rsidR="00C76AF2" w:rsidRPr="00D556C1">
        <w:rPr>
          <w:rFonts w:ascii="Segoe UI" w:hAnsi="Segoe UI" w:cs="Segoe UI"/>
          <w:sz w:val="20"/>
          <w:szCs w:val="20"/>
        </w:rPr>
        <w:t>Protection</w:t>
      </w:r>
      <w:r w:rsidR="00916176" w:rsidRPr="00D556C1">
        <w:rPr>
          <w:rFonts w:ascii="Segoe UI" w:hAnsi="Segoe UI" w:cs="Segoe UI"/>
          <w:sz w:val="20"/>
          <w:szCs w:val="20"/>
        </w:rPr>
        <w:t xml:space="preserve"> </w:t>
      </w:r>
      <w:r w:rsidR="00C76AF2" w:rsidRPr="00D556C1">
        <w:rPr>
          <w:rFonts w:ascii="Segoe UI" w:hAnsi="Segoe UI" w:cs="Segoe UI"/>
          <w:sz w:val="20"/>
          <w:szCs w:val="20"/>
        </w:rPr>
        <w:t>Plan</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submitted</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C76AF2" w:rsidRPr="00D556C1">
        <w:rPr>
          <w:rFonts w:ascii="Segoe UI" w:hAnsi="Segoe UI" w:cs="Segoe UI"/>
          <w:sz w:val="20"/>
          <w:szCs w:val="20"/>
        </w:rPr>
        <w:t>at</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least fourteen (14) days </w:t>
      </w:r>
      <w:r w:rsidR="000040FB" w:rsidRPr="00D556C1">
        <w:rPr>
          <w:rFonts w:ascii="Segoe UI" w:hAnsi="Segoe UI" w:cs="Segoe UI"/>
          <w:sz w:val="20"/>
          <w:szCs w:val="20"/>
        </w:rPr>
        <w:t>before</w:t>
      </w:r>
      <w:r w:rsidR="00C76AF2" w:rsidRPr="00D556C1">
        <w:rPr>
          <w:rFonts w:ascii="Segoe UI" w:hAnsi="Segoe UI" w:cs="Segoe UI"/>
          <w:sz w:val="20"/>
          <w:szCs w:val="20"/>
        </w:rPr>
        <w:t xml:space="preserve"> the </w:t>
      </w:r>
      <w:proofErr w:type="gramStart"/>
      <w:r w:rsidR="00C76AF2" w:rsidRPr="00D556C1">
        <w:rPr>
          <w:rFonts w:ascii="Segoe UI" w:hAnsi="Segoe UI" w:cs="Segoe UI"/>
          <w:sz w:val="20"/>
          <w:szCs w:val="20"/>
        </w:rPr>
        <w:t>Pre Construction</w:t>
      </w:r>
      <w:proofErr w:type="gramEnd"/>
      <w:r w:rsidR="00C76AF2" w:rsidRPr="00D556C1">
        <w:rPr>
          <w:rFonts w:ascii="Segoe UI" w:hAnsi="Segoe UI" w:cs="Segoe UI"/>
          <w:sz w:val="20"/>
          <w:szCs w:val="20"/>
        </w:rPr>
        <w:t xml:space="preserve"> Conference.</w:t>
      </w:r>
    </w:p>
    <w:p w14:paraId="7E2ACBE8" w14:textId="4455298F" w:rsidR="00C85FCE" w:rsidRPr="00D556C1" w:rsidRDefault="00746D34" w:rsidP="00746D34">
      <w:pPr>
        <w:spacing w:after="0"/>
        <w:ind w:left="720" w:hanging="720"/>
        <w:rPr>
          <w:rFonts w:ascii="Segoe UI" w:hAnsi="Segoe UI" w:cs="Segoe UI"/>
          <w:sz w:val="20"/>
          <w:szCs w:val="20"/>
        </w:rPr>
      </w:pPr>
      <w:r w:rsidRPr="00D556C1">
        <w:rPr>
          <w:rFonts w:ascii="Segoe UI" w:hAnsi="Segoe UI" w:cs="Segoe UI"/>
          <w:sz w:val="20"/>
          <w:szCs w:val="20"/>
        </w:rPr>
        <w:t>G</w:t>
      </w:r>
      <w:r w:rsidR="00015F0F" w:rsidRPr="00D556C1">
        <w:rPr>
          <w:rFonts w:ascii="Segoe UI" w:hAnsi="Segoe UI" w:cs="Segoe UI"/>
          <w:sz w:val="20"/>
          <w:szCs w:val="20"/>
        </w:rPr>
        <w:t>.</w:t>
      </w:r>
      <w:r w:rsidR="00015F0F" w:rsidRPr="00D556C1">
        <w:rPr>
          <w:rFonts w:ascii="Segoe UI" w:hAnsi="Segoe UI" w:cs="Segoe UI"/>
          <w:sz w:val="20"/>
          <w:szCs w:val="20"/>
        </w:rPr>
        <w:tab/>
      </w:r>
      <w:r w:rsidR="00C76AF2" w:rsidRPr="00D556C1">
        <w:rPr>
          <w:rFonts w:ascii="Segoe UI" w:hAnsi="Segoe UI" w:cs="Segoe UI"/>
          <w:sz w:val="20"/>
          <w:szCs w:val="20"/>
        </w:rPr>
        <w:t xml:space="preserve">Health and Safety </w:t>
      </w:r>
      <w:r w:rsidR="009C2575" w:rsidRPr="00D556C1">
        <w:rPr>
          <w:rFonts w:ascii="Segoe UI" w:hAnsi="Segoe UI" w:cs="Segoe UI"/>
          <w:sz w:val="20"/>
          <w:szCs w:val="20"/>
        </w:rPr>
        <w:t xml:space="preserve">(See </w:t>
      </w:r>
      <w:r w:rsidR="00C76AF2" w:rsidRPr="00D556C1">
        <w:rPr>
          <w:rFonts w:ascii="Segoe UI" w:hAnsi="Segoe UI" w:cs="Segoe UI"/>
          <w:sz w:val="20"/>
          <w:szCs w:val="20"/>
        </w:rPr>
        <w:t>General Conditions, Safety</w:t>
      </w:r>
      <w:r w:rsidR="00606C98" w:rsidRPr="00D556C1">
        <w:rPr>
          <w:rFonts w:ascii="Segoe UI" w:hAnsi="Segoe UI" w:cs="Segoe UI"/>
          <w:sz w:val="20"/>
          <w:szCs w:val="20"/>
        </w:rPr>
        <w:t>,</w:t>
      </w:r>
      <w:r w:rsidR="00C76AF2" w:rsidRPr="00D556C1">
        <w:rPr>
          <w:rFonts w:ascii="Segoe UI" w:hAnsi="Segoe UI" w:cs="Segoe UI"/>
          <w:sz w:val="20"/>
          <w:szCs w:val="20"/>
        </w:rPr>
        <w:t xml:space="preserve"> and Health Standards</w:t>
      </w:r>
      <w:r w:rsidR="009C2575" w:rsidRPr="00D556C1">
        <w:rPr>
          <w:rFonts w:ascii="Segoe UI" w:hAnsi="Segoe UI" w:cs="Segoe UI"/>
          <w:sz w:val="20"/>
          <w:szCs w:val="20"/>
        </w:rPr>
        <w:t>)</w:t>
      </w:r>
      <w:r w:rsidRPr="00D556C1">
        <w:rPr>
          <w:rFonts w:ascii="Segoe UI" w:hAnsi="Segoe UI" w:cs="Segoe UI"/>
          <w:sz w:val="20"/>
          <w:szCs w:val="20"/>
        </w:rPr>
        <w:t xml:space="preserve">: </w:t>
      </w:r>
      <w:r w:rsidR="00C76AF2" w:rsidRPr="00D556C1">
        <w:rPr>
          <w:rFonts w:ascii="Segoe UI" w:hAnsi="Segoe UI" w:cs="Segoe UI"/>
          <w:sz w:val="20"/>
          <w:szCs w:val="20"/>
        </w:rPr>
        <w:t xml:space="preserve">The Health and Safety Plan shall be submitted to the </w:t>
      </w:r>
      <w:r w:rsidR="000F285E" w:rsidRPr="00D556C1">
        <w:rPr>
          <w:rFonts w:ascii="Segoe UI" w:hAnsi="Segoe UI" w:cs="Segoe UI"/>
          <w:sz w:val="20"/>
          <w:szCs w:val="20"/>
        </w:rPr>
        <w:t>District</w:t>
      </w:r>
      <w:r w:rsidR="00C76AF2" w:rsidRPr="00D556C1">
        <w:rPr>
          <w:rFonts w:ascii="Segoe UI" w:hAnsi="Segoe UI" w:cs="Segoe UI"/>
          <w:sz w:val="20"/>
          <w:szCs w:val="20"/>
        </w:rPr>
        <w:t xml:space="preserve"> at least fourteen</w:t>
      </w:r>
      <w:r w:rsidR="009C2575" w:rsidRPr="00D556C1">
        <w:rPr>
          <w:rFonts w:ascii="Segoe UI" w:hAnsi="Segoe UI" w:cs="Segoe UI"/>
          <w:sz w:val="20"/>
          <w:szCs w:val="20"/>
        </w:rPr>
        <w:t xml:space="preserve"> </w:t>
      </w:r>
      <w:r w:rsidR="00C76AF2" w:rsidRPr="00D556C1">
        <w:rPr>
          <w:rFonts w:ascii="Segoe UI" w:hAnsi="Segoe UI" w:cs="Segoe UI"/>
          <w:sz w:val="20"/>
          <w:szCs w:val="20"/>
        </w:rPr>
        <w:t xml:space="preserve">(14) days </w:t>
      </w:r>
      <w:r w:rsidR="000040FB" w:rsidRPr="00D556C1">
        <w:rPr>
          <w:rFonts w:ascii="Segoe UI" w:hAnsi="Segoe UI" w:cs="Segoe UI"/>
          <w:sz w:val="20"/>
          <w:szCs w:val="20"/>
        </w:rPr>
        <w:t>before</w:t>
      </w:r>
      <w:r w:rsidR="00C76AF2" w:rsidRPr="00D556C1">
        <w:rPr>
          <w:rFonts w:ascii="Segoe UI" w:hAnsi="Segoe UI" w:cs="Segoe UI"/>
          <w:sz w:val="20"/>
          <w:szCs w:val="20"/>
        </w:rPr>
        <w:t xml:space="preserve"> the Pre</w:t>
      </w:r>
      <w:r w:rsidR="003C214B" w:rsidRPr="00D556C1">
        <w:rPr>
          <w:rFonts w:ascii="Segoe UI" w:hAnsi="Segoe UI" w:cs="Segoe UI"/>
          <w:sz w:val="20"/>
          <w:szCs w:val="20"/>
        </w:rPr>
        <w:t>-</w:t>
      </w:r>
      <w:r w:rsidR="00C76AF2" w:rsidRPr="00D556C1">
        <w:rPr>
          <w:rFonts w:ascii="Segoe UI" w:hAnsi="Segoe UI" w:cs="Segoe UI"/>
          <w:sz w:val="20"/>
          <w:szCs w:val="20"/>
        </w:rPr>
        <w:t xml:space="preserve">Construction Conference. </w:t>
      </w:r>
    </w:p>
    <w:p w14:paraId="5C5F0F93" w14:textId="560454E4" w:rsidR="003C214B" w:rsidRPr="00D556C1" w:rsidRDefault="00746D34" w:rsidP="00746D34">
      <w:pPr>
        <w:spacing w:after="0"/>
        <w:ind w:left="720" w:hanging="720"/>
        <w:jc w:val="both"/>
        <w:rPr>
          <w:rFonts w:ascii="Segoe UI" w:hAnsi="Segoe UI" w:cs="Segoe UI"/>
          <w:sz w:val="20"/>
          <w:szCs w:val="20"/>
        </w:rPr>
      </w:pPr>
      <w:r w:rsidRPr="00D556C1">
        <w:rPr>
          <w:rFonts w:ascii="Segoe UI" w:hAnsi="Segoe UI" w:cs="Segoe UI"/>
          <w:sz w:val="20"/>
          <w:szCs w:val="20"/>
        </w:rPr>
        <w:t>H</w:t>
      </w:r>
      <w:r w:rsidR="00015F0F" w:rsidRPr="00D556C1">
        <w:rPr>
          <w:rFonts w:ascii="Segoe UI" w:hAnsi="Segoe UI" w:cs="Segoe UI"/>
          <w:sz w:val="20"/>
          <w:szCs w:val="20"/>
        </w:rPr>
        <w:t>.</w:t>
      </w:r>
      <w:r w:rsidR="00015F0F" w:rsidRPr="00D556C1">
        <w:rPr>
          <w:rFonts w:ascii="Segoe UI" w:hAnsi="Segoe UI" w:cs="Segoe UI"/>
          <w:sz w:val="20"/>
          <w:szCs w:val="20"/>
        </w:rPr>
        <w:tab/>
      </w:r>
      <w:r w:rsidR="00C76AF2" w:rsidRPr="00D556C1">
        <w:rPr>
          <w:rFonts w:ascii="Segoe UI" w:hAnsi="Segoe UI" w:cs="Segoe UI"/>
          <w:sz w:val="20"/>
          <w:szCs w:val="20"/>
        </w:rPr>
        <w:t>Quality Control (QC) Plan</w:t>
      </w:r>
      <w:r w:rsidR="00015F0F"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submit</w:t>
      </w:r>
      <w:r w:rsidR="00916176" w:rsidRPr="00D556C1">
        <w:rPr>
          <w:rFonts w:ascii="Segoe UI" w:hAnsi="Segoe UI" w:cs="Segoe UI"/>
          <w:sz w:val="20"/>
          <w:szCs w:val="20"/>
        </w:rPr>
        <w:t xml:space="preserve"> </w:t>
      </w:r>
      <w:r w:rsidR="00C76AF2" w:rsidRPr="00D556C1">
        <w:rPr>
          <w:rFonts w:ascii="Segoe UI" w:hAnsi="Segoe UI" w:cs="Segoe UI"/>
          <w:sz w:val="20"/>
          <w:szCs w:val="20"/>
        </w:rPr>
        <w:t>a</w:t>
      </w:r>
      <w:r w:rsidR="00916176" w:rsidRPr="00D556C1">
        <w:rPr>
          <w:rFonts w:ascii="Segoe UI" w:hAnsi="Segoe UI" w:cs="Segoe UI"/>
          <w:sz w:val="20"/>
          <w:szCs w:val="20"/>
        </w:rPr>
        <w:t xml:space="preserve"> </w:t>
      </w:r>
      <w:r w:rsidR="00C76AF2" w:rsidRPr="00D556C1">
        <w:rPr>
          <w:rFonts w:ascii="Segoe UI" w:hAnsi="Segoe UI" w:cs="Segoe UI"/>
          <w:sz w:val="20"/>
          <w:szCs w:val="20"/>
        </w:rPr>
        <w:t>written</w:t>
      </w:r>
      <w:r w:rsidR="00916176" w:rsidRPr="00D556C1">
        <w:rPr>
          <w:rFonts w:ascii="Segoe UI" w:hAnsi="Segoe UI" w:cs="Segoe UI"/>
          <w:sz w:val="20"/>
          <w:szCs w:val="20"/>
        </w:rPr>
        <w:t xml:space="preserve"> </w:t>
      </w:r>
      <w:r w:rsidR="00C76AF2" w:rsidRPr="00D556C1">
        <w:rPr>
          <w:rFonts w:ascii="Segoe UI" w:hAnsi="Segoe UI" w:cs="Segoe UI"/>
          <w:sz w:val="20"/>
          <w:szCs w:val="20"/>
        </w:rPr>
        <w:t>Quality</w:t>
      </w:r>
      <w:r w:rsidR="00916176" w:rsidRPr="00D556C1">
        <w:rPr>
          <w:rFonts w:ascii="Segoe UI" w:hAnsi="Segoe UI" w:cs="Segoe UI"/>
          <w:sz w:val="20"/>
          <w:szCs w:val="20"/>
        </w:rPr>
        <w:t xml:space="preserve"> </w:t>
      </w:r>
      <w:r w:rsidR="00C76AF2" w:rsidRPr="00D556C1">
        <w:rPr>
          <w:rFonts w:ascii="Segoe UI" w:hAnsi="Segoe UI" w:cs="Segoe UI"/>
          <w:sz w:val="20"/>
          <w:szCs w:val="20"/>
        </w:rPr>
        <w:t>Control</w:t>
      </w:r>
      <w:r w:rsidR="00916176" w:rsidRPr="00D556C1">
        <w:rPr>
          <w:rFonts w:ascii="Segoe UI" w:hAnsi="Segoe UI" w:cs="Segoe UI"/>
          <w:sz w:val="20"/>
          <w:szCs w:val="20"/>
        </w:rPr>
        <w:t xml:space="preserve"> </w:t>
      </w:r>
      <w:r w:rsidR="00C76AF2" w:rsidRPr="00D556C1">
        <w:rPr>
          <w:rFonts w:ascii="Segoe UI" w:hAnsi="Segoe UI" w:cs="Segoe UI"/>
          <w:sz w:val="20"/>
          <w:szCs w:val="20"/>
        </w:rPr>
        <w:t>Plan</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the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C76AF2" w:rsidRPr="00D556C1">
        <w:rPr>
          <w:rFonts w:ascii="Segoe UI" w:hAnsi="Segoe UI" w:cs="Segoe UI"/>
          <w:sz w:val="20"/>
          <w:szCs w:val="20"/>
        </w:rPr>
        <w:t>no</w:t>
      </w:r>
      <w:r w:rsidR="00916176" w:rsidRPr="00D556C1">
        <w:rPr>
          <w:rFonts w:ascii="Segoe UI" w:hAnsi="Segoe UI" w:cs="Segoe UI"/>
          <w:sz w:val="20"/>
          <w:szCs w:val="20"/>
        </w:rPr>
        <w:t xml:space="preserve"> </w:t>
      </w:r>
      <w:r w:rsidR="00C76AF2" w:rsidRPr="00D556C1">
        <w:rPr>
          <w:rFonts w:ascii="Segoe UI" w:hAnsi="Segoe UI" w:cs="Segoe UI"/>
          <w:sz w:val="20"/>
          <w:szCs w:val="20"/>
        </w:rPr>
        <w:t>less</w:t>
      </w:r>
      <w:r w:rsidR="00916176" w:rsidRPr="00D556C1">
        <w:rPr>
          <w:rFonts w:ascii="Segoe UI" w:hAnsi="Segoe UI" w:cs="Segoe UI"/>
          <w:sz w:val="20"/>
          <w:szCs w:val="20"/>
        </w:rPr>
        <w:t xml:space="preserve"> </w:t>
      </w:r>
      <w:r w:rsidR="00C76AF2" w:rsidRPr="00D556C1">
        <w:rPr>
          <w:rFonts w:ascii="Segoe UI" w:hAnsi="Segoe UI" w:cs="Segoe UI"/>
          <w:sz w:val="20"/>
          <w:szCs w:val="20"/>
        </w:rPr>
        <w:t>than</w:t>
      </w:r>
      <w:r w:rsidR="00916176" w:rsidRPr="00D556C1">
        <w:rPr>
          <w:rFonts w:ascii="Segoe UI" w:hAnsi="Segoe UI" w:cs="Segoe UI"/>
          <w:sz w:val="20"/>
          <w:szCs w:val="20"/>
        </w:rPr>
        <w:t xml:space="preserve"> </w:t>
      </w:r>
      <w:r w:rsidR="00C76AF2" w:rsidRPr="00D556C1">
        <w:rPr>
          <w:rFonts w:ascii="Segoe UI" w:hAnsi="Segoe UI" w:cs="Segoe UI"/>
          <w:sz w:val="20"/>
          <w:szCs w:val="20"/>
        </w:rPr>
        <w:t>fourteen</w:t>
      </w:r>
      <w:r w:rsidR="00916176" w:rsidRPr="00D556C1">
        <w:rPr>
          <w:rFonts w:ascii="Segoe UI" w:hAnsi="Segoe UI" w:cs="Segoe UI"/>
          <w:sz w:val="20"/>
          <w:szCs w:val="20"/>
        </w:rPr>
        <w:t xml:space="preserve"> </w:t>
      </w:r>
      <w:r w:rsidR="00C76AF2" w:rsidRPr="00D556C1">
        <w:rPr>
          <w:rFonts w:ascii="Segoe UI" w:hAnsi="Segoe UI" w:cs="Segoe UI"/>
          <w:sz w:val="20"/>
          <w:szCs w:val="20"/>
        </w:rPr>
        <w:t>(14)</w:t>
      </w:r>
      <w:r w:rsidR="00916176" w:rsidRPr="00D556C1">
        <w:rPr>
          <w:rFonts w:ascii="Segoe UI" w:hAnsi="Segoe UI" w:cs="Segoe UI"/>
          <w:sz w:val="20"/>
          <w:szCs w:val="20"/>
        </w:rPr>
        <w:t xml:space="preserve"> </w:t>
      </w:r>
      <w:r w:rsidR="00C76AF2" w:rsidRPr="00D556C1">
        <w:rPr>
          <w:rFonts w:ascii="Segoe UI" w:hAnsi="Segoe UI" w:cs="Segoe UI"/>
          <w:sz w:val="20"/>
          <w:szCs w:val="20"/>
        </w:rPr>
        <w:t>days</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Pre-Construction Conference.</w:t>
      </w:r>
      <w:r w:rsidR="009C2575" w:rsidRPr="00D556C1">
        <w:rPr>
          <w:rFonts w:ascii="Segoe UI" w:hAnsi="Segoe UI" w:cs="Segoe UI"/>
          <w:sz w:val="20"/>
          <w:szCs w:val="20"/>
        </w:rPr>
        <w:t xml:space="preserve"> </w:t>
      </w:r>
      <w:r w:rsidR="00C76AF2" w:rsidRPr="00D556C1">
        <w:rPr>
          <w:rFonts w:ascii="Segoe UI" w:hAnsi="Segoe UI" w:cs="Segoe UI"/>
          <w:sz w:val="20"/>
          <w:szCs w:val="20"/>
        </w:rPr>
        <w:t>The plan shall include, a</w:t>
      </w:r>
      <w:r w:rsidR="00DB10EF" w:rsidRPr="00D556C1">
        <w:rPr>
          <w:rFonts w:ascii="Segoe UI" w:hAnsi="Segoe UI" w:cs="Segoe UI"/>
          <w:sz w:val="20"/>
          <w:szCs w:val="20"/>
        </w:rPr>
        <w:t>t</w:t>
      </w:r>
      <w:r w:rsidR="00C76AF2" w:rsidRPr="00D556C1">
        <w:rPr>
          <w:rFonts w:ascii="Segoe UI" w:hAnsi="Segoe UI" w:cs="Segoe UI"/>
          <w:sz w:val="20"/>
          <w:szCs w:val="20"/>
        </w:rPr>
        <w:t xml:space="preserve"> a minimum, the following</w:t>
      </w:r>
      <w:r w:rsidR="003C214B" w:rsidRPr="00D556C1">
        <w:rPr>
          <w:rFonts w:ascii="Segoe UI" w:hAnsi="Segoe UI" w:cs="Segoe UI"/>
          <w:sz w:val="20"/>
          <w:szCs w:val="20"/>
        </w:rPr>
        <w:t xml:space="preserve">: </w:t>
      </w:r>
    </w:p>
    <w:p w14:paraId="7ECB189D" w14:textId="3D229D2F"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description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QC</w:t>
      </w:r>
      <w:r w:rsidR="00916176" w:rsidRPr="00D556C1">
        <w:rPr>
          <w:rFonts w:ascii="Segoe UI" w:hAnsi="Segoe UI" w:cs="Segoe UI"/>
          <w:sz w:val="20"/>
          <w:szCs w:val="20"/>
        </w:rPr>
        <w:t xml:space="preserve"> </w:t>
      </w:r>
      <w:r w:rsidRPr="00D556C1">
        <w:rPr>
          <w:rFonts w:ascii="Segoe UI" w:hAnsi="Segoe UI" w:cs="Segoe UI"/>
          <w:sz w:val="20"/>
          <w:szCs w:val="20"/>
        </w:rPr>
        <w:t>organization,</w:t>
      </w:r>
      <w:r w:rsidR="00916176" w:rsidRPr="00D556C1">
        <w:rPr>
          <w:rFonts w:ascii="Segoe UI" w:hAnsi="Segoe UI" w:cs="Segoe UI"/>
          <w:sz w:val="20"/>
          <w:szCs w:val="20"/>
        </w:rPr>
        <w:t xml:space="preserve"> </w:t>
      </w:r>
      <w:r w:rsidRPr="00D556C1">
        <w:rPr>
          <w:rFonts w:ascii="Segoe UI" w:hAnsi="Segoe UI" w:cs="Segoe UI"/>
          <w:sz w:val="20"/>
          <w:szCs w:val="20"/>
        </w:rPr>
        <w:t>including</w:t>
      </w:r>
      <w:r w:rsidR="00916176" w:rsidRPr="00D556C1">
        <w:rPr>
          <w:rFonts w:ascii="Segoe UI" w:hAnsi="Segoe UI" w:cs="Segoe UI"/>
          <w:sz w:val="20"/>
          <w:szCs w:val="20"/>
        </w:rPr>
        <w:t xml:space="preserve"> </w:t>
      </w: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chart</w:t>
      </w:r>
      <w:r w:rsidR="00916176" w:rsidRPr="00D556C1">
        <w:rPr>
          <w:rFonts w:ascii="Segoe UI" w:hAnsi="Segoe UI" w:cs="Segoe UI"/>
          <w:sz w:val="20"/>
          <w:szCs w:val="20"/>
        </w:rPr>
        <w:t xml:space="preserve"> </w:t>
      </w:r>
      <w:r w:rsidRPr="00D556C1">
        <w:rPr>
          <w:rFonts w:ascii="Segoe UI" w:hAnsi="Segoe UI" w:cs="Segoe UI"/>
          <w:sz w:val="20"/>
          <w:szCs w:val="20"/>
        </w:rPr>
        <w:t>showing</w:t>
      </w:r>
      <w:r w:rsidR="00916176" w:rsidRPr="00D556C1">
        <w:rPr>
          <w:rFonts w:ascii="Segoe UI" w:hAnsi="Segoe UI" w:cs="Segoe UI"/>
          <w:sz w:val="20"/>
          <w:szCs w:val="20"/>
        </w:rPr>
        <w:t xml:space="preserve"> </w:t>
      </w:r>
      <w:r w:rsidRPr="00D556C1">
        <w:rPr>
          <w:rFonts w:ascii="Segoe UI" w:hAnsi="Segoe UI" w:cs="Segoe UI"/>
          <w:sz w:val="20"/>
          <w:szCs w:val="20"/>
        </w:rPr>
        <w:t>lines</w:t>
      </w:r>
      <w:r w:rsidR="00916176" w:rsidRPr="00D556C1">
        <w:rPr>
          <w:rFonts w:ascii="Segoe UI" w:hAnsi="Segoe UI" w:cs="Segoe UI"/>
          <w:sz w:val="20"/>
          <w:szCs w:val="20"/>
        </w:rPr>
        <w:t xml:space="preserve"> </w:t>
      </w:r>
      <w:r w:rsidRPr="00D556C1">
        <w:rPr>
          <w:rFonts w:ascii="Segoe UI" w:hAnsi="Segoe UI" w:cs="Segoe UI"/>
          <w:sz w:val="20"/>
          <w:szCs w:val="20"/>
        </w:rPr>
        <w:t>of authority</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acknowledgment</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QC</w:t>
      </w:r>
      <w:r w:rsidR="00916176" w:rsidRPr="00D556C1">
        <w:rPr>
          <w:rFonts w:ascii="Segoe UI" w:hAnsi="Segoe UI" w:cs="Segoe UI"/>
          <w:sz w:val="20"/>
          <w:szCs w:val="20"/>
        </w:rPr>
        <w:t xml:space="preserve"> </w:t>
      </w:r>
      <w:r w:rsidRPr="00D556C1">
        <w:rPr>
          <w:rFonts w:ascii="Segoe UI" w:hAnsi="Segoe UI" w:cs="Segoe UI"/>
          <w:sz w:val="20"/>
          <w:szCs w:val="20"/>
        </w:rPr>
        <w:t>staff</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implement</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three</w:t>
      </w:r>
      <w:r w:rsidR="00916176" w:rsidRPr="00D556C1">
        <w:rPr>
          <w:rFonts w:ascii="Segoe UI" w:hAnsi="Segoe UI" w:cs="Segoe UI"/>
          <w:sz w:val="20"/>
          <w:szCs w:val="20"/>
        </w:rPr>
        <w:t>-</w:t>
      </w:r>
      <w:r w:rsidRPr="00D556C1">
        <w:rPr>
          <w:rFonts w:ascii="Segoe UI" w:hAnsi="Segoe UI" w:cs="Segoe UI"/>
          <w:sz w:val="20"/>
          <w:szCs w:val="20"/>
        </w:rPr>
        <w:t xml:space="preserve">phase control system for every aspect of the work specified. Include a QC Manager who reports to the </w:t>
      </w:r>
      <w:r w:rsidR="000F285E" w:rsidRPr="00D556C1">
        <w:rPr>
          <w:rFonts w:ascii="Segoe UI" w:hAnsi="Segoe UI" w:cs="Segoe UI"/>
          <w:sz w:val="20"/>
          <w:szCs w:val="20"/>
        </w:rPr>
        <w:t>District</w:t>
      </w:r>
      <w:r w:rsidRPr="00D556C1">
        <w:rPr>
          <w:rFonts w:ascii="Segoe UI" w:hAnsi="Segoe UI" w:cs="Segoe UI"/>
          <w:sz w:val="20"/>
          <w:szCs w:val="20"/>
        </w:rPr>
        <w:t>.</w:t>
      </w:r>
    </w:p>
    <w:p w14:paraId="77118B49" w14:textId="4CDE73B8"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name,</w:t>
      </w:r>
      <w:r w:rsidR="00916176" w:rsidRPr="00D556C1">
        <w:rPr>
          <w:rFonts w:ascii="Segoe UI" w:hAnsi="Segoe UI" w:cs="Segoe UI"/>
          <w:sz w:val="20"/>
          <w:szCs w:val="20"/>
        </w:rPr>
        <w:t xml:space="preserve"> </w:t>
      </w:r>
      <w:r w:rsidRPr="00D556C1">
        <w:rPr>
          <w:rFonts w:ascii="Segoe UI" w:hAnsi="Segoe UI" w:cs="Segoe UI"/>
          <w:sz w:val="20"/>
          <w:szCs w:val="20"/>
        </w:rPr>
        <w:t>qualifications</w:t>
      </w:r>
      <w:r w:rsidR="00916176" w:rsidRPr="00D556C1">
        <w:rPr>
          <w:rFonts w:ascii="Segoe UI" w:hAnsi="Segoe UI" w:cs="Segoe UI"/>
          <w:sz w:val="20"/>
          <w:szCs w:val="20"/>
        </w:rPr>
        <w:t xml:space="preserve"> </w:t>
      </w:r>
      <w:r w:rsidRPr="00D556C1">
        <w:rPr>
          <w:rFonts w:ascii="Segoe UI" w:hAnsi="Segoe UI" w:cs="Segoe UI"/>
          <w:sz w:val="20"/>
          <w:szCs w:val="20"/>
        </w:rPr>
        <w:t>(in</w:t>
      </w:r>
      <w:r w:rsidR="00916176" w:rsidRPr="00D556C1">
        <w:rPr>
          <w:rFonts w:ascii="Segoe UI" w:hAnsi="Segoe UI" w:cs="Segoe UI"/>
          <w:sz w:val="20"/>
          <w:szCs w:val="20"/>
        </w:rPr>
        <w:t xml:space="preserve"> </w:t>
      </w:r>
      <w:r w:rsidRPr="00D556C1">
        <w:rPr>
          <w:rFonts w:ascii="Segoe UI" w:hAnsi="Segoe UI" w:cs="Segoe UI"/>
          <w:sz w:val="20"/>
          <w:szCs w:val="20"/>
        </w:rPr>
        <w:t>resume</w:t>
      </w:r>
      <w:r w:rsidR="00916176" w:rsidRPr="00D556C1">
        <w:rPr>
          <w:rFonts w:ascii="Segoe UI" w:hAnsi="Segoe UI" w:cs="Segoe UI"/>
          <w:sz w:val="20"/>
          <w:szCs w:val="20"/>
        </w:rPr>
        <w:t xml:space="preserve"> </w:t>
      </w:r>
      <w:r w:rsidRPr="00D556C1">
        <w:rPr>
          <w:rFonts w:ascii="Segoe UI" w:hAnsi="Segoe UI" w:cs="Segoe UI"/>
          <w:sz w:val="20"/>
          <w:szCs w:val="20"/>
        </w:rPr>
        <w:t>format),</w:t>
      </w:r>
      <w:r w:rsidR="00916176" w:rsidRPr="00D556C1">
        <w:rPr>
          <w:rFonts w:ascii="Segoe UI" w:hAnsi="Segoe UI" w:cs="Segoe UI"/>
          <w:sz w:val="20"/>
          <w:szCs w:val="20"/>
        </w:rPr>
        <w:t xml:space="preserve"> </w:t>
      </w:r>
      <w:r w:rsidRPr="00D556C1">
        <w:rPr>
          <w:rFonts w:ascii="Segoe UI" w:hAnsi="Segoe UI" w:cs="Segoe UI"/>
          <w:sz w:val="20"/>
          <w:szCs w:val="20"/>
        </w:rPr>
        <w:t>duties,</w:t>
      </w:r>
      <w:r w:rsidR="00916176" w:rsidRPr="00D556C1">
        <w:rPr>
          <w:rFonts w:ascii="Segoe UI" w:hAnsi="Segoe UI" w:cs="Segoe UI"/>
          <w:sz w:val="20"/>
          <w:szCs w:val="20"/>
        </w:rPr>
        <w:t xml:space="preserve"> </w:t>
      </w:r>
      <w:r w:rsidRPr="00D556C1">
        <w:rPr>
          <w:rFonts w:ascii="Segoe UI" w:hAnsi="Segoe UI" w:cs="Segoe UI"/>
          <w:sz w:val="20"/>
          <w:szCs w:val="20"/>
        </w:rPr>
        <w:t>responsibilities,</w:t>
      </w:r>
      <w:r w:rsidR="00916176" w:rsidRPr="00D556C1">
        <w:rPr>
          <w:rFonts w:ascii="Segoe UI" w:hAnsi="Segoe UI" w:cs="Segoe UI"/>
          <w:sz w:val="20"/>
          <w:szCs w:val="20"/>
        </w:rPr>
        <w:t xml:space="preserve"> </w:t>
      </w:r>
      <w:r w:rsidRPr="00D556C1">
        <w:rPr>
          <w:rFonts w:ascii="Segoe UI" w:hAnsi="Segoe UI" w:cs="Segoe UI"/>
          <w:sz w:val="20"/>
          <w:szCs w:val="20"/>
        </w:rPr>
        <w:t>and authorities of each person assigned a QC function.</w:t>
      </w:r>
    </w:p>
    <w:p w14:paraId="5F111A11" w14:textId="77777777" w:rsidR="00FB5306"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A copy of the letter to the QC Manager signed by an authorized official of the</w:t>
      </w:r>
      <w:r w:rsidR="00916176" w:rsidRPr="00D556C1">
        <w:rPr>
          <w:rFonts w:ascii="Segoe UI" w:hAnsi="Segoe UI" w:cs="Segoe UI"/>
          <w:sz w:val="20"/>
          <w:szCs w:val="20"/>
        </w:rPr>
        <w:t xml:space="preserve"> </w:t>
      </w:r>
      <w:r w:rsidRPr="00D556C1">
        <w:rPr>
          <w:rFonts w:ascii="Segoe UI" w:hAnsi="Segoe UI" w:cs="Segoe UI"/>
          <w:sz w:val="20"/>
          <w:szCs w:val="20"/>
        </w:rPr>
        <w:t>firm</w:t>
      </w:r>
      <w:r w:rsidR="00916176" w:rsidRPr="00D556C1">
        <w:rPr>
          <w:rFonts w:ascii="Segoe UI" w:hAnsi="Segoe UI" w:cs="Segoe UI"/>
          <w:sz w:val="20"/>
          <w:szCs w:val="20"/>
        </w:rPr>
        <w:t xml:space="preserve"> </w:t>
      </w:r>
      <w:r w:rsidRPr="00D556C1">
        <w:rPr>
          <w:rFonts w:ascii="Segoe UI" w:hAnsi="Segoe UI" w:cs="Segoe UI"/>
          <w:sz w:val="20"/>
          <w:szCs w:val="20"/>
        </w:rPr>
        <w:t>which</w:t>
      </w:r>
      <w:r w:rsidR="00916176" w:rsidRPr="00D556C1">
        <w:rPr>
          <w:rFonts w:ascii="Segoe UI" w:hAnsi="Segoe UI" w:cs="Segoe UI"/>
          <w:sz w:val="20"/>
          <w:szCs w:val="20"/>
        </w:rPr>
        <w:t xml:space="preserve"> </w:t>
      </w:r>
      <w:r w:rsidRPr="00D556C1">
        <w:rPr>
          <w:rFonts w:ascii="Segoe UI" w:hAnsi="Segoe UI" w:cs="Segoe UI"/>
          <w:sz w:val="20"/>
          <w:szCs w:val="20"/>
        </w:rPr>
        <w:t>describes</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responsibilities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delegates</w:t>
      </w:r>
      <w:r w:rsidR="00916176" w:rsidRPr="00D556C1">
        <w:rPr>
          <w:rFonts w:ascii="Segoe UI" w:hAnsi="Segoe UI" w:cs="Segoe UI"/>
          <w:sz w:val="20"/>
          <w:szCs w:val="20"/>
        </w:rPr>
        <w:t xml:space="preserve"> </w:t>
      </w:r>
      <w:r w:rsidRPr="00D556C1">
        <w:rPr>
          <w:rFonts w:ascii="Segoe UI" w:hAnsi="Segoe UI" w:cs="Segoe UI"/>
          <w:sz w:val="20"/>
          <w:szCs w:val="20"/>
        </w:rPr>
        <w:t>sufficient authorities</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adequately</w:t>
      </w:r>
      <w:r w:rsidR="00916176" w:rsidRPr="00D556C1">
        <w:rPr>
          <w:rFonts w:ascii="Segoe UI" w:hAnsi="Segoe UI" w:cs="Segoe UI"/>
          <w:sz w:val="20"/>
          <w:szCs w:val="20"/>
        </w:rPr>
        <w:t xml:space="preserve"> </w:t>
      </w:r>
      <w:r w:rsidRPr="00D556C1">
        <w:rPr>
          <w:rFonts w:ascii="Segoe UI" w:hAnsi="Segoe UI" w:cs="Segoe UI"/>
          <w:sz w:val="20"/>
          <w:szCs w:val="20"/>
        </w:rPr>
        <w:t>perform</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functions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QC</w:t>
      </w:r>
      <w:r w:rsidR="00916176" w:rsidRPr="00D556C1">
        <w:rPr>
          <w:rFonts w:ascii="Segoe UI" w:hAnsi="Segoe UI" w:cs="Segoe UI"/>
          <w:sz w:val="20"/>
          <w:szCs w:val="20"/>
        </w:rPr>
        <w:t xml:space="preserve"> </w:t>
      </w:r>
      <w:r w:rsidRPr="00D556C1">
        <w:rPr>
          <w:rFonts w:ascii="Segoe UI" w:hAnsi="Segoe UI" w:cs="Segoe UI"/>
          <w:sz w:val="20"/>
          <w:szCs w:val="20"/>
        </w:rPr>
        <w:t xml:space="preserve">Manager, including </w:t>
      </w:r>
      <w:r w:rsidR="00916176" w:rsidRPr="00D556C1">
        <w:rPr>
          <w:rFonts w:ascii="Segoe UI" w:hAnsi="Segoe UI" w:cs="Segoe UI"/>
          <w:sz w:val="20"/>
          <w:szCs w:val="20"/>
        </w:rPr>
        <w:t xml:space="preserve">the </w:t>
      </w:r>
      <w:r w:rsidRPr="00D556C1">
        <w:rPr>
          <w:rFonts w:ascii="Segoe UI" w:hAnsi="Segoe UI" w:cs="Segoe UI"/>
          <w:sz w:val="20"/>
          <w:szCs w:val="20"/>
        </w:rPr>
        <w:t xml:space="preserve">authority to stop work which is not in compliance with the Contract. </w:t>
      </w:r>
    </w:p>
    <w:p w14:paraId="766AD07F" w14:textId="18324658"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Letters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direction</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other</w:t>
      </w:r>
      <w:r w:rsidR="00916176" w:rsidRPr="00D556C1">
        <w:rPr>
          <w:rFonts w:ascii="Segoe UI" w:hAnsi="Segoe UI" w:cs="Segoe UI"/>
          <w:sz w:val="20"/>
          <w:szCs w:val="20"/>
        </w:rPr>
        <w:t xml:space="preserve"> </w:t>
      </w:r>
      <w:r w:rsidRPr="00D556C1">
        <w:rPr>
          <w:rFonts w:ascii="Segoe UI" w:hAnsi="Segoe UI" w:cs="Segoe UI"/>
          <w:sz w:val="20"/>
          <w:szCs w:val="20"/>
        </w:rPr>
        <w:t>various</w:t>
      </w:r>
      <w:r w:rsidR="00916176" w:rsidRPr="00D556C1">
        <w:rPr>
          <w:rFonts w:ascii="Segoe UI" w:hAnsi="Segoe UI" w:cs="Segoe UI"/>
          <w:sz w:val="20"/>
          <w:szCs w:val="20"/>
        </w:rPr>
        <w:t xml:space="preserve"> </w:t>
      </w:r>
      <w:r w:rsidRPr="00D556C1">
        <w:rPr>
          <w:rFonts w:ascii="Segoe UI" w:hAnsi="Segoe UI" w:cs="Segoe UI"/>
          <w:sz w:val="20"/>
          <w:szCs w:val="20"/>
        </w:rPr>
        <w:t>quality</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representatives outlining</w:t>
      </w:r>
      <w:r w:rsidR="00916176" w:rsidRPr="00D556C1">
        <w:rPr>
          <w:rFonts w:ascii="Segoe UI" w:hAnsi="Segoe UI" w:cs="Segoe UI"/>
          <w:sz w:val="20"/>
          <w:szCs w:val="20"/>
        </w:rPr>
        <w:t xml:space="preserve"> </w:t>
      </w:r>
      <w:r w:rsidRPr="00D556C1">
        <w:rPr>
          <w:rFonts w:ascii="Segoe UI" w:hAnsi="Segoe UI" w:cs="Segoe UI"/>
          <w:sz w:val="20"/>
          <w:szCs w:val="20"/>
        </w:rPr>
        <w:t>duties,</w:t>
      </w:r>
      <w:r w:rsidR="00916176" w:rsidRPr="00D556C1">
        <w:rPr>
          <w:rFonts w:ascii="Segoe UI" w:hAnsi="Segoe UI" w:cs="Segoe UI"/>
          <w:sz w:val="20"/>
          <w:szCs w:val="20"/>
        </w:rPr>
        <w:t xml:space="preserve"> </w:t>
      </w:r>
      <w:r w:rsidRPr="00D556C1">
        <w:rPr>
          <w:rFonts w:ascii="Segoe UI" w:hAnsi="Segoe UI" w:cs="Segoe UI"/>
          <w:sz w:val="20"/>
          <w:szCs w:val="20"/>
        </w:rPr>
        <w:t>authorities,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responsibilities</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issued</w:t>
      </w:r>
      <w:r w:rsidR="00916176" w:rsidRPr="00D556C1">
        <w:rPr>
          <w:rFonts w:ascii="Segoe UI" w:hAnsi="Segoe UI" w:cs="Segoe UI"/>
          <w:sz w:val="20"/>
          <w:szCs w:val="20"/>
        </w:rPr>
        <w:t xml:space="preserve"> </w:t>
      </w:r>
      <w:r w:rsidRPr="00D556C1">
        <w:rPr>
          <w:rFonts w:ascii="Segoe UI" w:hAnsi="Segoe UI" w:cs="Segoe UI"/>
          <w:sz w:val="20"/>
          <w:szCs w:val="20"/>
        </w:rPr>
        <w:t>by</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QC Manager.</w:t>
      </w:r>
      <w:r w:rsidR="00916176" w:rsidRPr="00D556C1">
        <w:rPr>
          <w:rFonts w:ascii="Segoe UI" w:hAnsi="Segoe UI" w:cs="Segoe UI"/>
          <w:sz w:val="20"/>
          <w:szCs w:val="20"/>
        </w:rPr>
        <w:t xml:space="preserve"> </w:t>
      </w:r>
      <w:r w:rsidRPr="00D556C1">
        <w:rPr>
          <w:rFonts w:ascii="Segoe UI" w:hAnsi="Segoe UI" w:cs="Segoe UI"/>
          <w:sz w:val="20"/>
          <w:szCs w:val="20"/>
        </w:rPr>
        <w:t xml:space="preserve">Copies of these letters must be furnished to the </w:t>
      </w:r>
      <w:r w:rsidR="000F285E" w:rsidRPr="00D556C1">
        <w:rPr>
          <w:rFonts w:ascii="Segoe UI" w:hAnsi="Segoe UI" w:cs="Segoe UI"/>
          <w:sz w:val="20"/>
          <w:szCs w:val="20"/>
        </w:rPr>
        <w:t>District</w:t>
      </w:r>
      <w:r w:rsidRPr="00D556C1">
        <w:rPr>
          <w:rFonts w:ascii="Segoe UI" w:hAnsi="Segoe UI" w:cs="Segoe UI"/>
          <w:sz w:val="20"/>
          <w:szCs w:val="20"/>
        </w:rPr>
        <w:t>.</w:t>
      </w:r>
    </w:p>
    <w:p w14:paraId="1E0BF232" w14:textId="77777777"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Procedures for scheduling, reviewing, certifying, and managing submittals.</w:t>
      </w:r>
    </w:p>
    <w:p w14:paraId="7B01E2B3" w14:textId="6C80FA1B"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lastRenderedPageBreak/>
        <w:t>Procedures</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tracking</w:t>
      </w:r>
      <w:r w:rsidR="00916176" w:rsidRPr="00D556C1">
        <w:rPr>
          <w:rFonts w:ascii="Segoe UI" w:hAnsi="Segoe UI" w:cs="Segoe UI"/>
          <w:sz w:val="20"/>
          <w:szCs w:val="20"/>
        </w:rPr>
        <w:t xml:space="preserve"> </w:t>
      </w:r>
      <w:r w:rsidRPr="00D556C1">
        <w:rPr>
          <w:rFonts w:ascii="Segoe UI" w:hAnsi="Segoe UI" w:cs="Segoe UI"/>
          <w:sz w:val="20"/>
          <w:szCs w:val="20"/>
        </w:rPr>
        <w:t>deficiencies</w:t>
      </w:r>
      <w:r w:rsidR="00916176" w:rsidRPr="00D556C1">
        <w:rPr>
          <w:rFonts w:ascii="Segoe UI" w:hAnsi="Segoe UI" w:cs="Segoe UI"/>
          <w:sz w:val="20"/>
          <w:szCs w:val="20"/>
        </w:rPr>
        <w:t xml:space="preserve"> </w:t>
      </w:r>
      <w:r w:rsidRPr="00D556C1">
        <w:rPr>
          <w:rFonts w:ascii="Segoe UI" w:hAnsi="Segoe UI" w:cs="Segoe UI"/>
          <w:sz w:val="20"/>
          <w:szCs w:val="20"/>
        </w:rPr>
        <w:t>from</w:t>
      </w:r>
      <w:r w:rsidR="00916176" w:rsidRPr="00D556C1">
        <w:rPr>
          <w:rFonts w:ascii="Segoe UI" w:hAnsi="Segoe UI" w:cs="Segoe UI"/>
          <w:sz w:val="20"/>
          <w:szCs w:val="20"/>
        </w:rPr>
        <w:t xml:space="preserve"> </w:t>
      </w:r>
      <w:r w:rsidRPr="00D556C1">
        <w:rPr>
          <w:rFonts w:ascii="Segoe UI" w:hAnsi="Segoe UI" w:cs="Segoe UI"/>
          <w:sz w:val="20"/>
          <w:szCs w:val="20"/>
        </w:rPr>
        <w:t>identification</w:t>
      </w:r>
      <w:r w:rsidR="00916176" w:rsidRPr="00D556C1">
        <w:rPr>
          <w:rFonts w:ascii="Segoe UI" w:hAnsi="Segoe UI" w:cs="Segoe UI"/>
          <w:sz w:val="20"/>
          <w:szCs w:val="20"/>
        </w:rPr>
        <w:t xml:space="preserve"> </w:t>
      </w:r>
      <w:r w:rsidRPr="00D556C1">
        <w:rPr>
          <w:rFonts w:ascii="Segoe UI" w:hAnsi="Segoe UI" w:cs="Segoe UI"/>
          <w:sz w:val="20"/>
          <w:szCs w:val="20"/>
        </w:rPr>
        <w:t>through</w:t>
      </w:r>
      <w:r w:rsidR="00916176" w:rsidRPr="00D556C1">
        <w:rPr>
          <w:rFonts w:ascii="Segoe UI" w:hAnsi="Segoe UI" w:cs="Segoe UI"/>
          <w:sz w:val="20"/>
          <w:szCs w:val="20"/>
        </w:rPr>
        <w:t xml:space="preserve"> </w:t>
      </w:r>
      <w:r w:rsidRPr="00D556C1">
        <w:rPr>
          <w:rFonts w:ascii="Segoe UI" w:hAnsi="Segoe UI" w:cs="Segoe UI"/>
          <w:sz w:val="20"/>
          <w:szCs w:val="20"/>
        </w:rPr>
        <w:t>acceptable corrective</w:t>
      </w:r>
      <w:r w:rsidR="00916176" w:rsidRPr="00D556C1">
        <w:rPr>
          <w:rFonts w:ascii="Segoe UI" w:hAnsi="Segoe UI" w:cs="Segoe UI"/>
          <w:sz w:val="20"/>
          <w:szCs w:val="20"/>
        </w:rPr>
        <w:t xml:space="preserve"> </w:t>
      </w:r>
      <w:r w:rsidRPr="00D556C1">
        <w:rPr>
          <w:rFonts w:ascii="Segoe UI" w:hAnsi="Segoe UI" w:cs="Segoe UI"/>
          <w:sz w:val="20"/>
          <w:szCs w:val="20"/>
        </w:rPr>
        <w:t>action.</w:t>
      </w:r>
      <w:r w:rsidR="00916176" w:rsidRPr="00D556C1">
        <w:rPr>
          <w:rFonts w:ascii="Segoe UI" w:hAnsi="Segoe UI" w:cs="Segoe UI"/>
          <w:sz w:val="20"/>
          <w:szCs w:val="20"/>
        </w:rPr>
        <w:t xml:space="preserve"> </w:t>
      </w:r>
      <w:r w:rsidRPr="00D556C1">
        <w:rPr>
          <w:rFonts w:ascii="Segoe UI" w:hAnsi="Segoe UI" w:cs="Segoe UI"/>
          <w:sz w:val="20"/>
          <w:szCs w:val="20"/>
        </w:rPr>
        <w:t>Establish</w:t>
      </w:r>
      <w:r w:rsidR="00916176" w:rsidRPr="00D556C1">
        <w:rPr>
          <w:rFonts w:ascii="Segoe UI" w:hAnsi="Segoe UI" w:cs="Segoe UI"/>
          <w:sz w:val="20"/>
          <w:szCs w:val="20"/>
        </w:rPr>
        <w:t xml:space="preserve"> </w:t>
      </w:r>
      <w:r w:rsidRPr="00D556C1">
        <w:rPr>
          <w:rFonts w:ascii="Segoe UI" w:hAnsi="Segoe UI" w:cs="Segoe UI"/>
          <w:sz w:val="20"/>
          <w:szCs w:val="20"/>
        </w:rPr>
        <w:t>verification</w:t>
      </w:r>
      <w:r w:rsidR="00916176" w:rsidRPr="00D556C1">
        <w:rPr>
          <w:rFonts w:ascii="Segoe UI" w:hAnsi="Segoe UI" w:cs="Segoe UI"/>
          <w:sz w:val="20"/>
          <w:szCs w:val="20"/>
        </w:rPr>
        <w:t xml:space="preserve"> </w:t>
      </w:r>
      <w:r w:rsidRPr="00D556C1">
        <w:rPr>
          <w:rFonts w:ascii="Segoe UI" w:hAnsi="Segoe UI" w:cs="Segoe UI"/>
          <w:sz w:val="20"/>
          <w:szCs w:val="20"/>
        </w:rPr>
        <w:t>procedures</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identified deficiencies have been corrected.</w:t>
      </w:r>
    </w:p>
    <w:p w14:paraId="1C6286A7" w14:textId="77777777" w:rsidR="003C214B" w:rsidRPr="00D556C1" w:rsidRDefault="00C76AF2" w:rsidP="00CA302D">
      <w:pPr>
        <w:pStyle w:val="ListParagraph"/>
        <w:numPr>
          <w:ilvl w:val="0"/>
          <w:numId w:val="70"/>
        </w:numPr>
        <w:jc w:val="both"/>
        <w:rPr>
          <w:rFonts w:ascii="Segoe UI" w:hAnsi="Segoe UI" w:cs="Segoe UI"/>
          <w:sz w:val="20"/>
          <w:szCs w:val="20"/>
        </w:rPr>
      </w:pPr>
      <w:r w:rsidRPr="00D556C1">
        <w:rPr>
          <w:rFonts w:ascii="Segoe UI" w:hAnsi="Segoe UI" w:cs="Segoe UI"/>
          <w:sz w:val="20"/>
          <w:szCs w:val="20"/>
        </w:rPr>
        <w:t>Reporting procedures, including proposed reporting formats.</w:t>
      </w:r>
    </w:p>
    <w:p w14:paraId="34E352F1" w14:textId="720387C7" w:rsidR="00F70A60" w:rsidRPr="00D556C1" w:rsidRDefault="00C76AF2" w:rsidP="001865E4">
      <w:pPr>
        <w:pStyle w:val="ListParagraph"/>
        <w:numPr>
          <w:ilvl w:val="0"/>
          <w:numId w:val="70"/>
        </w:numPr>
        <w:spacing w:after="0"/>
        <w:jc w:val="both"/>
        <w:rPr>
          <w:rFonts w:ascii="Segoe UI" w:hAnsi="Segoe UI" w:cs="Segoe UI"/>
          <w:sz w:val="20"/>
          <w:szCs w:val="20"/>
        </w:rPr>
      </w:pPr>
      <w:r w:rsidRPr="00D556C1">
        <w:rPr>
          <w:rFonts w:ascii="Segoe UI" w:hAnsi="Segoe UI" w:cs="Segoe UI"/>
          <w:sz w:val="20"/>
          <w:szCs w:val="20"/>
        </w:rPr>
        <w:t>A list of the definable features of work</w:t>
      </w:r>
      <w:r w:rsidR="00D21825" w:rsidRPr="00D556C1">
        <w:rPr>
          <w:rFonts w:ascii="Segoe UI" w:hAnsi="Segoe UI" w:cs="Segoe UI"/>
          <w:sz w:val="20"/>
          <w:szCs w:val="20"/>
        </w:rPr>
        <w:t>,</w:t>
      </w:r>
      <w:r w:rsidRPr="00D556C1">
        <w:rPr>
          <w:rFonts w:ascii="Segoe UI" w:hAnsi="Segoe UI" w:cs="Segoe UI"/>
          <w:sz w:val="20"/>
          <w:szCs w:val="20"/>
        </w:rPr>
        <w:t xml:space="preserve"> which</w:t>
      </w:r>
      <w:r w:rsidR="00916176" w:rsidRPr="00D556C1">
        <w:rPr>
          <w:rFonts w:ascii="Segoe UI" w:hAnsi="Segoe UI" w:cs="Segoe UI"/>
          <w:sz w:val="20"/>
          <w:szCs w:val="20"/>
        </w:rPr>
        <w:t xml:space="preserve"> </w:t>
      </w:r>
      <w:r w:rsidRPr="00D556C1">
        <w:rPr>
          <w:rFonts w:ascii="Segoe UI" w:hAnsi="Segoe UI" w:cs="Segoe UI"/>
          <w:sz w:val="20"/>
          <w:szCs w:val="20"/>
        </w:rPr>
        <w:t>is</w:t>
      </w:r>
      <w:r w:rsidR="00916176" w:rsidRPr="00D556C1">
        <w:rPr>
          <w:rFonts w:ascii="Segoe UI" w:hAnsi="Segoe UI" w:cs="Segoe UI"/>
          <w:sz w:val="20"/>
          <w:szCs w:val="20"/>
        </w:rPr>
        <w:t xml:space="preserve"> </w:t>
      </w:r>
      <w:r w:rsidRPr="00D556C1">
        <w:rPr>
          <w:rFonts w:ascii="Segoe UI" w:hAnsi="Segoe UI" w:cs="Segoe UI"/>
          <w:sz w:val="20"/>
          <w:szCs w:val="20"/>
        </w:rPr>
        <w:t>separate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distinct</w:t>
      </w:r>
      <w:r w:rsidR="00916176" w:rsidRPr="00D556C1">
        <w:rPr>
          <w:rFonts w:ascii="Segoe UI" w:hAnsi="Segoe UI" w:cs="Segoe UI"/>
          <w:sz w:val="20"/>
          <w:szCs w:val="20"/>
        </w:rPr>
        <w:t xml:space="preserve"> </w:t>
      </w:r>
      <w:r w:rsidRPr="00D556C1">
        <w:rPr>
          <w:rFonts w:ascii="Segoe UI" w:hAnsi="Segoe UI" w:cs="Segoe UI"/>
          <w:sz w:val="20"/>
          <w:szCs w:val="20"/>
        </w:rPr>
        <w:t>from</w:t>
      </w:r>
      <w:r w:rsidR="00916176" w:rsidRPr="00D556C1">
        <w:rPr>
          <w:rFonts w:ascii="Segoe UI" w:hAnsi="Segoe UI" w:cs="Segoe UI"/>
          <w:sz w:val="20"/>
          <w:szCs w:val="20"/>
        </w:rPr>
        <w:t xml:space="preserve"> </w:t>
      </w:r>
      <w:r w:rsidRPr="00D556C1">
        <w:rPr>
          <w:rFonts w:ascii="Segoe UI" w:hAnsi="Segoe UI" w:cs="Segoe UI"/>
          <w:sz w:val="20"/>
          <w:szCs w:val="20"/>
        </w:rPr>
        <w:t>other</w:t>
      </w:r>
      <w:r w:rsidR="00916176" w:rsidRPr="00D556C1">
        <w:rPr>
          <w:rFonts w:ascii="Segoe UI" w:hAnsi="Segoe UI" w:cs="Segoe UI"/>
          <w:sz w:val="20"/>
          <w:szCs w:val="20"/>
        </w:rPr>
        <w:t xml:space="preserve"> </w:t>
      </w:r>
      <w:r w:rsidRPr="00D556C1">
        <w:rPr>
          <w:rFonts w:ascii="Segoe UI" w:hAnsi="Segoe UI" w:cs="Segoe UI"/>
          <w:sz w:val="20"/>
          <w:szCs w:val="20"/>
        </w:rPr>
        <w:t>tasks,</w:t>
      </w:r>
      <w:r w:rsidR="00916176" w:rsidRPr="00D556C1">
        <w:rPr>
          <w:rFonts w:ascii="Segoe UI" w:hAnsi="Segoe UI" w:cs="Segoe UI"/>
          <w:sz w:val="20"/>
          <w:szCs w:val="20"/>
        </w:rPr>
        <w:t xml:space="preserve"> </w:t>
      </w:r>
      <w:r w:rsidRPr="00D556C1">
        <w:rPr>
          <w:rFonts w:ascii="Segoe UI" w:hAnsi="Segoe UI" w:cs="Segoe UI"/>
          <w:sz w:val="20"/>
          <w:szCs w:val="20"/>
        </w:rPr>
        <w:t>has</w:t>
      </w:r>
      <w:r w:rsidR="00916176" w:rsidRPr="00D556C1">
        <w:rPr>
          <w:rFonts w:ascii="Segoe UI" w:hAnsi="Segoe UI" w:cs="Segoe UI"/>
          <w:sz w:val="20"/>
          <w:szCs w:val="20"/>
        </w:rPr>
        <w:t xml:space="preserve"> </w:t>
      </w:r>
      <w:r w:rsidRPr="00D556C1">
        <w:rPr>
          <w:rFonts w:ascii="Segoe UI" w:hAnsi="Segoe UI" w:cs="Segoe UI"/>
          <w:sz w:val="20"/>
          <w:szCs w:val="20"/>
        </w:rPr>
        <w:t>separate</w:t>
      </w:r>
      <w:r w:rsidR="00916176" w:rsidRPr="00D556C1">
        <w:rPr>
          <w:rFonts w:ascii="Segoe UI" w:hAnsi="Segoe UI" w:cs="Segoe UI"/>
          <w:sz w:val="20"/>
          <w:szCs w:val="20"/>
        </w:rPr>
        <w:t xml:space="preserve"> </w:t>
      </w:r>
      <w:r w:rsidRPr="00D556C1">
        <w:rPr>
          <w:rFonts w:ascii="Segoe UI" w:hAnsi="Segoe UI" w:cs="Segoe UI"/>
          <w:sz w:val="20"/>
          <w:szCs w:val="20"/>
        </w:rPr>
        <w:t>control requirements and may be identified by different trades or disciplines, or it may be work by the same trade in a different environment.</w:t>
      </w:r>
      <w:r w:rsidR="00916176" w:rsidRPr="00D556C1">
        <w:rPr>
          <w:rFonts w:ascii="Segoe UI" w:hAnsi="Segoe UI" w:cs="Segoe UI"/>
          <w:sz w:val="20"/>
          <w:szCs w:val="20"/>
        </w:rPr>
        <w:t xml:space="preserve"> </w:t>
      </w:r>
      <w:r w:rsidRPr="00D556C1">
        <w:rPr>
          <w:rFonts w:ascii="Segoe UI" w:hAnsi="Segoe UI" w:cs="Segoe UI"/>
          <w:sz w:val="20"/>
          <w:szCs w:val="20"/>
        </w:rPr>
        <w:t>Although</w:t>
      </w:r>
      <w:r w:rsidR="003C214B" w:rsidRPr="00D556C1">
        <w:rPr>
          <w:rFonts w:ascii="Segoe UI" w:hAnsi="Segoe UI" w:cs="Segoe UI"/>
          <w:sz w:val="20"/>
          <w:szCs w:val="20"/>
        </w:rPr>
        <w:t xml:space="preserve"> </w:t>
      </w:r>
      <w:r w:rsidRPr="00D556C1">
        <w:rPr>
          <w:rFonts w:ascii="Segoe UI" w:hAnsi="Segoe UI" w:cs="Segoe UI"/>
          <w:sz w:val="20"/>
          <w:szCs w:val="20"/>
        </w:rPr>
        <w:t>each section of the specifications may</w:t>
      </w:r>
      <w:r w:rsidR="00916176" w:rsidRPr="00D556C1">
        <w:rPr>
          <w:rFonts w:ascii="Segoe UI" w:hAnsi="Segoe UI" w:cs="Segoe UI"/>
          <w:sz w:val="20"/>
          <w:szCs w:val="20"/>
        </w:rPr>
        <w:t xml:space="preserve"> </w:t>
      </w:r>
      <w:r w:rsidRPr="00D556C1">
        <w:rPr>
          <w:rFonts w:ascii="Segoe UI" w:hAnsi="Segoe UI" w:cs="Segoe UI"/>
          <w:sz w:val="20"/>
          <w:szCs w:val="20"/>
        </w:rPr>
        <w:t>generally be</w:t>
      </w:r>
      <w:r w:rsidR="00916176" w:rsidRPr="00D556C1">
        <w:rPr>
          <w:rFonts w:ascii="Segoe UI" w:hAnsi="Segoe UI" w:cs="Segoe UI"/>
          <w:sz w:val="20"/>
          <w:szCs w:val="20"/>
        </w:rPr>
        <w:t xml:space="preserve"> </w:t>
      </w:r>
      <w:r w:rsidRPr="00D556C1">
        <w:rPr>
          <w:rFonts w:ascii="Segoe UI" w:hAnsi="Segoe UI" w:cs="Segoe UI"/>
          <w:sz w:val="20"/>
          <w:szCs w:val="20"/>
        </w:rPr>
        <w:t>considered</w:t>
      </w:r>
      <w:r w:rsidR="00916176" w:rsidRPr="00D556C1">
        <w:rPr>
          <w:rFonts w:ascii="Segoe UI" w:hAnsi="Segoe UI" w:cs="Segoe UI"/>
          <w:sz w:val="20"/>
          <w:szCs w:val="20"/>
        </w:rPr>
        <w:t xml:space="preserve"> </w:t>
      </w:r>
      <w:r w:rsidRPr="00D556C1">
        <w:rPr>
          <w:rFonts w:ascii="Segoe UI" w:hAnsi="Segoe UI" w:cs="Segoe UI"/>
          <w:sz w:val="20"/>
          <w:szCs w:val="20"/>
        </w:rPr>
        <w:t xml:space="preserve">as a definable feature of work, there </w:t>
      </w:r>
      <w:r w:rsidR="00916176" w:rsidRPr="00D556C1">
        <w:rPr>
          <w:rFonts w:ascii="Segoe UI" w:hAnsi="Segoe UI" w:cs="Segoe UI"/>
          <w:sz w:val="20"/>
          <w:szCs w:val="20"/>
        </w:rPr>
        <w:t>is</w:t>
      </w:r>
      <w:r w:rsidRPr="00D556C1">
        <w:rPr>
          <w:rFonts w:ascii="Segoe UI" w:hAnsi="Segoe UI" w:cs="Segoe UI"/>
          <w:sz w:val="20"/>
          <w:szCs w:val="20"/>
        </w:rPr>
        <w:t xml:space="preserve"> frequently more than one definable feature under a </w:t>
      </w:r>
      <w:proofErr w:type="gramStart"/>
      <w:r w:rsidRPr="00D556C1">
        <w:rPr>
          <w:rFonts w:ascii="Segoe UI" w:hAnsi="Segoe UI" w:cs="Segoe UI"/>
          <w:sz w:val="20"/>
          <w:szCs w:val="20"/>
        </w:rPr>
        <w:t>particular section</w:t>
      </w:r>
      <w:proofErr w:type="gramEnd"/>
      <w:r w:rsidRPr="00D556C1">
        <w:rPr>
          <w:rFonts w:ascii="Segoe UI" w:hAnsi="Segoe UI" w:cs="Segoe UI"/>
          <w:sz w:val="20"/>
          <w:szCs w:val="20"/>
        </w:rPr>
        <w:t>. This</w:t>
      </w:r>
      <w:r w:rsidR="00916176" w:rsidRPr="00D556C1">
        <w:rPr>
          <w:rFonts w:ascii="Segoe UI" w:hAnsi="Segoe UI" w:cs="Segoe UI"/>
          <w:sz w:val="20"/>
          <w:szCs w:val="20"/>
        </w:rPr>
        <w:t xml:space="preserve"> </w:t>
      </w:r>
      <w:r w:rsidRPr="00D556C1">
        <w:rPr>
          <w:rFonts w:ascii="Segoe UI" w:hAnsi="Segoe UI" w:cs="Segoe UI"/>
          <w:sz w:val="20"/>
          <w:szCs w:val="20"/>
        </w:rPr>
        <w:t>list</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agreed</w:t>
      </w:r>
      <w:r w:rsidR="00916176" w:rsidRPr="00D556C1">
        <w:rPr>
          <w:rFonts w:ascii="Segoe UI" w:hAnsi="Segoe UI" w:cs="Segoe UI"/>
          <w:sz w:val="20"/>
          <w:szCs w:val="20"/>
        </w:rPr>
        <w:t xml:space="preserve"> </w:t>
      </w:r>
      <w:r w:rsidRPr="00D556C1">
        <w:rPr>
          <w:rFonts w:ascii="Segoe UI" w:hAnsi="Segoe UI" w:cs="Segoe UI"/>
          <w:sz w:val="20"/>
          <w:szCs w:val="20"/>
        </w:rPr>
        <w:t>upon</w:t>
      </w:r>
      <w:r w:rsidR="00916176" w:rsidRPr="00D556C1">
        <w:rPr>
          <w:rFonts w:ascii="Segoe UI" w:hAnsi="Segoe UI" w:cs="Segoe UI"/>
          <w:sz w:val="20"/>
          <w:szCs w:val="20"/>
        </w:rPr>
        <w:t xml:space="preserve"> </w:t>
      </w:r>
      <w:r w:rsidRPr="00D556C1">
        <w:rPr>
          <w:rFonts w:ascii="Segoe UI" w:hAnsi="Segoe UI" w:cs="Segoe UI"/>
          <w:sz w:val="20"/>
          <w:szCs w:val="20"/>
        </w:rPr>
        <w:t>during</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Pre- Construction Meeting.</w:t>
      </w:r>
    </w:p>
    <w:p w14:paraId="50583329" w14:textId="6A41E7C3" w:rsidR="001B073E" w:rsidRPr="00D556C1" w:rsidRDefault="00746D34" w:rsidP="00746D34">
      <w:pPr>
        <w:spacing w:after="0"/>
        <w:ind w:left="720" w:hanging="720"/>
        <w:jc w:val="both"/>
        <w:rPr>
          <w:rFonts w:ascii="Segoe UI" w:hAnsi="Segoe UI" w:cs="Segoe UI"/>
          <w:sz w:val="20"/>
          <w:szCs w:val="20"/>
        </w:rPr>
      </w:pPr>
      <w:r w:rsidRPr="00D556C1">
        <w:rPr>
          <w:rFonts w:ascii="Segoe UI" w:hAnsi="Segoe UI" w:cs="Segoe UI"/>
          <w:sz w:val="20"/>
          <w:szCs w:val="20"/>
        </w:rPr>
        <w:t>J.</w:t>
      </w:r>
      <w:r w:rsidRPr="00D556C1">
        <w:rPr>
          <w:rFonts w:ascii="Segoe UI" w:hAnsi="Segoe UI" w:cs="Segoe UI"/>
          <w:sz w:val="20"/>
          <w:szCs w:val="20"/>
        </w:rPr>
        <w:tab/>
        <w:t>Tu</w:t>
      </w:r>
      <w:r w:rsidR="00F70A60" w:rsidRPr="00D556C1">
        <w:rPr>
          <w:rFonts w:ascii="Segoe UI" w:hAnsi="Segoe UI" w:cs="Segoe UI"/>
          <w:sz w:val="20"/>
          <w:szCs w:val="20"/>
        </w:rPr>
        <w:t>rbidity Monitoring Reports</w:t>
      </w:r>
      <w:r w:rsidRPr="00D556C1">
        <w:rPr>
          <w:rFonts w:ascii="Segoe UI" w:hAnsi="Segoe UI" w:cs="Segoe UI"/>
          <w:sz w:val="20"/>
          <w:szCs w:val="20"/>
        </w:rPr>
        <w:t xml:space="preserve">: </w:t>
      </w:r>
      <w:r w:rsidR="00C76AF2" w:rsidRPr="00D556C1">
        <w:rPr>
          <w:rFonts w:ascii="Segoe UI" w:hAnsi="Segoe UI" w:cs="Segoe UI"/>
          <w:sz w:val="20"/>
          <w:szCs w:val="20"/>
        </w:rPr>
        <w:t xml:space="preserve">The </w:t>
      </w:r>
      <w:r w:rsidR="006B3C82" w:rsidRPr="00D556C1">
        <w:rPr>
          <w:rFonts w:ascii="Segoe UI" w:hAnsi="Segoe UI" w:cs="Segoe UI"/>
          <w:sz w:val="20"/>
          <w:szCs w:val="20"/>
        </w:rPr>
        <w:t>Contractor</w:t>
      </w:r>
      <w:r w:rsidR="00C76AF2" w:rsidRPr="00D556C1">
        <w:rPr>
          <w:rFonts w:ascii="Segoe UI" w:hAnsi="Segoe UI" w:cs="Segoe UI"/>
          <w:sz w:val="20"/>
          <w:szCs w:val="20"/>
        </w:rPr>
        <w:t xml:space="preserve"> shall submit </w:t>
      </w:r>
      <w:r w:rsidR="00F70A60" w:rsidRPr="00D556C1">
        <w:rPr>
          <w:rFonts w:ascii="Segoe UI" w:hAnsi="Segoe UI" w:cs="Segoe UI"/>
          <w:sz w:val="20"/>
          <w:szCs w:val="20"/>
        </w:rPr>
        <w:t>Turbidity Monitoring Reports</w:t>
      </w:r>
      <w:r w:rsidR="00C76AF2" w:rsidRPr="00D556C1">
        <w:rPr>
          <w:rFonts w:ascii="Segoe UI" w:hAnsi="Segoe UI" w:cs="Segoe UI"/>
          <w:sz w:val="20"/>
          <w:szCs w:val="20"/>
        </w:rPr>
        <w:t xml:space="preserve"> to the </w:t>
      </w:r>
      <w:r w:rsidR="000F285E" w:rsidRPr="00D556C1">
        <w:rPr>
          <w:rFonts w:ascii="Segoe UI" w:hAnsi="Segoe UI" w:cs="Segoe UI"/>
          <w:sz w:val="20"/>
          <w:szCs w:val="20"/>
        </w:rPr>
        <w:t>District</w:t>
      </w:r>
      <w:r w:rsidR="00C76AF2" w:rsidRPr="00D556C1">
        <w:rPr>
          <w:rFonts w:ascii="Segoe UI" w:hAnsi="Segoe UI" w:cs="Segoe UI"/>
          <w:sz w:val="20"/>
          <w:szCs w:val="20"/>
        </w:rPr>
        <w:t xml:space="preserve"> for review</w:t>
      </w:r>
      <w:r w:rsidR="00916176" w:rsidRPr="00D556C1">
        <w:rPr>
          <w:rFonts w:ascii="Segoe UI" w:hAnsi="Segoe UI" w:cs="Segoe UI"/>
          <w:sz w:val="20"/>
          <w:szCs w:val="20"/>
        </w:rPr>
        <w:t xml:space="preserve"> </w:t>
      </w:r>
      <w:r w:rsidR="00C76AF2" w:rsidRPr="00D556C1">
        <w:rPr>
          <w:rFonts w:ascii="Segoe UI" w:hAnsi="Segoe UI" w:cs="Segoe UI"/>
          <w:sz w:val="20"/>
          <w:szCs w:val="20"/>
        </w:rPr>
        <w:t>daily.</w:t>
      </w:r>
      <w:r w:rsidR="00916176" w:rsidRPr="00D556C1">
        <w:rPr>
          <w:rFonts w:ascii="Segoe UI" w:hAnsi="Segoe UI" w:cs="Segoe UI"/>
          <w:sz w:val="20"/>
          <w:szCs w:val="20"/>
        </w:rPr>
        <w:t xml:space="preserve"> </w:t>
      </w:r>
      <w:r w:rsidR="00C76AF2" w:rsidRPr="00D556C1">
        <w:rPr>
          <w:rFonts w:ascii="Segoe UI" w:hAnsi="Segoe UI" w:cs="Segoe UI"/>
          <w:sz w:val="20"/>
          <w:szCs w:val="20"/>
        </w:rPr>
        <w:t>Turbidity</w:t>
      </w:r>
      <w:r w:rsidR="00916176" w:rsidRPr="00D556C1">
        <w:rPr>
          <w:rFonts w:ascii="Segoe UI" w:hAnsi="Segoe UI" w:cs="Segoe UI"/>
          <w:sz w:val="20"/>
          <w:szCs w:val="20"/>
        </w:rPr>
        <w:t xml:space="preserve"> </w:t>
      </w:r>
      <w:r w:rsidR="00C76AF2" w:rsidRPr="00D556C1">
        <w:rPr>
          <w:rFonts w:ascii="Segoe UI" w:hAnsi="Segoe UI" w:cs="Segoe UI"/>
          <w:sz w:val="20"/>
          <w:szCs w:val="20"/>
        </w:rPr>
        <w:t>monitoring</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conducted</w:t>
      </w:r>
      <w:r w:rsidR="00916176" w:rsidRPr="00D556C1">
        <w:rPr>
          <w:rFonts w:ascii="Segoe UI" w:hAnsi="Segoe UI" w:cs="Segoe UI"/>
          <w:sz w:val="20"/>
          <w:szCs w:val="20"/>
        </w:rPr>
        <w:t xml:space="preserve"> </w:t>
      </w:r>
      <w:r w:rsidR="00C76AF2" w:rsidRPr="00D556C1">
        <w:rPr>
          <w:rFonts w:ascii="Segoe UI" w:hAnsi="Segoe UI" w:cs="Segoe UI"/>
          <w:sz w:val="20"/>
          <w:szCs w:val="20"/>
        </w:rPr>
        <w:t>by</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as specified</w:t>
      </w:r>
      <w:r w:rsidR="00916176" w:rsidRPr="00D556C1">
        <w:rPr>
          <w:rFonts w:ascii="Segoe UI" w:hAnsi="Segoe UI" w:cs="Segoe UI"/>
          <w:sz w:val="20"/>
          <w:szCs w:val="20"/>
        </w:rPr>
        <w:t xml:space="preserve"> </w:t>
      </w:r>
      <w:r w:rsidR="00C76AF2" w:rsidRPr="00D556C1">
        <w:rPr>
          <w:rFonts w:ascii="Segoe UI" w:hAnsi="Segoe UI" w:cs="Segoe UI"/>
          <w:sz w:val="20"/>
          <w:szCs w:val="20"/>
        </w:rPr>
        <w:t>in</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1865E4" w:rsidRPr="00D556C1">
        <w:rPr>
          <w:rFonts w:ascii="Segoe UI" w:hAnsi="Segoe UI" w:cs="Segoe UI"/>
          <w:sz w:val="20"/>
          <w:szCs w:val="20"/>
        </w:rPr>
        <w:t>FDEP</w:t>
      </w:r>
      <w:r w:rsidR="00C76AF2" w:rsidRPr="00D556C1">
        <w:rPr>
          <w:rFonts w:ascii="Segoe UI" w:hAnsi="Segoe UI" w:cs="Segoe UI"/>
          <w:sz w:val="20"/>
          <w:szCs w:val="20"/>
        </w:rPr>
        <w:t xml:space="preserve"> Permit</w:t>
      </w:r>
      <w:r w:rsidR="001865E4" w:rsidRPr="00D556C1">
        <w:rPr>
          <w:rFonts w:ascii="Segoe UI" w:hAnsi="Segoe UI" w:cs="Segoe UI"/>
          <w:sz w:val="20"/>
          <w:szCs w:val="20"/>
        </w:rPr>
        <w:t xml:space="preserve"> (exemption)</w:t>
      </w:r>
      <w:r w:rsidR="00C76AF2" w:rsidRPr="00D556C1">
        <w:rPr>
          <w:rFonts w:ascii="Segoe UI" w:hAnsi="Segoe UI" w:cs="Segoe UI"/>
          <w:sz w:val="20"/>
          <w:szCs w:val="20"/>
        </w:rPr>
        <w:t xml:space="preserve"> and the Specifications.</w:t>
      </w:r>
    </w:p>
    <w:p w14:paraId="01392BA2" w14:textId="2C176FEE" w:rsidR="00160A5B" w:rsidRPr="00D556C1" w:rsidRDefault="00746D34" w:rsidP="00A9780A">
      <w:pPr>
        <w:ind w:left="720" w:hanging="720"/>
        <w:contextualSpacing/>
        <w:jc w:val="both"/>
        <w:rPr>
          <w:rFonts w:ascii="Segoe UI" w:hAnsi="Segoe UI" w:cs="Segoe UI"/>
          <w:sz w:val="20"/>
          <w:szCs w:val="20"/>
        </w:rPr>
      </w:pPr>
      <w:r w:rsidRPr="00D556C1">
        <w:rPr>
          <w:rFonts w:ascii="Segoe UI" w:hAnsi="Segoe UI" w:cs="Segoe UI"/>
          <w:sz w:val="20"/>
          <w:szCs w:val="20"/>
        </w:rPr>
        <w:t>K.</w:t>
      </w:r>
      <w:r w:rsidRPr="00D556C1">
        <w:rPr>
          <w:rFonts w:ascii="Segoe UI" w:hAnsi="Segoe UI" w:cs="Segoe UI"/>
          <w:sz w:val="20"/>
          <w:szCs w:val="20"/>
        </w:rPr>
        <w:tab/>
      </w:r>
      <w:r w:rsidR="00C76AF2" w:rsidRPr="00D556C1">
        <w:rPr>
          <w:rFonts w:ascii="Segoe UI" w:hAnsi="Segoe UI" w:cs="Segoe UI"/>
          <w:sz w:val="20"/>
          <w:szCs w:val="20"/>
        </w:rPr>
        <w:t>Work Plan</w:t>
      </w:r>
      <w:r w:rsidRPr="00D556C1">
        <w:rPr>
          <w:rFonts w:ascii="Segoe UI" w:hAnsi="Segoe UI" w:cs="Segoe UI"/>
          <w:sz w:val="20"/>
          <w:szCs w:val="20"/>
        </w:rPr>
        <w:t xml:space="preserve">: </w:t>
      </w:r>
      <w:r w:rsidR="00C76AF2" w:rsidRPr="00D556C1">
        <w:rPr>
          <w:rFonts w:ascii="Segoe UI" w:hAnsi="Segoe UI" w:cs="Segoe UI"/>
          <w:sz w:val="20"/>
          <w:szCs w:val="20"/>
        </w:rPr>
        <w:t>At</w:t>
      </w:r>
      <w:r w:rsidR="00916176" w:rsidRPr="00D556C1">
        <w:rPr>
          <w:rFonts w:ascii="Segoe UI" w:hAnsi="Segoe UI" w:cs="Segoe UI"/>
          <w:sz w:val="20"/>
          <w:szCs w:val="20"/>
        </w:rPr>
        <w:t xml:space="preserve"> </w:t>
      </w:r>
      <w:r w:rsidR="00C76AF2" w:rsidRPr="00D556C1">
        <w:rPr>
          <w:rFonts w:ascii="Segoe UI" w:hAnsi="Segoe UI" w:cs="Segoe UI"/>
          <w:sz w:val="20"/>
          <w:szCs w:val="20"/>
        </w:rPr>
        <w:t>least</w:t>
      </w:r>
      <w:r w:rsidR="00916176" w:rsidRPr="00D556C1">
        <w:rPr>
          <w:rFonts w:ascii="Segoe UI" w:hAnsi="Segoe UI" w:cs="Segoe UI"/>
          <w:sz w:val="20"/>
          <w:szCs w:val="20"/>
        </w:rPr>
        <w:t xml:space="preserve"> </w:t>
      </w:r>
      <w:r w:rsidR="00C76AF2" w:rsidRPr="00D556C1">
        <w:rPr>
          <w:rFonts w:ascii="Segoe UI" w:hAnsi="Segoe UI" w:cs="Segoe UI"/>
          <w:sz w:val="20"/>
          <w:szCs w:val="20"/>
        </w:rPr>
        <w:t>fourteen</w:t>
      </w:r>
      <w:r w:rsidR="00916176" w:rsidRPr="00D556C1">
        <w:rPr>
          <w:rFonts w:ascii="Segoe UI" w:hAnsi="Segoe UI" w:cs="Segoe UI"/>
          <w:sz w:val="20"/>
          <w:szCs w:val="20"/>
        </w:rPr>
        <w:t xml:space="preserve"> </w:t>
      </w:r>
      <w:r w:rsidR="00C76AF2" w:rsidRPr="00D556C1">
        <w:rPr>
          <w:rFonts w:ascii="Segoe UI" w:hAnsi="Segoe UI" w:cs="Segoe UI"/>
          <w:sz w:val="20"/>
          <w:szCs w:val="20"/>
        </w:rPr>
        <w:t>(14)</w:t>
      </w:r>
      <w:r w:rsidR="00916176" w:rsidRPr="00D556C1">
        <w:rPr>
          <w:rFonts w:ascii="Segoe UI" w:hAnsi="Segoe UI" w:cs="Segoe UI"/>
          <w:sz w:val="20"/>
          <w:szCs w:val="20"/>
        </w:rPr>
        <w:t xml:space="preserve"> </w:t>
      </w:r>
      <w:r w:rsidR="00C76AF2" w:rsidRPr="00D556C1">
        <w:rPr>
          <w:rFonts w:ascii="Segoe UI" w:hAnsi="Segoe UI" w:cs="Segoe UI"/>
          <w:sz w:val="20"/>
          <w:szCs w:val="20"/>
        </w:rPr>
        <w:t>days</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Pre-Construction</w:t>
      </w:r>
      <w:r w:rsidR="00916176" w:rsidRPr="00D556C1">
        <w:rPr>
          <w:rFonts w:ascii="Segoe UI" w:hAnsi="Segoe UI" w:cs="Segoe UI"/>
          <w:sz w:val="20"/>
          <w:szCs w:val="20"/>
        </w:rPr>
        <w:t xml:space="preserve"> </w:t>
      </w:r>
      <w:r w:rsidR="00C76AF2" w:rsidRPr="00D556C1">
        <w:rPr>
          <w:rFonts w:ascii="Segoe UI" w:hAnsi="Segoe UI" w:cs="Segoe UI"/>
          <w:sz w:val="20"/>
          <w:szCs w:val="20"/>
        </w:rPr>
        <w:t>Conference</w:t>
      </w:r>
      <w:r w:rsidR="00FD5199" w:rsidRPr="00D556C1">
        <w:rPr>
          <w:rFonts w:ascii="Segoe UI" w:hAnsi="Segoe UI" w:cs="Segoe UI"/>
          <w:sz w:val="20"/>
          <w:szCs w:val="20"/>
        </w:rPr>
        <w:t>,</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the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shall submit a</w:t>
      </w:r>
      <w:r w:rsidR="00916176" w:rsidRPr="00D556C1">
        <w:rPr>
          <w:rFonts w:ascii="Segoe UI" w:hAnsi="Segoe UI" w:cs="Segoe UI"/>
          <w:sz w:val="20"/>
          <w:szCs w:val="20"/>
        </w:rPr>
        <w:t xml:space="preserve"> </w:t>
      </w:r>
      <w:r w:rsidR="00C76AF2" w:rsidRPr="00D556C1">
        <w:rPr>
          <w:rFonts w:ascii="Segoe UI" w:hAnsi="Segoe UI" w:cs="Segoe UI"/>
          <w:sz w:val="20"/>
          <w:szCs w:val="20"/>
        </w:rPr>
        <w:t>written plan</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to the </w:t>
      </w:r>
      <w:r w:rsidR="000F285E" w:rsidRPr="00D556C1">
        <w:rPr>
          <w:rFonts w:ascii="Segoe UI" w:hAnsi="Segoe UI" w:cs="Segoe UI"/>
          <w:sz w:val="20"/>
          <w:szCs w:val="20"/>
        </w:rPr>
        <w:t>District</w:t>
      </w:r>
      <w:r w:rsidR="00C76AF2" w:rsidRPr="00D556C1">
        <w:rPr>
          <w:rFonts w:ascii="Segoe UI" w:hAnsi="Segoe UI" w:cs="Segoe UI"/>
          <w:sz w:val="20"/>
          <w:szCs w:val="20"/>
        </w:rPr>
        <w:t xml:space="preserve"> that details</w:t>
      </w:r>
      <w:r w:rsidR="00916176" w:rsidRPr="00D556C1">
        <w:rPr>
          <w:rFonts w:ascii="Segoe UI" w:hAnsi="Segoe UI" w:cs="Segoe UI"/>
          <w:sz w:val="20"/>
          <w:szCs w:val="20"/>
        </w:rPr>
        <w:t xml:space="preserve"> </w:t>
      </w:r>
      <w:r w:rsidR="00C76AF2" w:rsidRPr="00D556C1">
        <w:rPr>
          <w:rFonts w:ascii="Segoe UI" w:hAnsi="Segoe UI" w:cs="Segoe UI"/>
          <w:sz w:val="20"/>
          <w:szCs w:val="20"/>
        </w:rPr>
        <w:t>how</w:t>
      </w:r>
      <w:r w:rsidR="00916176" w:rsidRPr="00D556C1">
        <w:rPr>
          <w:rFonts w:ascii="Segoe UI" w:hAnsi="Segoe UI" w:cs="Segoe UI"/>
          <w:sz w:val="20"/>
          <w:szCs w:val="20"/>
        </w:rPr>
        <w:t xml:space="preserve"> </w:t>
      </w:r>
      <w:r w:rsidR="00C76AF2" w:rsidRPr="00D556C1">
        <w:rPr>
          <w:rFonts w:ascii="Segoe UI" w:hAnsi="Segoe UI" w:cs="Segoe UI"/>
          <w:sz w:val="20"/>
          <w:szCs w:val="20"/>
        </w:rPr>
        <w:t>the Work</w:t>
      </w:r>
      <w:r w:rsidR="00916176" w:rsidRPr="00D556C1">
        <w:rPr>
          <w:rFonts w:ascii="Segoe UI" w:hAnsi="Segoe UI" w:cs="Segoe UI"/>
          <w:sz w:val="20"/>
          <w:szCs w:val="20"/>
        </w:rPr>
        <w:t xml:space="preserve"> </w:t>
      </w:r>
      <w:r w:rsidR="00C76AF2" w:rsidRPr="00D556C1">
        <w:rPr>
          <w:rFonts w:ascii="Segoe UI" w:hAnsi="Segoe UI" w:cs="Segoe UI"/>
          <w:sz w:val="20"/>
          <w:szCs w:val="20"/>
        </w:rPr>
        <w:t>will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provided</w:t>
      </w:r>
      <w:r w:rsidR="00FD5199" w:rsidRPr="00D556C1">
        <w:rPr>
          <w:rFonts w:ascii="Segoe UI" w:hAnsi="Segoe UI" w:cs="Segoe UI"/>
          <w:sz w:val="20"/>
          <w:szCs w:val="20"/>
        </w:rPr>
        <w:t>,</w:t>
      </w:r>
      <w:r w:rsidR="00916176" w:rsidRPr="00D556C1">
        <w:rPr>
          <w:rFonts w:ascii="Segoe UI" w:hAnsi="Segoe UI" w:cs="Segoe UI"/>
          <w:sz w:val="20"/>
          <w:szCs w:val="20"/>
        </w:rPr>
        <w:t xml:space="preserve"> </w:t>
      </w:r>
      <w:r w:rsidR="00C76AF2" w:rsidRPr="00D556C1">
        <w:rPr>
          <w:rFonts w:ascii="Segoe UI" w:hAnsi="Segoe UI" w:cs="Segoe UI"/>
          <w:sz w:val="20"/>
          <w:szCs w:val="20"/>
        </w:rPr>
        <w:t>including</w:t>
      </w:r>
      <w:r w:rsidR="00916176" w:rsidRPr="00D556C1">
        <w:rPr>
          <w:rFonts w:ascii="Segoe UI" w:hAnsi="Segoe UI" w:cs="Segoe UI"/>
          <w:sz w:val="20"/>
          <w:szCs w:val="20"/>
        </w:rPr>
        <w:t xml:space="preserve"> </w:t>
      </w:r>
      <w:r w:rsidR="00C76AF2" w:rsidRPr="00D556C1">
        <w:rPr>
          <w:rFonts w:ascii="Segoe UI" w:hAnsi="Segoe UI" w:cs="Segoe UI"/>
          <w:sz w:val="20"/>
          <w:szCs w:val="20"/>
        </w:rPr>
        <w:t>layout drawings,</w:t>
      </w:r>
      <w:r w:rsidR="00916176" w:rsidRPr="00D556C1">
        <w:rPr>
          <w:rFonts w:ascii="Segoe UI" w:hAnsi="Segoe UI" w:cs="Segoe UI"/>
          <w:sz w:val="20"/>
          <w:szCs w:val="20"/>
        </w:rPr>
        <w:t xml:space="preserve"> </w:t>
      </w:r>
      <w:r w:rsidR="00C76AF2" w:rsidRPr="00D556C1">
        <w:rPr>
          <w:rFonts w:ascii="Segoe UI" w:hAnsi="Segoe UI" w:cs="Segoe UI"/>
          <w:sz w:val="20"/>
          <w:szCs w:val="20"/>
        </w:rPr>
        <w:t>projected</w:t>
      </w:r>
      <w:r w:rsidR="00916176" w:rsidRPr="00D556C1">
        <w:rPr>
          <w:rFonts w:ascii="Segoe UI" w:hAnsi="Segoe UI" w:cs="Segoe UI"/>
          <w:sz w:val="20"/>
          <w:szCs w:val="20"/>
        </w:rPr>
        <w:t xml:space="preserve"> </w:t>
      </w:r>
      <w:r w:rsidR="00C76AF2" w:rsidRPr="00D556C1">
        <w:rPr>
          <w:rFonts w:ascii="Segoe UI" w:hAnsi="Segoe UI" w:cs="Segoe UI"/>
          <w:sz w:val="20"/>
          <w:szCs w:val="20"/>
        </w:rPr>
        <w:t>schedule</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(Initial Progress </w:t>
      </w:r>
      <w:r w:rsidR="001B073E" w:rsidRPr="00D556C1">
        <w:rPr>
          <w:rFonts w:ascii="Segoe UI" w:hAnsi="Segoe UI" w:cs="Segoe UI"/>
          <w:sz w:val="20"/>
          <w:szCs w:val="20"/>
        </w:rPr>
        <w:t>s</w:t>
      </w:r>
      <w:r w:rsidR="00C76AF2" w:rsidRPr="00D556C1">
        <w:rPr>
          <w:rFonts w:ascii="Segoe UI" w:hAnsi="Segoe UI" w:cs="Segoe UI"/>
          <w:sz w:val="20"/>
          <w:szCs w:val="20"/>
        </w:rPr>
        <w:t>chedule), and a list of materials and equipment.</w:t>
      </w:r>
      <w:r w:rsidR="00916176" w:rsidRPr="00D556C1">
        <w:rPr>
          <w:rFonts w:ascii="Segoe UI" w:hAnsi="Segoe UI" w:cs="Segoe UI"/>
          <w:sz w:val="20"/>
          <w:szCs w:val="20"/>
        </w:rPr>
        <w:t xml:space="preserve"> </w:t>
      </w:r>
      <w:r w:rsidR="00C76AF2" w:rsidRPr="00D556C1">
        <w:rPr>
          <w:rFonts w:ascii="Segoe UI" w:hAnsi="Segoe UI" w:cs="Segoe UI"/>
          <w:sz w:val="20"/>
          <w:szCs w:val="20"/>
        </w:rPr>
        <w:t>Other required plans, documents, submittals, etc. may be incorporated into a common comprehensive work plan.</w:t>
      </w:r>
    </w:p>
    <w:p w14:paraId="511AB306" w14:textId="1A2DD02F" w:rsidR="00046545" w:rsidRPr="00D556C1" w:rsidRDefault="00C868E5" w:rsidP="00746D34">
      <w:pPr>
        <w:spacing w:after="0"/>
        <w:ind w:left="720" w:hanging="720"/>
        <w:jc w:val="both"/>
        <w:rPr>
          <w:rFonts w:ascii="Segoe UI" w:hAnsi="Segoe UI" w:cs="Segoe UI"/>
          <w:sz w:val="20"/>
          <w:szCs w:val="20"/>
        </w:rPr>
      </w:pPr>
      <w:r w:rsidRPr="00D556C1">
        <w:rPr>
          <w:rFonts w:ascii="Segoe UI" w:hAnsi="Segoe UI" w:cs="Segoe UI"/>
          <w:sz w:val="20"/>
          <w:szCs w:val="20"/>
        </w:rPr>
        <w:t>L</w:t>
      </w:r>
      <w:r w:rsidR="00746D34" w:rsidRPr="00D556C1">
        <w:rPr>
          <w:rFonts w:ascii="Segoe UI" w:hAnsi="Segoe UI" w:cs="Segoe UI"/>
          <w:sz w:val="20"/>
          <w:szCs w:val="20"/>
        </w:rPr>
        <w:t>.</w:t>
      </w:r>
      <w:r w:rsidR="00746D34" w:rsidRPr="00D556C1">
        <w:rPr>
          <w:rFonts w:ascii="Segoe UI" w:hAnsi="Segoe UI" w:cs="Segoe UI"/>
          <w:sz w:val="20"/>
          <w:szCs w:val="20"/>
        </w:rPr>
        <w:tab/>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043ECB" w:rsidRPr="00D556C1">
        <w:rPr>
          <w:rFonts w:ascii="Segoe UI" w:hAnsi="Segoe UI" w:cs="Segoe UI"/>
          <w:sz w:val="20"/>
          <w:szCs w:val="20"/>
        </w:rPr>
        <w:t xml:space="preserve">review </w:t>
      </w:r>
      <w:r w:rsidR="00A34DCB" w:rsidRPr="00D556C1">
        <w:rPr>
          <w:rFonts w:ascii="Segoe UI" w:hAnsi="Segoe UI" w:cs="Segoe UI"/>
          <w:sz w:val="20"/>
          <w:szCs w:val="20"/>
        </w:rPr>
        <w:t xml:space="preserve">pre – and </w:t>
      </w:r>
      <w:r w:rsidR="00160A5B" w:rsidRPr="00D556C1">
        <w:rPr>
          <w:rFonts w:ascii="Segoe UI" w:hAnsi="Segoe UI" w:cs="Segoe UI"/>
          <w:sz w:val="20"/>
          <w:szCs w:val="20"/>
        </w:rPr>
        <w:t>post-construction surveys of the dredge project area</w:t>
      </w:r>
      <w:r w:rsidR="00916176" w:rsidRPr="00D556C1">
        <w:rPr>
          <w:rFonts w:ascii="Segoe UI" w:hAnsi="Segoe UI" w:cs="Segoe UI"/>
          <w:sz w:val="20"/>
          <w:szCs w:val="20"/>
        </w:rPr>
        <w:t xml:space="preserve"> </w:t>
      </w:r>
      <w:r w:rsidR="00C76AF2" w:rsidRPr="00D556C1">
        <w:rPr>
          <w:rFonts w:ascii="Segoe UI" w:hAnsi="Segoe UI" w:cs="Segoe UI"/>
          <w:sz w:val="20"/>
          <w:szCs w:val="20"/>
        </w:rPr>
        <w:t>after</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completion</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160A5B" w:rsidRPr="00D556C1">
        <w:rPr>
          <w:rFonts w:ascii="Segoe UI" w:hAnsi="Segoe UI" w:cs="Segoe UI"/>
          <w:sz w:val="20"/>
          <w:szCs w:val="20"/>
        </w:rPr>
        <w:t>dredging</w:t>
      </w:r>
      <w:r w:rsidR="00C76AF2" w:rsidRPr="00D556C1">
        <w:rPr>
          <w:rFonts w:ascii="Segoe UI" w:hAnsi="Segoe UI" w:cs="Segoe UI"/>
          <w:sz w:val="20"/>
          <w:szCs w:val="20"/>
        </w:rPr>
        <w:t>.</w:t>
      </w:r>
      <w:r w:rsidR="00916176" w:rsidRPr="00D556C1">
        <w:rPr>
          <w:rFonts w:ascii="Segoe UI" w:hAnsi="Segoe UI" w:cs="Segoe UI"/>
          <w:sz w:val="20"/>
          <w:szCs w:val="20"/>
        </w:rPr>
        <w:t xml:space="preserve"> </w:t>
      </w:r>
      <w:r w:rsidR="00C76AF2" w:rsidRPr="00D556C1">
        <w:rPr>
          <w:rFonts w:ascii="Segoe UI" w:hAnsi="Segoe UI" w:cs="Segoe UI"/>
          <w:sz w:val="20"/>
          <w:szCs w:val="20"/>
        </w:rPr>
        <w:t>Partial progress</w:t>
      </w:r>
      <w:r w:rsidR="00916176" w:rsidRPr="00D556C1">
        <w:rPr>
          <w:rFonts w:ascii="Segoe UI" w:hAnsi="Segoe UI" w:cs="Segoe UI"/>
          <w:sz w:val="20"/>
          <w:szCs w:val="20"/>
        </w:rPr>
        <w:t xml:space="preserve"> </w:t>
      </w:r>
      <w:r w:rsidR="00C76AF2" w:rsidRPr="00D556C1">
        <w:rPr>
          <w:rFonts w:ascii="Segoe UI" w:hAnsi="Segoe UI" w:cs="Segoe UI"/>
          <w:sz w:val="20"/>
          <w:szCs w:val="20"/>
        </w:rPr>
        <w:t>payments</w:t>
      </w:r>
      <w:r w:rsidR="00916176" w:rsidRPr="00D556C1">
        <w:rPr>
          <w:rFonts w:ascii="Segoe UI" w:hAnsi="Segoe UI" w:cs="Segoe UI"/>
          <w:sz w:val="20"/>
          <w:szCs w:val="20"/>
        </w:rPr>
        <w:t xml:space="preserve"> </w:t>
      </w:r>
      <w:r w:rsidR="00C76AF2" w:rsidRPr="00D556C1">
        <w:rPr>
          <w:rFonts w:ascii="Segoe UI" w:hAnsi="Segoe UI" w:cs="Segoe UI"/>
          <w:sz w:val="20"/>
          <w:szCs w:val="20"/>
        </w:rPr>
        <w:t>to</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will</w:t>
      </w:r>
      <w:r w:rsidR="00916176" w:rsidRPr="00D556C1">
        <w:rPr>
          <w:rFonts w:ascii="Segoe UI" w:hAnsi="Segoe UI" w:cs="Segoe UI"/>
          <w:sz w:val="20"/>
          <w:szCs w:val="20"/>
        </w:rPr>
        <w:t xml:space="preserve"> </w:t>
      </w:r>
      <w:r w:rsidR="00C76AF2" w:rsidRPr="00D556C1">
        <w:rPr>
          <w:rFonts w:ascii="Segoe UI" w:hAnsi="Segoe UI" w:cs="Segoe UI"/>
          <w:sz w:val="20"/>
          <w:szCs w:val="20"/>
        </w:rPr>
        <w:t>be</w:t>
      </w:r>
      <w:r w:rsidR="00916176" w:rsidRPr="00D556C1">
        <w:rPr>
          <w:rFonts w:ascii="Segoe UI" w:hAnsi="Segoe UI" w:cs="Segoe UI"/>
          <w:sz w:val="20"/>
          <w:szCs w:val="20"/>
        </w:rPr>
        <w:t xml:space="preserve"> </w:t>
      </w:r>
      <w:r w:rsidR="00C76AF2" w:rsidRPr="00D556C1">
        <w:rPr>
          <w:rFonts w:ascii="Segoe UI" w:hAnsi="Segoe UI" w:cs="Segoe UI"/>
          <w:sz w:val="20"/>
          <w:szCs w:val="20"/>
        </w:rPr>
        <w:t>based</w:t>
      </w:r>
      <w:r w:rsidR="00916176" w:rsidRPr="00D556C1">
        <w:rPr>
          <w:rFonts w:ascii="Segoe UI" w:hAnsi="Segoe UI" w:cs="Segoe UI"/>
          <w:sz w:val="20"/>
          <w:szCs w:val="20"/>
        </w:rPr>
        <w:t xml:space="preserve"> </w:t>
      </w:r>
      <w:r w:rsidR="00C76AF2" w:rsidRPr="00D556C1">
        <w:rPr>
          <w:rFonts w:ascii="Segoe UI" w:hAnsi="Segoe UI" w:cs="Segoe UI"/>
          <w:sz w:val="20"/>
          <w:szCs w:val="20"/>
        </w:rPr>
        <w:t>upon</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approval</w:t>
      </w:r>
      <w:r w:rsidR="00916176" w:rsidRPr="00D556C1">
        <w:rPr>
          <w:rFonts w:ascii="Segoe UI" w:hAnsi="Segoe UI" w:cs="Segoe UI"/>
          <w:sz w:val="20"/>
          <w:szCs w:val="20"/>
        </w:rPr>
        <w:t xml:space="preserve"> </w:t>
      </w:r>
      <w:r w:rsidR="00C76AF2" w:rsidRPr="00D556C1">
        <w:rPr>
          <w:rFonts w:ascii="Segoe UI" w:hAnsi="Segoe UI" w:cs="Segoe UI"/>
          <w:sz w:val="20"/>
          <w:szCs w:val="20"/>
        </w:rPr>
        <w:t>of progress</w:t>
      </w:r>
      <w:r w:rsidR="00916176" w:rsidRPr="00D556C1">
        <w:rPr>
          <w:rFonts w:ascii="Segoe UI" w:hAnsi="Segoe UI" w:cs="Segoe UI"/>
          <w:sz w:val="20"/>
          <w:szCs w:val="20"/>
        </w:rPr>
        <w:t xml:space="preserve"> </w:t>
      </w:r>
      <w:r w:rsidR="00C76AF2" w:rsidRPr="00D556C1">
        <w:rPr>
          <w:rFonts w:ascii="Segoe UI" w:hAnsi="Segoe UI" w:cs="Segoe UI"/>
          <w:sz w:val="20"/>
          <w:szCs w:val="20"/>
        </w:rPr>
        <w:t>surveys</w:t>
      </w:r>
      <w:r w:rsidR="00916176" w:rsidRPr="00D556C1">
        <w:rPr>
          <w:rFonts w:ascii="Segoe UI" w:hAnsi="Segoe UI" w:cs="Segoe UI"/>
          <w:sz w:val="20"/>
          <w:szCs w:val="20"/>
        </w:rPr>
        <w:t xml:space="preserve"> </w:t>
      </w:r>
      <w:r w:rsidR="00C76AF2" w:rsidRPr="00D556C1">
        <w:rPr>
          <w:rFonts w:ascii="Segoe UI" w:hAnsi="Segoe UI" w:cs="Segoe UI"/>
          <w:sz w:val="20"/>
          <w:szCs w:val="20"/>
        </w:rPr>
        <w:t>by</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C76AF2" w:rsidRPr="00D556C1">
        <w:rPr>
          <w:rFonts w:ascii="Segoe UI" w:hAnsi="Segoe UI" w:cs="Segoe UI"/>
          <w:sz w:val="20"/>
          <w:szCs w:val="20"/>
        </w:rPr>
        <w:t>/</w:t>
      </w:r>
      <w:r w:rsidR="006B3C82" w:rsidRPr="00D556C1">
        <w:rPr>
          <w:rFonts w:ascii="Segoe UI" w:hAnsi="Segoe UI" w:cs="Segoe UI"/>
          <w:sz w:val="20"/>
          <w:szCs w:val="20"/>
        </w:rPr>
        <w:t>Engineer</w:t>
      </w:r>
      <w:r w:rsidR="00C76AF2" w:rsidRPr="00D556C1">
        <w:rPr>
          <w:rFonts w:ascii="Segoe UI" w:hAnsi="Segoe UI" w:cs="Segoe UI"/>
          <w:sz w:val="20"/>
          <w:szCs w:val="20"/>
        </w:rPr>
        <w:t>.</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be responsible</w:t>
      </w:r>
      <w:r w:rsidR="00916176" w:rsidRPr="00D556C1">
        <w:rPr>
          <w:rFonts w:ascii="Segoe UI" w:hAnsi="Segoe UI" w:cs="Segoe UI"/>
          <w:sz w:val="20"/>
          <w:szCs w:val="20"/>
        </w:rPr>
        <w:t xml:space="preserve"> </w:t>
      </w:r>
      <w:r w:rsidR="00C76AF2" w:rsidRPr="00D556C1">
        <w:rPr>
          <w:rFonts w:ascii="Segoe UI" w:hAnsi="Segoe UI" w:cs="Segoe UI"/>
          <w:sz w:val="20"/>
          <w:szCs w:val="20"/>
        </w:rPr>
        <w:t>for</w:t>
      </w:r>
      <w:r w:rsidR="00916176" w:rsidRPr="00D556C1">
        <w:rPr>
          <w:rFonts w:ascii="Segoe UI" w:hAnsi="Segoe UI" w:cs="Segoe UI"/>
          <w:sz w:val="20"/>
          <w:szCs w:val="20"/>
        </w:rPr>
        <w:t xml:space="preserve"> </w:t>
      </w:r>
      <w:r w:rsidR="00FD5199" w:rsidRPr="00D556C1">
        <w:rPr>
          <w:rFonts w:ascii="Segoe UI" w:hAnsi="Segoe UI" w:cs="Segoe UI"/>
          <w:sz w:val="20"/>
          <w:szCs w:val="20"/>
        </w:rPr>
        <w:t xml:space="preserve">the </w:t>
      </w:r>
      <w:r w:rsidR="00C76AF2" w:rsidRPr="00D556C1">
        <w:rPr>
          <w:rFonts w:ascii="Segoe UI" w:hAnsi="Segoe UI" w:cs="Segoe UI"/>
          <w:sz w:val="20"/>
          <w:szCs w:val="20"/>
        </w:rPr>
        <w:t>maintenance</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C76AF2" w:rsidRPr="00D556C1">
        <w:rPr>
          <w:rFonts w:ascii="Segoe UI" w:hAnsi="Segoe UI" w:cs="Segoe UI"/>
          <w:sz w:val="20"/>
          <w:szCs w:val="20"/>
        </w:rPr>
        <w:t>all</w:t>
      </w:r>
      <w:r w:rsidR="00916176" w:rsidRPr="00D556C1">
        <w:rPr>
          <w:rFonts w:ascii="Segoe UI" w:hAnsi="Segoe UI" w:cs="Segoe UI"/>
          <w:sz w:val="20"/>
          <w:szCs w:val="20"/>
        </w:rPr>
        <w:t xml:space="preserve"> </w:t>
      </w:r>
      <w:r w:rsidR="00C76AF2" w:rsidRPr="00D556C1">
        <w:rPr>
          <w:rFonts w:ascii="Segoe UI" w:hAnsi="Segoe UI" w:cs="Segoe UI"/>
          <w:sz w:val="20"/>
          <w:szCs w:val="20"/>
        </w:rPr>
        <w:t>completed</w:t>
      </w:r>
      <w:r w:rsidR="00916176" w:rsidRPr="00D556C1">
        <w:rPr>
          <w:rFonts w:ascii="Segoe UI" w:hAnsi="Segoe UI" w:cs="Segoe UI"/>
          <w:sz w:val="20"/>
          <w:szCs w:val="20"/>
        </w:rPr>
        <w:t xml:space="preserve"> </w:t>
      </w:r>
      <w:r w:rsidR="00C76AF2" w:rsidRPr="00D556C1">
        <w:rPr>
          <w:rFonts w:ascii="Segoe UI" w:hAnsi="Segoe UI" w:cs="Segoe UI"/>
          <w:sz w:val="20"/>
          <w:szCs w:val="20"/>
        </w:rPr>
        <w:t>work</w:t>
      </w:r>
      <w:r w:rsidR="00916176" w:rsidRPr="00D556C1">
        <w:rPr>
          <w:rFonts w:ascii="Segoe UI" w:hAnsi="Segoe UI" w:cs="Segoe UI"/>
          <w:sz w:val="20"/>
          <w:szCs w:val="20"/>
        </w:rPr>
        <w:t xml:space="preserve"> </w:t>
      </w:r>
      <w:r w:rsidR="00C76AF2" w:rsidRPr="00D556C1">
        <w:rPr>
          <w:rFonts w:ascii="Segoe UI" w:hAnsi="Segoe UI" w:cs="Segoe UI"/>
          <w:sz w:val="20"/>
          <w:szCs w:val="20"/>
        </w:rPr>
        <w:t>until</w:t>
      </w:r>
      <w:r w:rsidR="00916176" w:rsidRPr="00D556C1">
        <w:rPr>
          <w:rFonts w:ascii="Segoe UI" w:hAnsi="Segoe UI" w:cs="Segoe UI"/>
          <w:sz w:val="20"/>
          <w:szCs w:val="20"/>
        </w:rPr>
        <w:t xml:space="preserve"> </w:t>
      </w:r>
      <w:r w:rsidR="00C76AF2" w:rsidRPr="00D556C1">
        <w:rPr>
          <w:rFonts w:ascii="Segoe UI" w:hAnsi="Segoe UI" w:cs="Segoe UI"/>
          <w:sz w:val="20"/>
          <w:szCs w:val="20"/>
        </w:rPr>
        <w:t>the</w:t>
      </w:r>
      <w:r w:rsidR="00916176" w:rsidRPr="00D556C1">
        <w:rPr>
          <w:rFonts w:ascii="Segoe UI" w:hAnsi="Segoe UI" w:cs="Segoe UI"/>
          <w:sz w:val="20"/>
          <w:szCs w:val="20"/>
        </w:rPr>
        <w:t xml:space="preserve"> </w:t>
      </w:r>
      <w:r w:rsidR="00C76AF2" w:rsidRPr="00D556C1">
        <w:rPr>
          <w:rFonts w:ascii="Segoe UI" w:hAnsi="Segoe UI" w:cs="Segoe UI"/>
          <w:sz w:val="20"/>
          <w:szCs w:val="20"/>
        </w:rPr>
        <w:t>completion</w:t>
      </w:r>
      <w:r w:rsidR="00916176" w:rsidRPr="00D556C1">
        <w:rPr>
          <w:rFonts w:ascii="Segoe UI" w:hAnsi="Segoe UI" w:cs="Segoe UI"/>
          <w:sz w:val="20"/>
          <w:szCs w:val="20"/>
        </w:rPr>
        <w:t xml:space="preserve"> </w:t>
      </w:r>
      <w:r w:rsidR="00C76AF2" w:rsidRPr="00D556C1">
        <w:rPr>
          <w:rFonts w:ascii="Segoe UI" w:hAnsi="Segoe UI" w:cs="Segoe UI"/>
          <w:sz w:val="20"/>
          <w:szCs w:val="20"/>
        </w:rPr>
        <w:t>of</w:t>
      </w:r>
      <w:r w:rsidR="00916176" w:rsidRPr="00D556C1">
        <w:rPr>
          <w:rFonts w:ascii="Segoe UI" w:hAnsi="Segoe UI" w:cs="Segoe UI"/>
          <w:sz w:val="20"/>
          <w:szCs w:val="20"/>
        </w:rPr>
        <w:t xml:space="preserve"> </w:t>
      </w:r>
      <w:r w:rsidR="00C76AF2" w:rsidRPr="00D556C1">
        <w:rPr>
          <w:rFonts w:ascii="Segoe UI" w:hAnsi="Segoe UI" w:cs="Segoe UI"/>
          <w:sz w:val="20"/>
          <w:szCs w:val="20"/>
        </w:rPr>
        <w:t xml:space="preserve">the Project. Final payments to the </w:t>
      </w:r>
      <w:r w:rsidR="006B3C82" w:rsidRPr="00D556C1">
        <w:rPr>
          <w:rFonts w:ascii="Segoe UI" w:hAnsi="Segoe UI" w:cs="Segoe UI"/>
          <w:sz w:val="20"/>
          <w:szCs w:val="20"/>
        </w:rPr>
        <w:t>Contractor</w:t>
      </w:r>
      <w:r w:rsidR="00C76AF2" w:rsidRPr="00D556C1">
        <w:rPr>
          <w:rFonts w:ascii="Segoe UI" w:hAnsi="Segoe UI" w:cs="Segoe UI"/>
          <w:sz w:val="20"/>
          <w:szCs w:val="20"/>
        </w:rPr>
        <w:t xml:space="preserve"> will be based upon the approval of the final</w:t>
      </w:r>
      <w:r w:rsidR="00160A5B" w:rsidRPr="00D556C1">
        <w:rPr>
          <w:rFonts w:ascii="Segoe UI" w:hAnsi="Segoe UI" w:cs="Segoe UI"/>
          <w:sz w:val="20"/>
          <w:szCs w:val="20"/>
        </w:rPr>
        <w:t xml:space="preserve"> post-construction</w:t>
      </w:r>
      <w:r w:rsidR="001865E4" w:rsidRPr="00D556C1">
        <w:rPr>
          <w:rFonts w:ascii="Segoe UI" w:hAnsi="Segoe UI" w:cs="Segoe UI"/>
          <w:sz w:val="20"/>
          <w:szCs w:val="20"/>
        </w:rPr>
        <w:t xml:space="preserve"> hydrographic</w:t>
      </w:r>
      <w:r w:rsidR="00160A5B" w:rsidRPr="00D556C1">
        <w:rPr>
          <w:rFonts w:ascii="Segoe UI" w:hAnsi="Segoe UI" w:cs="Segoe UI"/>
          <w:sz w:val="20"/>
          <w:szCs w:val="20"/>
        </w:rPr>
        <w:t xml:space="preserve"> survey</w:t>
      </w:r>
      <w:r w:rsidR="00C76AF2" w:rsidRPr="00D556C1">
        <w:rPr>
          <w:rFonts w:ascii="Segoe UI" w:hAnsi="Segoe UI" w:cs="Segoe UI"/>
          <w:sz w:val="20"/>
          <w:szCs w:val="20"/>
        </w:rPr>
        <w:t xml:space="preserve"> for the entire </w:t>
      </w:r>
      <w:r w:rsidR="001865E4" w:rsidRPr="00D556C1">
        <w:rPr>
          <w:rFonts w:ascii="Segoe UI" w:hAnsi="Segoe UI" w:cs="Segoe UI"/>
          <w:sz w:val="20"/>
          <w:szCs w:val="20"/>
        </w:rPr>
        <w:t>p</w:t>
      </w:r>
      <w:r w:rsidR="00C76AF2" w:rsidRPr="00D556C1">
        <w:rPr>
          <w:rFonts w:ascii="Segoe UI" w:hAnsi="Segoe UI" w:cs="Segoe UI"/>
          <w:sz w:val="20"/>
          <w:szCs w:val="20"/>
        </w:rPr>
        <w:t xml:space="preserve">roject </w:t>
      </w:r>
      <w:r w:rsidR="001865E4" w:rsidRPr="00D556C1">
        <w:rPr>
          <w:rFonts w:ascii="Segoe UI" w:hAnsi="Segoe UI" w:cs="Segoe UI"/>
          <w:sz w:val="20"/>
          <w:szCs w:val="20"/>
        </w:rPr>
        <w:t xml:space="preserve">area </w:t>
      </w:r>
      <w:r w:rsidR="00C76AF2" w:rsidRPr="00D556C1">
        <w:rPr>
          <w:rFonts w:ascii="Segoe UI" w:hAnsi="Segoe UI" w:cs="Segoe UI"/>
          <w:sz w:val="20"/>
          <w:szCs w:val="20"/>
        </w:rPr>
        <w:t>by the</w:t>
      </w:r>
      <w:r w:rsidR="00046545" w:rsidRPr="00D556C1">
        <w:rPr>
          <w:rFonts w:ascii="Segoe UI" w:hAnsi="Segoe UI" w:cs="Segoe UI"/>
          <w:sz w:val="20"/>
          <w:szCs w:val="20"/>
        </w:rPr>
        <w:t xml:space="preserve"> </w:t>
      </w:r>
      <w:r w:rsidR="000F285E" w:rsidRPr="00D556C1">
        <w:rPr>
          <w:rFonts w:ascii="Segoe UI" w:hAnsi="Segoe UI" w:cs="Segoe UI"/>
          <w:sz w:val="20"/>
          <w:szCs w:val="20"/>
        </w:rPr>
        <w:t>District</w:t>
      </w:r>
      <w:r w:rsidR="00C76AF2" w:rsidRPr="00D556C1">
        <w:rPr>
          <w:rFonts w:ascii="Segoe UI" w:hAnsi="Segoe UI" w:cs="Segoe UI"/>
          <w:sz w:val="20"/>
          <w:szCs w:val="20"/>
        </w:rPr>
        <w:t>/</w:t>
      </w:r>
      <w:r w:rsidR="006B3C82" w:rsidRPr="00D556C1">
        <w:rPr>
          <w:rFonts w:ascii="Segoe UI" w:hAnsi="Segoe UI" w:cs="Segoe UI"/>
          <w:sz w:val="20"/>
          <w:szCs w:val="20"/>
        </w:rPr>
        <w:t>Engineer</w:t>
      </w:r>
      <w:r w:rsidR="00C76AF2" w:rsidRPr="00D556C1">
        <w:rPr>
          <w:rFonts w:ascii="Segoe UI" w:hAnsi="Segoe UI" w:cs="Segoe UI"/>
          <w:sz w:val="20"/>
          <w:szCs w:val="20"/>
        </w:rPr>
        <w:t>.</w:t>
      </w:r>
    </w:p>
    <w:p w14:paraId="05B623C5" w14:textId="2FD3B217" w:rsidR="00745ADF" w:rsidRPr="00D556C1" w:rsidRDefault="00C868E5" w:rsidP="00745ADF">
      <w:pPr>
        <w:spacing w:after="0"/>
        <w:ind w:left="720" w:hanging="720"/>
        <w:jc w:val="both"/>
        <w:rPr>
          <w:rFonts w:ascii="Segoe UI" w:hAnsi="Segoe UI" w:cs="Segoe UI"/>
          <w:sz w:val="20"/>
          <w:szCs w:val="20"/>
        </w:rPr>
      </w:pPr>
      <w:r w:rsidRPr="00D556C1">
        <w:rPr>
          <w:rFonts w:ascii="Segoe UI" w:hAnsi="Segoe UI" w:cs="Segoe UI"/>
          <w:sz w:val="20"/>
          <w:szCs w:val="20"/>
        </w:rPr>
        <w:t>M</w:t>
      </w:r>
      <w:r w:rsidR="00D771D5" w:rsidRPr="00D556C1">
        <w:rPr>
          <w:rFonts w:ascii="Segoe UI" w:hAnsi="Segoe UI" w:cs="Segoe UI"/>
          <w:sz w:val="20"/>
          <w:szCs w:val="20"/>
        </w:rPr>
        <w:t>.</w:t>
      </w:r>
      <w:r w:rsidR="00D771D5" w:rsidRPr="00D556C1">
        <w:rPr>
          <w:rFonts w:ascii="Segoe UI" w:hAnsi="Segoe UI" w:cs="Segoe UI"/>
          <w:sz w:val="20"/>
          <w:szCs w:val="20"/>
        </w:rPr>
        <w:tab/>
      </w:r>
      <w:r w:rsidR="00046545" w:rsidRPr="00D556C1">
        <w:rPr>
          <w:rFonts w:ascii="Segoe UI" w:hAnsi="Segoe UI" w:cs="Segoe UI"/>
          <w:sz w:val="20"/>
          <w:szCs w:val="20"/>
        </w:rPr>
        <w:t>S</w:t>
      </w:r>
      <w:r w:rsidR="00C76AF2" w:rsidRPr="00D556C1">
        <w:rPr>
          <w:rFonts w:ascii="Segoe UI" w:hAnsi="Segoe UI" w:cs="Segoe UI"/>
          <w:sz w:val="20"/>
          <w:szCs w:val="20"/>
        </w:rPr>
        <w:t>ite Inspection and Restoration Report</w:t>
      </w:r>
      <w:r w:rsidR="00D771D5" w:rsidRPr="00D556C1">
        <w:rPr>
          <w:rFonts w:ascii="Segoe UI" w:hAnsi="Segoe UI" w:cs="Segoe UI"/>
          <w:sz w:val="20"/>
          <w:szCs w:val="20"/>
        </w:rPr>
        <w:t>:</w:t>
      </w:r>
      <w:r w:rsidR="00E02242" w:rsidRPr="00D556C1">
        <w:rPr>
          <w:rFonts w:ascii="Segoe UI" w:hAnsi="Segoe UI" w:cs="Segoe UI"/>
          <w:sz w:val="20"/>
          <w:szCs w:val="20"/>
        </w:rPr>
        <w:t xml:space="preserve"> </w:t>
      </w:r>
      <w:r w:rsidR="00916176" w:rsidRPr="00D556C1">
        <w:rPr>
          <w:rFonts w:ascii="Segoe UI" w:hAnsi="Segoe UI" w:cs="Segoe UI"/>
          <w:sz w:val="20"/>
          <w:szCs w:val="20"/>
        </w:rPr>
        <w:t>The C</w:t>
      </w:r>
      <w:r w:rsidR="006B3C82" w:rsidRPr="00D556C1">
        <w:rPr>
          <w:rFonts w:ascii="Segoe UI" w:hAnsi="Segoe UI" w:cs="Segoe UI"/>
          <w:sz w:val="20"/>
          <w:szCs w:val="20"/>
        </w:rPr>
        <w:t>ontractor</w:t>
      </w:r>
      <w:r w:rsidR="00916176" w:rsidRPr="00D556C1">
        <w:rPr>
          <w:rFonts w:ascii="Segoe UI" w:hAnsi="Segoe UI" w:cs="Segoe UI"/>
          <w:sz w:val="20"/>
          <w:szCs w:val="20"/>
        </w:rPr>
        <w:t xml:space="preserve"> </w:t>
      </w:r>
      <w:r w:rsidR="00C76AF2" w:rsidRPr="00D556C1">
        <w:rPr>
          <w:rFonts w:ascii="Segoe UI" w:hAnsi="Segoe UI" w:cs="Segoe UI"/>
          <w:sz w:val="20"/>
          <w:szCs w:val="20"/>
        </w:rPr>
        <w:t>shall</w:t>
      </w:r>
      <w:r w:rsidR="00916176" w:rsidRPr="00D556C1">
        <w:rPr>
          <w:rFonts w:ascii="Segoe UI" w:hAnsi="Segoe UI" w:cs="Segoe UI"/>
          <w:sz w:val="20"/>
          <w:szCs w:val="20"/>
        </w:rPr>
        <w:t xml:space="preserve"> </w:t>
      </w:r>
      <w:r w:rsidR="00C76AF2" w:rsidRPr="00D556C1">
        <w:rPr>
          <w:rFonts w:ascii="Segoe UI" w:hAnsi="Segoe UI" w:cs="Segoe UI"/>
          <w:sz w:val="20"/>
          <w:szCs w:val="20"/>
        </w:rPr>
        <w:t>complete</w:t>
      </w:r>
      <w:r w:rsidR="00916176" w:rsidRPr="00D556C1">
        <w:rPr>
          <w:rFonts w:ascii="Segoe UI" w:hAnsi="Segoe UI" w:cs="Segoe UI"/>
          <w:sz w:val="20"/>
          <w:szCs w:val="20"/>
        </w:rPr>
        <w:t xml:space="preserve"> </w:t>
      </w:r>
      <w:r w:rsidR="00C76AF2" w:rsidRPr="00D556C1">
        <w:rPr>
          <w:rFonts w:ascii="Segoe UI" w:hAnsi="Segoe UI" w:cs="Segoe UI"/>
          <w:sz w:val="20"/>
          <w:szCs w:val="20"/>
        </w:rPr>
        <w:t>a</w:t>
      </w:r>
      <w:r w:rsidR="00916176" w:rsidRPr="00D556C1">
        <w:rPr>
          <w:rFonts w:ascii="Segoe UI" w:hAnsi="Segoe UI" w:cs="Segoe UI"/>
          <w:sz w:val="20"/>
          <w:szCs w:val="20"/>
        </w:rPr>
        <w:t xml:space="preserve"> </w:t>
      </w:r>
      <w:r w:rsidR="00C76AF2" w:rsidRPr="00D556C1">
        <w:rPr>
          <w:rFonts w:ascii="Segoe UI" w:hAnsi="Segoe UI" w:cs="Segoe UI"/>
          <w:sz w:val="20"/>
          <w:szCs w:val="20"/>
        </w:rPr>
        <w:t>comprehensive</w:t>
      </w:r>
      <w:r w:rsidR="00916176" w:rsidRPr="00D556C1">
        <w:rPr>
          <w:rFonts w:ascii="Segoe UI" w:hAnsi="Segoe UI" w:cs="Segoe UI"/>
          <w:sz w:val="20"/>
          <w:szCs w:val="20"/>
        </w:rPr>
        <w:t xml:space="preserve"> </w:t>
      </w:r>
      <w:r w:rsidR="00C76AF2" w:rsidRPr="00D556C1">
        <w:rPr>
          <w:rFonts w:ascii="Segoe UI" w:hAnsi="Segoe UI" w:cs="Segoe UI"/>
          <w:sz w:val="20"/>
          <w:szCs w:val="20"/>
        </w:rPr>
        <w:t>inspection</w:t>
      </w:r>
      <w:r w:rsidR="001865E4" w:rsidRPr="00D556C1">
        <w:rPr>
          <w:rFonts w:ascii="Segoe UI" w:hAnsi="Segoe UI" w:cs="Segoe UI"/>
          <w:sz w:val="20"/>
          <w:szCs w:val="20"/>
        </w:rPr>
        <w:t xml:space="preserve"> of the</w:t>
      </w:r>
      <w:r w:rsidR="00916176" w:rsidRPr="00D556C1">
        <w:rPr>
          <w:rFonts w:ascii="Segoe UI" w:hAnsi="Segoe UI" w:cs="Segoe UI"/>
          <w:sz w:val="20"/>
          <w:szCs w:val="20"/>
        </w:rPr>
        <w:t xml:space="preserve"> </w:t>
      </w:r>
      <w:r w:rsidR="00046545" w:rsidRPr="00D556C1">
        <w:rPr>
          <w:rFonts w:ascii="Segoe UI" w:hAnsi="Segoe UI" w:cs="Segoe UI"/>
          <w:sz w:val="20"/>
          <w:szCs w:val="20"/>
        </w:rPr>
        <w:t>dredge area, and</w:t>
      </w:r>
      <w:r w:rsidR="00C76AF2" w:rsidRPr="00D556C1">
        <w:rPr>
          <w:rFonts w:ascii="Segoe UI" w:hAnsi="Segoe UI" w:cs="Segoe UI"/>
          <w:sz w:val="20"/>
          <w:szCs w:val="20"/>
        </w:rPr>
        <w:t xml:space="preserve"> associated</w:t>
      </w:r>
      <w:r w:rsidR="00916176" w:rsidRPr="00D556C1">
        <w:rPr>
          <w:rFonts w:ascii="Segoe UI" w:hAnsi="Segoe UI" w:cs="Segoe UI"/>
          <w:sz w:val="20"/>
          <w:szCs w:val="20"/>
        </w:rPr>
        <w:t xml:space="preserve"> </w:t>
      </w:r>
      <w:r w:rsidR="00C76AF2" w:rsidRPr="00D556C1">
        <w:rPr>
          <w:rFonts w:ascii="Segoe UI" w:hAnsi="Segoe UI" w:cs="Segoe UI"/>
          <w:sz w:val="20"/>
          <w:szCs w:val="20"/>
        </w:rPr>
        <w:t>elements following the completion of dredging and provide</w:t>
      </w:r>
      <w:r w:rsidR="00916176" w:rsidRPr="00D556C1">
        <w:rPr>
          <w:rFonts w:ascii="Segoe UI" w:hAnsi="Segoe UI" w:cs="Segoe UI"/>
          <w:sz w:val="20"/>
          <w:szCs w:val="20"/>
        </w:rPr>
        <w:t xml:space="preserve"> </w:t>
      </w:r>
      <w:r w:rsidR="00C76AF2" w:rsidRPr="00D556C1">
        <w:rPr>
          <w:rFonts w:ascii="Segoe UI" w:hAnsi="Segoe UI" w:cs="Segoe UI"/>
          <w:sz w:val="20"/>
          <w:szCs w:val="20"/>
        </w:rPr>
        <w:t>a report of the inspection and repair activities</w:t>
      </w:r>
      <w:r w:rsidR="001865E4" w:rsidRPr="00D556C1">
        <w:rPr>
          <w:rFonts w:ascii="Segoe UI" w:hAnsi="Segoe UI" w:cs="Segoe UI"/>
          <w:sz w:val="20"/>
          <w:szCs w:val="20"/>
        </w:rPr>
        <w:t xml:space="preserve"> as applicable</w:t>
      </w:r>
      <w:r w:rsidR="00C76AF2" w:rsidRPr="00D556C1">
        <w:rPr>
          <w:rFonts w:ascii="Segoe UI" w:hAnsi="Segoe UI" w:cs="Segoe UI"/>
          <w:sz w:val="20"/>
          <w:szCs w:val="20"/>
        </w:rPr>
        <w:t xml:space="preserve">. </w:t>
      </w:r>
    </w:p>
    <w:p w14:paraId="13925CA5" w14:textId="5C8E7F36" w:rsidR="00745ADF" w:rsidRPr="00D556C1" w:rsidRDefault="00C868E5" w:rsidP="00916EE9">
      <w:pPr>
        <w:spacing w:after="0"/>
        <w:ind w:left="720" w:hanging="720"/>
        <w:jc w:val="both"/>
        <w:rPr>
          <w:rFonts w:ascii="Segoe UI" w:hAnsi="Segoe UI" w:cs="Segoe UI"/>
          <w:sz w:val="20"/>
          <w:szCs w:val="20"/>
        </w:rPr>
      </w:pPr>
      <w:r w:rsidRPr="00D556C1">
        <w:rPr>
          <w:rFonts w:ascii="Segoe UI" w:hAnsi="Segoe UI" w:cs="Segoe UI"/>
          <w:sz w:val="20"/>
          <w:szCs w:val="20"/>
        </w:rPr>
        <w:t>N</w:t>
      </w:r>
      <w:r w:rsidR="00745ADF" w:rsidRPr="00D556C1">
        <w:rPr>
          <w:rFonts w:ascii="Segoe UI" w:hAnsi="Segoe UI" w:cs="Segoe UI"/>
          <w:sz w:val="20"/>
          <w:szCs w:val="20"/>
        </w:rPr>
        <w:t>.</w:t>
      </w:r>
      <w:r w:rsidR="00745ADF" w:rsidRPr="00D556C1">
        <w:rPr>
          <w:rFonts w:ascii="Segoe UI" w:hAnsi="Segoe UI" w:cs="Segoe UI"/>
          <w:sz w:val="20"/>
          <w:szCs w:val="20"/>
        </w:rPr>
        <w:tab/>
        <w:t xml:space="preserve">The Contractor shall submit copies of invoices </w:t>
      </w:r>
      <w:r w:rsidR="00896B0F" w:rsidRPr="00D556C1">
        <w:rPr>
          <w:rFonts w:ascii="Segoe UI" w:hAnsi="Segoe UI" w:cs="Segoe UI"/>
          <w:sz w:val="20"/>
          <w:szCs w:val="20"/>
        </w:rPr>
        <w:t xml:space="preserve">issued to individual homeowners for dredging performed </w:t>
      </w:r>
      <w:r w:rsidR="00745ADF" w:rsidRPr="00D556C1">
        <w:rPr>
          <w:rFonts w:ascii="Segoe UI" w:hAnsi="Segoe UI" w:cs="Segoe UI"/>
          <w:sz w:val="20"/>
          <w:szCs w:val="20"/>
        </w:rPr>
        <w:t xml:space="preserve">outside of the project area but within permitted submerged areas adjacent to residential properties and structures. Quantities of dredged material removed from these areas are to be submitted separately to the District and not included in progress payment submittals. The Contractor shall provide an invoice to individual homeowners, and a copy of </w:t>
      </w:r>
      <w:r w:rsidR="006367D4" w:rsidRPr="00D556C1">
        <w:rPr>
          <w:rFonts w:ascii="Segoe UI" w:hAnsi="Segoe UI" w:cs="Segoe UI"/>
          <w:sz w:val="20"/>
          <w:szCs w:val="20"/>
        </w:rPr>
        <w:t xml:space="preserve">the </w:t>
      </w:r>
      <w:r w:rsidR="00745ADF" w:rsidRPr="00D556C1">
        <w:rPr>
          <w:rFonts w:ascii="Segoe UI" w:hAnsi="Segoe UI" w:cs="Segoe UI"/>
          <w:sz w:val="20"/>
          <w:szCs w:val="20"/>
        </w:rPr>
        <w:t xml:space="preserve">said invoice to the District within thirty (30) days of performing the work. The invoice must include cubic yards dredged, cubic yards transported to the </w:t>
      </w:r>
      <w:r w:rsidR="0027160C" w:rsidRPr="00D556C1">
        <w:rPr>
          <w:rFonts w:ascii="Segoe UI" w:hAnsi="Segoe UI" w:cs="Segoe UI"/>
          <w:sz w:val="20"/>
          <w:szCs w:val="20"/>
        </w:rPr>
        <w:t>HWSD</w:t>
      </w:r>
      <w:r w:rsidR="00745ADF" w:rsidRPr="00D556C1">
        <w:rPr>
          <w:rFonts w:ascii="Segoe UI" w:hAnsi="Segoe UI" w:cs="Segoe UI"/>
          <w:sz w:val="20"/>
          <w:szCs w:val="20"/>
        </w:rPr>
        <w:t xml:space="preserve"> </w:t>
      </w:r>
      <w:r w:rsidRPr="00D556C1">
        <w:rPr>
          <w:rFonts w:ascii="Segoe UI" w:hAnsi="Segoe UI" w:cs="Segoe UI"/>
          <w:sz w:val="20"/>
          <w:szCs w:val="20"/>
        </w:rPr>
        <w:t xml:space="preserve">Upland Spoil Site </w:t>
      </w:r>
      <w:r w:rsidR="00745ADF" w:rsidRPr="00D556C1">
        <w:rPr>
          <w:rFonts w:ascii="Segoe UI" w:hAnsi="Segoe UI" w:cs="Segoe UI"/>
          <w:sz w:val="20"/>
          <w:szCs w:val="20"/>
        </w:rPr>
        <w:t xml:space="preserve">from the resident’s submerged riparian area, </w:t>
      </w:r>
      <w:r w:rsidR="006367D4" w:rsidRPr="00D556C1">
        <w:rPr>
          <w:rFonts w:ascii="Segoe UI" w:hAnsi="Segoe UI" w:cs="Segoe UI"/>
          <w:sz w:val="20"/>
          <w:szCs w:val="20"/>
        </w:rPr>
        <w:t xml:space="preserve">the </w:t>
      </w:r>
      <w:r w:rsidR="00745ADF" w:rsidRPr="00D556C1">
        <w:rPr>
          <w:rFonts w:ascii="Segoe UI" w:hAnsi="Segoe UI" w:cs="Segoe UI"/>
          <w:sz w:val="20"/>
          <w:szCs w:val="20"/>
        </w:rPr>
        <w:t xml:space="preserve">unit price charged for mechanical dredging (per cubic yard), </w:t>
      </w:r>
      <w:r w:rsidR="000040FB" w:rsidRPr="00D556C1">
        <w:rPr>
          <w:rFonts w:ascii="Segoe UI" w:hAnsi="Segoe UI" w:cs="Segoe UI"/>
          <w:sz w:val="20"/>
          <w:szCs w:val="20"/>
        </w:rPr>
        <w:t>lump-</w:t>
      </w:r>
      <w:r w:rsidR="00745ADF" w:rsidRPr="00D556C1">
        <w:rPr>
          <w:rFonts w:ascii="Segoe UI" w:hAnsi="Segoe UI" w:cs="Segoe UI"/>
          <w:sz w:val="20"/>
          <w:szCs w:val="20"/>
        </w:rPr>
        <w:t xml:space="preserve">sum charge for surveys (if </w:t>
      </w:r>
      <w:r w:rsidR="006367D4" w:rsidRPr="00D556C1">
        <w:rPr>
          <w:rFonts w:ascii="Segoe UI" w:hAnsi="Segoe UI" w:cs="Segoe UI"/>
          <w:sz w:val="20"/>
          <w:szCs w:val="20"/>
        </w:rPr>
        <w:t xml:space="preserve">the </w:t>
      </w:r>
      <w:r w:rsidR="00745ADF" w:rsidRPr="00D556C1">
        <w:rPr>
          <w:rFonts w:ascii="Segoe UI" w:hAnsi="Segoe UI" w:cs="Segoe UI"/>
          <w:sz w:val="20"/>
          <w:szCs w:val="20"/>
        </w:rPr>
        <w:t>additional amount was charged), and the total sum charged to the homeowner.</w:t>
      </w:r>
    </w:p>
    <w:p w14:paraId="4250B8EC" w14:textId="5993BBA4" w:rsidR="00745ADF" w:rsidRPr="00D556C1" w:rsidRDefault="00745ADF" w:rsidP="001865E4">
      <w:pPr>
        <w:spacing w:after="0"/>
        <w:ind w:left="720" w:hanging="720"/>
        <w:jc w:val="both"/>
        <w:rPr>
          <w:rFonts w:ascii="Segoe UI" w:hAnsi="Segoe UI" w:cs="Segoe UI"/>
          <w:sz w:val="20"/>
          <w:szCs w:val="20"/>
        </w:rPr>
      </w:pPr>
    </w:p>
    <w:p w14:paraId="64BAF82C" w14:textId="77777777" w:rsidR="001865E4" w:rsidRPr="00D556C1" w:rsidRDefault="001865E4" w:rsidP="001865E4">
      <w:pPr>
        <w:spacing w:after="0"/>
        <w:ind w:left="720" w:hanging="720"/>
        <w:jc w:val="both"/>
        <w:rPr>
          <w:rFonts w:ascii="Segoe UI" w:hAnsi="Segoe UI" w:cs="Segoe UI"/>
          <w:sz w:val="20"/>
          <w:szCs w:val="20"/>
        </w:rPr>
      </w:pPr>
    </w:p>
    <w:p w14:paraId="37018BE3" w14:textId="569C01E6" w:rsidR="00D771D5" w:rsidRPr="00D556C1" w:rsidRDefault="00D771D5" w:rsidP="00D771D5">
      <w:pPr>
        <w:spacing w:after="0" w:line="240" w:lineRule="auto"/>
        <w:jc w:val="both"/>
        <w:rPr>
          <w:rFonts w:ascii="Segoe UI" w:hAnsi="Segoe UI" w:cs="Segoe UI"/>
          <w:b/>
          <w:sz w:val="20"/>
          <w:szCs w:val="20"/>
        </w:rPr>
      </w:pPr>
    </w:p>
    <w:p w14:paraId="51604794" w14:textId="77777777" w:rsidR="00D771D5" w:rsidRPr="00D556C1" w:rsidRDefault="00D771D5" w:rsidP="00D771D5">
      <w:pPr>
        <w:spacing w:after="0" w:line="240" w:lineRule="auto"/>
        <w:jc w:val="both"/>
        <w:rPr>
          <w:rFonts w:ascii="Segoe UI" w:hAnsi="Segoe UI" w:cs="Segoe UI"/>
          <w:sz w:val="20"/>
          <w:szCs w:val="20"/>
        </w:rPr>
      </w:pPr>
    </w:p>
    <w:p w14:paraId="473C1FE8" w14:textId="7046B666" w:rsidR="00D771D5" w:rsidRPr="00D556C1" w:rsidRDefault="00D771D5" w:rsidP="00D771D5">
      <w:pPr>
        <w:spacing w:after="0" w:line="240" w:lineRule="auto"/>
        <w:jc w:val="both"/>
        <w:rPr>
          <w:rFonts w:ascii="Segoe UI" w:hAnsi="Segoe UI" w:cs="Segoe UI"/>
          <w:b/>
          <w:sz w:val="20"/>
          <w:szCs w:val="20"/>
        </w:rPr>
      </w:pPr>
    </w:p>
    <w:p w14:paraId="68A0D25B" w14:textId="77777777" w:rsidR="00D771D5" w:rsidRPr="00D556C1" w:rsidRDefault="00D771D5" w:rsidP="00D771D5">
      <w:pPr>
        <w:spacing w:after="0" w:line="240" w:lineRule="auto"/>
        <w:jc w:val="both"/>
        <w:rPr>
          <w:rFonts w:ascii="Segoe UI" w:hAnsi="Segoe UI" w:cs="Segoe UI"/>
          <w:sz w:val="20"/>
          <w:szCs w:val="20"/>
        </w:rPr>
      </w:pPr>
    </w:p>
    <w:p w14:paraId="7CB2ED68" w14:textId="20B9F3ED" w:rsidR="00D771D5" w:rsidRPr="00D556C1" w:rsidRDefault="00D771D5" w:rsidP="00D771D5">
      <w:pPr>
        <w:spacing w:after="0" w:line="240" w:lineRule="auto"/>
        <w:jc w:val="both"/>
        <w:rPr>
          <w:rFonts w:ascii="Segoe UI" w:hAnsi="Segoe UI" w:cs="Segoe UI"/>
          <w:sz w:val="20"/>
          <w:szCs w:val="20"/>
        </w:rPr>
      </w:pPr>
    </w:p>
    <w:p w14:paraId="6CBD317F" w14:textId="63D05AD1" w:rsidR="00420205" w:rsidRPr="00D556C1" w:rsidRDefault="00420205" w:rsidP="000D7DAF">
      <w:pPr>
        <w:jc w:val="center"/>
        <w:rPr>
          <w:rFonts w:ascii="Segoe UI" w:hAnsi="Segoe UI" w:cs="Segoe UI"/>
          <w:sz w:val="20"/>
          <w:szCs w:val="20"/>
        </w:rPr>
      </w:pPr>
    </w:p>
    <w:p w14:paraId="47D9D664" w14:textId="77777777" w:rsidR="00D771D5" w:rsidRPr="00D556C1" w:rsidRDefault="00D771D5">
      <w:pPr>
        <w:rPr>
          <w:rFonts w:ascii="Segoe UI" w:hAnsi="Segoe UI" w:cs="Segoe UI"/>
          <w:sz w:val="20"/>
          <w:szCs w:val="20"/>
        </w:rPr>
      </w:pPr>
    </w:p>
    <w:p w14:paraId="02C07870" w14:textId="6744D287" w:rsidR="00420205" w:rsidRPr="00D556C1" w:rsidRDefault="00420205" w:rsidP="00420205">
      <w:pPr>
        <w:ind w:left="720"/>
        <w:jc w:val="center"/>
        <w:rPr>
          <w:rFonts w:ascii="Segoe UI" w:hAnsi="Segoe UI" w:cs="Segoe UI"/>
          <w:b/>
          <w:sz w:val="20"/>
          <w:szCs w:val="20"/>
        </w:rPr>
      </w:pPr>
      <w:r w:rsidRPr="00D556C1">
        <w:rPr>
          <w:rFonts w:ascii="Segoe UI" w:hAnsi="Segoe UI" w:cs="Segoe UI"/>
          <w:b/>
          <w:sz w:val="20"/>
          <w:szCs w:val="20"/>
        </w:rPr>
        <w:lastRenderedPageBreak/>
        <w:t xml:space="preserve">SECTION </w:t>
      </w:r>
      <w:r w:rsidR="000D7DAF" w:rsidRPr="00D556C1">
        <w:rPr>
          <w:rFonts w:ascii="Segoe UI" w:hAnsi="Segoe UI" w:cs="Segoe UI"/>
          <w:b/>
          <w:sz w:val="20"/>
          <w:szCs w:val="20"/>
        </w:rPr>
        <w:t xml:space="preserve"> 6</w:t>
      </w:r>
    </w:p>
    <w:p w14:paraId="2CD92360" w14:textId="4BFD086F" w:rsidR="00420205" w:rsidRPr="00D556C1" w:rsidRDefault="00420205" w:rsidP="00420205">
      <w:pPr>
        <w:ind w:left="720"/>
        <w:jc w:val="center"/>
        <w:rPr>
          <w:rFonts w:ascii="Segoe UI" w:hAnsi="Segoe UI" w:cs="Segoe UI"/>
          <w:b/>
          <w:sz w:val="20"/>
          <w:szCs w:val="20"/>
        </w:rPr>
      </w:pPr>
      <w:r w:rsidRPr="00D556C1">
        <w:rPr>
          <w:rFonts w:ascii="Segoe UI" w:hAnsi="Segoe UI" w:cs="Segoe UI"/>
          <w:b/>
          <w:sz w:val="20"/>
          <w:szCs w:val="20"/>
        </w:rPr>
        <w:t>ENVIRONMENTAL PROTECTION</w:t>
      </w:r>
    </w:p>
    <w:p w14:paraId="72FA3271" w14:textId="135F1EA8" w:rsidR="00420205" w:rsidRPr="00D556C1" w:rsidRDefault="000D7DAF" w:rsidP="00D771D5">
      <w:pPr>
        <w:rPr>
          <w:rFonts w:ascii="Segoe UI" w:hAnsi="Segoe UI" w:cs="Segoe UI"/>
          <w:b/>
          <w:sz w:val="20"/>
          <w:szCs w:val="20"/>
          <w:u w:val="single"/>
        </w:rPr>
      </w:pPr>
      <w:r w:rsidRPr="00D556C1">
        <w:rPr>
          <w:rFonts w:ascii="Segoe UI" w:hAnsi="Segoe UI" w:cs="Segoe UI"/>
          <w:b/>
          <w:sz w:val="20"/>
          <w:szCs w:val="20"/>
          <w:u w:val="single"/>
        </w:rPr>
        <w:t>6</w:t>
      </w:r>
      <w:r w:rsidR="00D771D5" w:rsidRPr="00D556C1">
        <w:rPr>
          <w:rFonts w:ascii="Segoe UI" w:hAnsi="Segoe UI" w:cs="Segoe UI"/>
          <w:b/>
          <w:sz w:val="20"/>
          <w:szCs w:val="20"/>
          <w:u w:val="single"/>
        </w:rPr>
        <w:t>.1</w:t>
      </w:r>
      <w:r w:rsidR="00D771D5" w:rsidRPr="00D556C1">
        <w:rPr>
          <w:rFonts w:ascii="Segoe UI" w:hAnsi="Segoe UI" w:cs="Segoe UI"/>
          <w:b/>
          <w:sz w:val="20"/>
          <w:szCs w:val="20"/>
          <w:u w:val="single"/>
        </w:rPr>
        <w:tab/>
      </w:r>
      <w:r w:rsidR="00420205" w:rsidRPr="00D556C1">
        <w:rPr>
          <w:rFonts w:ascii="Segoe UI" w:hAnsi="Segoe UI" w:cs="Segoe UI"/>
          <w:b/>
          <w:sz w:val="20"/>
          <w:szCs w:val="20"/>
          <w:u w:val="single"/>
        </w:rPr>
        <w:t>SUMMARY</w:t>
      </w:r>
    </w:p>
    <w:p w14:paraId="553E2FC0" w14:textId="2E0D3F9F" w:rsidR="00677A55" w:rsidRPr="00D556C1" w:rsidRDefault="00D771D5" w:rsidP="00D771D5">
      <w:pPr>
        <w:ind w:left="720" w:hanging="720"/>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420205" w:rsidRPr="00D556C1">
        <w:rPr>
          <w:rFonts w:ascii="Segoe UI" w:hAnsi="Segoe UI" w:cs="Segoe UI"/>
          <w:sz w:val="20"/>
          <w:szCs w:val="20"/>
        </w:rPr>
        <w:t xml:space="preserve">This section covers </w:t>
      </w:r>
      <w:r w:rsidR="000040FB" w:rsidRPr="00D556C1">
        <w:rPr>
          <w:rFonts w:ascii="Segoe UI" w:hAnsi="Segoe UI" w:cs="Segoe UI"/>
          <w:sz w:val="20"/>
          <w:szCs w:val="20"/>
        </w:rPr>
        <w:t xml:space="preserve">the </w:t>
      </w:r>
      <w:r w:rsidR="00420205" w:rsidRPr="00D556C1">
        <w:rPr>
          <w:rFonts w:ascii="Segoe UI" w:hAnsi="Segoe UI" w:cs="Segoe UI"/>
          <w:sz w:val="20"/>
          <w:szCs w:val="20"/>
        </w:rPr>
        <w:t xml:space="preserve">monitoring and prevention of environmental pollution and damage as the result of construction operations under this Contract and for those measures </w:t>
      </w:r>
      <w:r w:rsidR="000040FB" w:rsidRPr="00D556C1">
        <w:rPr>
          <w:rFonts w:ascii="Segoe UI" w:hAnsi="Segoe UI" w:cs="Segoe UI"/>
          <w:sz w:val="20"/>
          <w:szCs w:val="20"/>
        </w:rPr>
        <w:t>outlined</w:t>
      </w:r>
      <w:r w:rsidR="00420205" w:rsidRPr="00D556C1">
        <w:rPr>
          <w:rFonts w:ascii="Segoe UI" w:hAnsi="Segoe UI" w:cs="Segoe UI"/>
          <w:sz w:val="20"/>
          <w:szCs w:val="20"/>
        </w:rPr>
        <w:t xml:space="preserve"> in other</w:t>
      </w:r>
      <w:r w:rsidR="00916176" w:rsidRPr="00D556C1">
        <w:rPr>
          <w:rFonts w:ascii="Segoe UI" w:hAnsi="Segoe UI" w:cs="Segoe UI"/>
          <w:sz w:val="20"/>
          <w:szCs w:val="20"/>
        </w:rPr>
        <w:t xml:space="preserve"> </w:t>
      </w:r>
      <w:r w:rsidR="00420205" w:rsidRPr="00D556C1">
        <w:rPr>
          <w:rFonts w:ascii="Segoe UI" w:hAnsi="Segoe UI" w:cs="Segoe UI"/>
          <w:sz w:val="20"/>
          <w:szCs w:val="20"/>
        </w:rPr>
        <w:t>technical</w:t>
      </w:r>
      <w:r w:rsidR="00916176" w:rsidRPr="00D556C1">
        <w:rPr>
          <w:rFonts w:ascii="Segoe UI" w:hAnsi="Segoe UI" w:cs="Segoe UI"/>
          <w:sz w:val="20"/>
          <w:szCs w:val="20"/>
        </w:rPr>
        <w:t xml:space="preserve"> </w:t>
      </w:r>
      <w:r w:rsidR="00420205" w:rsidRPr="00D556C1">
        <w:rPr>
          <w:rFonts w:ascii="Segoe UI" w:hAnsi="Segoe UI" w:cs="Segoe UI"/>
          <w:sz w:val="20"/>
          <w:szCs w:val="20"/>
        </w:rPr>
        <w:t>requirements</w:t>
      </w:r>
      <w:r w:rsidR="00916176" w:rsidRPr="00D556C1">
        <w:rPr>
          <w:rFonts w:ascii="Segoe UI" w:hAnsi="Segoe UI" w:cs="Segoe UI"/>
          <w:sz w:val="20"/>
          <w:szCs w:val="20"/>
        </w:rPr>
        <w:t xml:space="preserve"> </w:t>
      </w:r>
      <w:r w:rsidR="00420205" w:rsidRPr="00D556C1">
        <w:rPr>
          <w:rFonts w:ascii="Segoe UI" w:hAnsi="Segoe UI" w:cs="Segoe UI"/>
          <w:sz w:val="20"/>
          <w:szCs w:val="20"/>
        </w:rPr>
        <w:t>of</w:t>
      </w:r>
      <w:r w:rsidR="00916176" w:rsidRPr="00D556C1">
        <w:rPr>
          <w:rFonts w:ascii="Segoe UI" w:hAnsi="Segoe UI" w:cs="Segoe UI"/>
          <w:sz w:val="20"/>
          <w:szCs w:val="20"/>
        </w:rPr>
        <w:t xml:space="preserve"> </w:t>
      </w:r>
      <w:r w:rsidR="00420205" w:rsidRPr="00D556C1">
        <w:rPr>
          <w:rFonts w:ascii="Segoe UI" w:hAnsi="Segoe UI" w:cs="Segoe UI"/>
          <w:sz w:val="20"/>
          <w:szCs w:val="20"/>
        </w:rPr>
        <w:t>these</w:t>
      </w:r>
      <w:r w:rsidR="00916176" w:rsidRPr="00D556C1">
        <w:rPr>
          <w:rFonts w:ascii="Segoe UI" w:hAnsi="Segoe UI" w:cs="Segoe UI"/>
          <w:sz w:val="20"/>
          <w:szCs w:val="20"/>
        </w:rPr>
        <w:t xml:space="preserve"> </w:t>
      </w:r>
      <w:r w:rsidR="00420205" w:rsidRPr="00D556C1">
        <w:rPr>
          <w:rFonts w:ascii="Segoe UI" w:hAnsi="Segoe UI" w:cs="Segoe UI"/>
          <w:sz w:val="20"/>
          <w:szCs w:val="20"/>
        </w:rPr>
        <w:t>Specifications.</w:t>
      </w:r>
      <w:r w:rsidR="00916176" w:rsidRPr="00D556C1">
        <w:rPr>
          <w:rFonts w:ascii="Segoe UI" w:hAnsi="Segoe UI" w:cs="Segoe UI"/>
          <w:sz w:val="20"/>
          <w:szCs w:val="20"/>
        </w:rPr>
        <w:t xml:space="preserve"> </w:t>
      </w:r>
      <w:r w:rsidR="00420205" w:rsidRPr="00D556C1">
        <w:rPr>
          <w:rFonts w:ascii="Segoe UI" w:hAnsi="Segoe UI" w:cs="Segoe UI"/>
          <w:sz w:val="20"/>
          <w:szCs w:val="20"/>
        </w:rPr>
        <w:t>For</w:t>
      </w:r>
      <w:r w:rsidR="00916176" w:rsidRPr="00D556C1">
        <w:rPr>
          <w:rFonts w:ascii="Segoe UI" w:hAnsi="Segoe UI" w:cs="Segoe UI"/>
          <w:sz w:val="20"/>
          <w:szCs w:val="20"/>
        </w:rPr>
        <w:t xml:space="preserve"> </w:t>
      </w:r>
      <w:r w:rsidR="00420205" w:rsidRPr="00D556C1">
        <w:rPr>
          <w:rFonts w:ascii="Segoe UI" w:hAnsi="Segoe UI" w:cs="Segoe UI"/>
          <w:sz w:val="20"/>
          <w:szCs w:val="20"/>
        </w:rPr>
        <w:t>this Specification,</w:t>
      </w:r>
      <w:r w:rsidR="00916176" w:rsidRPr="00D556C1">
        <w:rPr>
          <w:rFonts w:ascii="Segoe UI" w:hAnsi="Segoe UI" w:cs="Segoe UI"/>
          <w:sz w:val="20"/>
          <w:szCs w:val="20"/>
        </w:rPr>
        <w:t xml:space="preserve"> </w:t>
      </w:r>
      <w:r w:rsidR="00420205" w:rsidRPr="00D556C1">
        <w:rPr>
          <w:rFonts w:ascii="Segoe UI" w:hAnsi="Segoe UI" w:cs="Segoe UI"/>
          <w:sz w:val="20"/>
          <w:szCs w:val="20"/>
        </w:rPr>
        <w:t>environmental</w:t>
      </w:r>
      <w:r w:rsidR="00916176" w:rsidRPr="00D556C1">
        <w:rPr>
          <w:rFonts w:ascii="Segoe UI" w:hAnsi="Segoe UI" w:cs="Segoe UI"/>
          <w:sz w:val="20"/>
          <w:szCs w:val="20"/>
        </w:rPr>
        <w:t xml:space="preserve"> </w:t>
      </w:r>
      <w:r w:rsidR="00420205" w:rsidRPr="00D556C1">
        <w:rPr>
          <w:rFonts w:ascii="Segoe UI" w:hAnsi="Segoe UI" w:cs="Segoe UI"/>
          <w:sz w:val="20"/>
          <w:szCs w:val="20"/>
        </w:rPr>
        <w:t>pollution</w:t>
      </w:r>
      <w:r w:rsidR="00916176" w:rsidRPr="00D556C1">
        <w:rPr>
          <w:rFonts w:ascii="Segoe UI" w:hAnsi="Segoe UI" w:cs="Segoe UI"/>
          <w:sz w:val="20"/>
          <w:szCs w:val="20"/>
        </w:rPr>
        <w:t xml:space="preserve"> </w:t>
      </w:r>
      <w:r w:rsidR="00420205" w:rsidRPr="00D556C1">
        <w:rPr>
          <w:rFonts w:ascii="Segoe UI" w:hAnsi="Segoe UI" w:cs="Segoe UI"/>
          <w:sz w:val="20"/>
          <w:szCs w:val="20"/>
        </w:rPr>
        <w:t>and</w:t>
      </w:r>
      <w:r w:rsidR="00916176" w:rsidRPr="00D556C1">
        <w:rPr>
          <w:rFonts w:ascii="Segoe UI" w:hAnsi="Segoe UI" w:cs="Segoe UI"/>
          <w:sz w:val="20"/>
          <w:szCs w:val="20"/>
        </w:rPr>
        <w:t xml:space="preserve"> </w:t>
      </w:r>
      <w:r w:rsidR="00420205" w:rsidRPr="00D556C1">
        <w:rPr>
          <w:rFonts w:ascii="Segoe UI" w:hAnsi="Segoe UI" w:cs="Segoe UI"/>
          <w:sz w:val="20"/>
          <w:szCs w:val="20"/>
        </w:rPr>
        <w:t>damage</w:t>
      </w:r>
      <w:r w:rsidR="00916176" w:rsidRPr="00D556C1">
        <w:rPr>
          <w:rFonts w:ascii="Segoe UI" w:hAnsi="Segoe UI" w:cs="Segoe UI"/>
          <w:sz w:val="20"/>
          <w:szCs w:val="20"/>
        </w:rPr>
        <w:t xml:space="preserve"> </w:t>
      </w:r>
      <w:r w:rsidR="00420205" w:rsidRPr="00D556C1">
        <w:rPr>
          <w:rFonts w:ascii="Segoe UI" w:hAnsi="Segoe UI" w:cs="Segoe UI"/>
          <w:sz w:val="20"/>
          <w:szCs w:val="20"/>
        </w:rPr>
        <w:t>are</w:t>
      </w:r>
      <w:r w:rsidR="00916176" w:rsidRPr="00D556C1">
        <w:rPr>
          <w:rFonts w:ascii="Segoe UI" w:hAnsi="Segoe UI" w:cs="Segoe UI"/>
          <w:sz w:val="20"/>
          <w:szCs w:val="20"/>
        </w:rPr>
        <w:t xml:space="preserve"> </w:t>
      </w:r>
      <w:r w:rsidR="00420205" w:rsidRPr="00D556C1">
        <w:rPr>
          <w:rFonts w:ascii="Segoe UI" w:hAnsi="Segoe UI" w:cs="Segoe UI"/>
          <w:sz w:val="20"/>
          <w:szCs w:val="20"/>
        </w:rPr>
        <w:t>defined</w:t>
      </w:r>
      <w:r w:rsidR="00916176" w:rsidRPr="00D556C1">
        <w:rPr>
          <w:rFonts w:ascii="Segoe UI" w:hAnsi="Segoe UI" w:cs="Segoe UI"/>
          <w:sz w:val="20"/>
          <w:szCs w:val="20"/>
        </w:rPr>
        <w:t xml:space="preserve"> </w:t>
      </w:r>
      <w:r w:rsidR="00420205" w:rsidRPr="00D556C1">
        <w:rPr>
          <w:rFonts w:ascii="Segoe UI" w:hAnsi="Segoe UI" w:cs="Segoe UI"/>
          <w:sz w:val="20"/>
          <w:szCs w:val="20"/>
        </w:rPr>
        <w:t>as</w:t>
      </w:r>
      <w:r w:rsidR="00916176" w:rsidRPr="00D556C1">
        <w:rPr>
          <w:rFonts w:ascii="Segoe UI" w:hAnsi="Segoe UI" w:cs="Segoe UI"/>
          <w:sz w:val="20"/>
          <w:szCs w:val="20"/>
        </w:rPr>
        <w:t xml:space="preserve"> </w:t>
      </w:r>
      <w:r w:rsidR="00420205" w:rsidRPr="00D556C1">
        <w:rPr>
          <w:rFonts w:ascii="Segoe UI" w:hAnsi="Segoe UI" w:cs="Segoe UI"/>
          <w:sz w:val="20"/>
          <w:szCs w:val="20"/>
        </w:rPr>
        <w:t>the</w:t>
      </w:r>
      <w:r w:rsidR="00916176" w:rsidRPr="00D556C1">
        <w:rPr>
          <w:rFonts w:ascii="Segoe UI" w:hAnsi="Segoe UI" w:cs="Segoe UI"/>
          <w:sz w:val="20"/>
          <w:szCs w:val="20"/>
        </w:rPr>
        <w:t xml:space="preserve"> </w:t>
      </w:r>
      <w:r w:rsidR="00420205" w:rsidRPr="00D556C1">
        <w:rPr>
          <w:rFonts w:ascii="Segoe UI" w:hAnsi="Segoe UI" w:cs="Segoe UI"/>
          <w:sz w:val="20"/>
          <w:szCs w:val="20"/>
        </w:rPr>
        <w:t>presence</w:t>
      </w:r>
      <w:r w:rsidR="00916176" w:rsidRPr="00D556C1">
        <w:rPr>
          <w:rFonts w:ascii="Segoe UI" w:hAnsi="Segoe UI" w:cs="Segoe UI"/>
          <w:sz w:val="20"/>
          <w:szCs w:val="20"/>
        </w:rPr>
        <w:t xml:space="preserve"> </w:t>
      </w:r>
      <w:r w:rsidR="00420205" w:rsidRPr="00D556C1">
        <w:rPr>
          <w:rFonts w:ascii="Segoe UI" w:hAnsi="Segoe UI" w:cs="Segoe UI"/>
          <w:sz w:val="20"/>
          <w:szCs w:val="20"/>
        </w:rPr>
        <w:t>of chemical, physical, or biological elements or agents which adversely affect human health or welfare; unfavorably alter ecological balances of importance to human life; affect other species</w:t>
      </w:r>
      <w:r w:rsidR="00916176" w:rsidRPr="00D556C1">
        <w:rPr>
          <w:rFonts w:ascii="Segoe UI" w:hAnsi="Segoe UI" w:cs="Segoe UI"/>
          <w:sz w:val="20"/>
          <w:szCs w:val="20"/>
        </w:rPr>
        <w:t xml:space="preserve"> </w:t>
      </w:r>
      <w:r w:rsidR="00420205" w:rsidRPr="00D556C1">
        <w:rPr>
          <w:rFonts w:ascii="Segoe UI" w:hAnsi="Segoe UI" w:cs="Segoe UI"/>
          <w:sz w:val="20"/>
          <w:szCs w:val="20"/>
        </w:rPr>
        <w:t>of</w:t>
      </w:r>
      <w:r w:rsidR="00916176" w:rsidRPr="00D556C1">
        <w:rPr>
          <w:rFonts w:ascii="Segoe UI" w:hAnsi="Segoe UI" w:cs="Segoe UI"/>
          <w:sz w:val="20"/>
          <w:szCs w:val="20"/>
        </w:rPr>
        <w:t xml:space="preserve"> </w:t>
      </w:r>
      <w:r w:rsidR="00420205" w:rsidRPr="00D556C1">
        <w:rPr>
          <w:rFonts w:ascii="Segoe UI" w:hAnsi="Segoe UI" w:cs="Segoe UI"/>
          <w:sz w:val="20"/>
          <w:szCs w:val="20"/>
        </w:rPr>
        <w:t>importance</w:t>
      </w:r>
      <w:r w:rsidR="00916176" w:rsidRPr="00D556C1">
        <w:rPr>
          <w:rFonts w:ascii="Segoe UI" w:hAnsi="Segoe UI" w:cs="Segoe UI"/>
          <w:sz w:val="20"/>
          <w:szCs w:val="20"/>
        </w:rPr>
        <w:t xml:space="preserve"> </w:t>
      </w:r>
      <w:r w:rsidR="00420205" w:rsidRPr="00D556C1">
        <w:rPr>
          <w:rFonts w:ascii="Segoe UI" w:hAnsi="Segoe UI" w:cs="Segoe UI"/>
          <w:sz w:val="20"/>
          <w:szCs w:val="20"/>
        </w:rPr>
        <w:t>to</w:t>
      </w:r>
      <w:r w:rsidR="00916176" w:rsidRPr="00D556C1">
        <w:rPr>
          <w:rFonts w:ascii="Segoe UI" w:hAnsi="Segoe UI" w:cs="Segoe UI"/>
          <w:sz w:val="20"/>
          <w:szCs w:val="20"/>
        </w:rPr>
        <w:t xml:space="preserve"> </w:t>
      </w:r>
      <w:r w:rsidR="00420205" w:rsidRPr="00D556C1">
        <w:rPr>
          <w:rFonts w:ascii="Segoe UI" w:hAnsi="Segoe UI" w:cs="Segoe UI"/>
          <w:sz w:val="20"/>
          <w:szCs w:val="20"/>
        </w:rPr>
        <w:t>man;</w:t>
      </w:r>
      <w:r w:rsidR="00916176" w:rsidRPr="00D556C1">
        <w:rPr>
          <w:rFonts w:ascii="Segoe UI" w:hAnsi="Segoe UI" w:cs="Segoe UI"/>
          <w:sz w:val="20"/>
          <w:szCs w:val="20"/>
        </w:rPr>
        <w:t xml:space="preserve"> </w:t>
      </w:r>
      <w:r w:rsidR="00420205" w:rsidRPr="00D556C1">
        <w:rPr>
          <w:rFonts w:ascii="Segoe UI" w:hAnsi="Segoe UI" w:cs="Segoe UI"/>
          <w:sz w:val="20"/>
          <w:szCs w:val="20"/>
        </w:rPr>
        <w:t>or</w:t>
      </w:r>
      <w:r w:rsidR="00916176" w:rsidRPr="00D556C1">
        <w:rPr>
          <w:rFonts w:ascii="Segoe UI" w:hAnsi="Segoe UI" w:cs="Segoe UI"/>
          <w:sz w:val="20"/>
          <w:szCs w:val="20"/>
        </w:rPr>
        <w:t xml:space="preserve"> </w:t>
      </w:r>
      <w:r w:rsidR="00420205" w:rsidRPr="00D556C1">
        <w:rPr>
          <w:rFonts w:ascii="Segoe UI" w:hAnsi="Segoe UI" w:cs="Segoe UI"/>
          <w:sz w:val="20"/>
          <w:szCs w:val="20"/>
        </w:rPr>
        <w:t>degrade</w:t>
      </w:r>
      <w:r w:rsidR="00916176" w:rsidRPr="00D556C1">
        <w:rPr>
          <w:rFonts w:ascii="Segoe UI" w:hAnsi="Segoe UI" w:cs="Segoe UI"/>
          <w:sz w:val="20"/>
          <w:szCs w:val="20"/>
        </w:rPr>
        <w:t xml:space="preserve"> </w:t>
      </w:r>
      <w:r w:rsidR="00420205" w:rsidRPr="00D556C1">
        <w:rPr>
          <w:rFonts w:ascii="Segoe UI" w:hAnsi="Segoe UI" w:cs="Segoe UI"/>
          <w:sz w:val="20"/>
          <w:szCs w:val="20"/>
        </w:rPr>
        <w:t>the</w:t>
      </w:r>
      <w:r w:rsidR="00916176" w:rsidRPr="00D556C1">
        <w:rPr>
          <w:rFonts w:ascii="Segoe UI" w:hAnsi="Segoe UI" w:cs="Segoe UI"/>
          <w:sz w:val="20"/>
          <w:szCs w:val="20"/>
        </w:rPr>
        <w:t xml:space="preserve"> </w:t>
      </w:r>
      <w:r w:rsidR="00420205" w:rsidRPr="00D556C1">
        <w:rPr>
          <w:rFonts w:ascii="Segoe UI" w:hAnsi="Segoe UI" w:cs="Segoe UI"/>
          <w:sz w:val="20"/>
          <w:szCs w:val="20"/>
        </w:rPr>
        <w:t>utility</w:t>
      </w:r>
      <w:r w:rsidR="00916176" w:rsidRPr="00D556C1">
        <w:rPr>
          <w:rFonts w:ascii="Segoe UI" w:hAnsi="Segoe UI" w:cs="Segoe UI"/>
          <w:sz w:val="20"/>
          <w:szCs w:val="20"/>
        </w:rPr>
        <w:t xml:space="preserve"> </w:t>
      </w:r>
      <w:r w:rsidR="00420205" w:rsidRPr="00D556C1">
        <w:rPr>
          <w:rFonts w:ascii="Segoe UI" w:hAnsi="Segoe UI" w:cs="Segoe UI"/>
          <w:sz w:val="20"/>
          <w:szCs w:val="20"/>
        </w:rPr>
        <w:t>of</w:t>
      </w:r>
      <w:r w:rsidR="00916176" w:rsidRPr="00D556C1">
        <w:rPr>
          <w:rFonts w:ascii="Segoe UI" w:hAnsi="Segoe UI" w:cs="Segoe UI"/>
          <w:sz w:val="20"/>
          <w:szCs w:val="20"/>
        </w:rPr>
        <w:t xml:space="preserve"> </w:t>
      </w:r>
      <w:r w:rsidR="00420205" w:rsidRPr="00D556C1">
        <w:rPr>
          <w:rFonts w:ascii="Segoe UI" w:hAnsi="Segoe UI" w:cs="Segoe UI"/>
          <w:sz w:val="20"/>
          <w:szCs w:val="20"/>
        </w:rPr>
        <w:t>the</w:t>
      </w:r>
      <w:r w:rsidR="00916176" w:rsidRPr="00D556C1">
        <w:rPr>
          <w:rFonts w:ascii="Segoe UI" w:hAnsi="Segoe UI" w:cs="Segoe UI"/>
          <w:sz w:val="20"/>
          <w:szCs w:val="20"/>
        </w:rPr>
        <w:t xml:space="preserve"> </w:t>
      </w:r>
      <w:r w:rsidR="00420205" w:rsidRPr="00D556C1">
        <w:rPr>
          <w:rFonts w:ascii="Segoe UI" w:hAnsi="Segoe UI" w:cs="Segoe UI"/>
          <w:sz w:val="20"/>
          <w:szCs w:val="20"/>
        </w:rPr>
        <w:t>environment</w:t>
      </w:r>
      <w:r w:rsidR="00916176" w:rsidRPr="00D556C1">
        <w:rPr>
          <w:rFonts w:ascii="Segoe UI" w:hAnsi="Segoe UI" w:cs="Segoe UI"/>
          <w:sz w:val="20"/>
          <w:szCs w:val="20"/>
        </w:rPr>
        <w:t xml:space="preserve"> </w:t>
      </w:r>
      <w:r w:rsidR="00420205" w:rsidRPr="00D556C1">
        <w:rPr>
          <w:rFonts w:ascii="Segoe UI" w:hAnsi="Segoe UI" w:cs="Segoe UI"/>
          <w:sz w:val="20"/>
          <w:szCs w:val="20"/>
        </w:rPr>
        <w:t>for</w:t>
      </w:r>
      <w:r w:rsidR="00916176" w:rsidRPr="00D556C1">
        <w:rPr>
          <w:rFonts w:ascii="Segoe UI" w:hAnsi="Segoe UI" w:cs="Segoe UI"/>
          <w:sz w:val="20"/>
          <w:szCs w:val="20"/>
        </w:rPr>
        <w:t xml:space="preserve"> </w:t>
      </w:r>
      <w:r w:rsidR="00420205" w:rsidRPr="00D556C1">
        <w:rPr>
          <w:rFonts w:ascii="Segoe UI" w:hAnsi="Segoe UI" w:cs="Segoe UI"/>
          <w:sz w:val="20"/>
          <w:szCs w:val="20"/>
        </w:rPr>
        <w:t xml:space="preserve">aesthetic, cultural, and/or historical purposes. The monitoring and control of environmental pollution and damage requires consideration of air, water, and land, and includes management to visual </w:t>
      </w:r>
      <w:r w:rsidR="00916176" w:rsidRPr="00D556C1">
        <w:rPr>
          <w:rFonts w:ascii="Segoe UI" w:hAnsi="Segoe UI" w:cs="Segoe UI"/>
          <w:sz w:val="20"/>
          <w:szCs w:val="20"/>
        </w:rPr>
        <w:t>a</w:t>
      </w:r>
      <w:r w:rsidR="00420205" w:rsidRPr="00D556C1">
        <w:rPr>
          <w:rFonts w:ascii="Segoe UI" w:hAnsi="Segoe UI" w:cs="Segoe UI"/>
          <w:sz w:val="20"/>
          <w:szCs w:val="20"/>
        </w:rPr>
        <w:t>esthetics, noise, solid waste, radiant energy</w:t>
      </w:r>
      <w:r w:rsidR="00606C98" w:rsidRPr="00D556C1">
        <w:rPr>
          <w:rFonts w:ascii="Segoe UI" w:hAnsi="Segoe UI" w:cs="Segoe UI"/>
          <w:sz w:val="20"/>
          <w:szCs w:val="20"/>
        </w:rPr>
        <w:t>,</w:t>
      </w:r>
      <w:r w:rsidR="00420205" w:rsidRPr="00D556C1">
        <w:rPr>
          <w:rFonts w:ascii="Segoe UI" w:hAnsi="Segoe UI" w:cs="Segoe UI"/>
          <w:sz w:val="20"/>
          <w:szCs w:val="20"/>
        </w:rPr>
        <w:t xml:space="preserve"> and radioactive materials, as well as other pollutants.</w:t>
      </w:r>
    </w:p>
    <w:p w14:paraId="09BFFED0" w14:textId="688CB42C" w:rsidR="00420205" w:rsidRPr="00D556C1" w:rsidRDefault="000D7DAF" w:rsidP="00420205">
      <w:pPr>
        <w:rPr>
          <w:rFonts w:ascii="Segoe UI" w:hAnsi="Segoe UI" w:cs="Segoe UI"/>
          <w:b/>
          <w:sz w:val="20"/>
          <w:szCs w:val="20"/>
        </w:rPr>
      </w:pPr>
      <w:r w:rsidRPr="00D556C1">
        <w:rPr>
          <w:rFonts w:ascii="Segoe UI" w:hAnsi="Segoe UI" w:cs="Segoe UI"/>
          <w:b/>
          <w:sz w:val="20"/>
          <w:szCs w:val="20"/>
          <w:u w:val="single"/>
        </w:rPr>
        <w:t>6</w:t>
      </w:r>
      <w:r w:rsidR="00677A55" w:rsidRPr="00D556C1">
        <w:rPr>
          <w:rFonts w:ascii="Segoe UI" w:hAnsi="Segoe UI" w:cs="Segoe UI"/>
          <w:b/>
          <w:sz w:val="20"/>
          <w:szCs w:val="20"/>
          <w:u w:val="single"/>
        </w:rPr>
        <w:t>.2</w:t>
      </w:r>
      <w:r w:rsidR="00677A55" w:rsidRPr="00D556C1">
        <w:rPr>
          <w:rFonts w:ascii="Segoe UI" w:hAnsi="Segoe UI" w:cs="Segoe UI"/>
          <w:b/>
          <w:sz w:val="20"/>
          <w:szCs w:val="20"/>
          <w:u w:val="single"/>
        </w:rPr>
        <w:tab/>
      </w:r>
      <w:r w:rsidR="00420205" w:rsidRPr="00D556C1">
        <w:rPr>
          <w:rFonts w:ascii="Segoe UI" w:hAnsi="Segoe UI" w:cs="Segoe UI"/>
          <w:b/>
          <w:sz w:val="20"/>
          <w:szCs w:val="20"/>
          <w:u w:val="single"/>
        </w:rPr>
        <w:t>REFERENCE</w:t>
      </w:r>
      <w:r w:rsidR="00677A55" w:rsidRPr="00D556C1">
        <w:rPr>
          <w:rFonts w:ascii="Segoe UI" w:hAnsi="Segoe UI" w:cs="Segoe UI"/>
          <w:b/>
          <w:sz w:val="20"/>
          <w:szCs w:val="20"/>
          <w:u w:val="single"/>
        </w:rPr>
        <w:t>S</w:t>
      </w:r>
    </w:p>
    <w:p w14:paraId="685F1FA5" w14:textId="26C23150" w:rsidR="00420205" w:rsidRPr="00D556C1" w:rsidRDefault="00D771D5" w:rsidP="00D771D5">
      <w:pPr>
        <w:ind w:left="720" w:hanging="720"/>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420205" w:rsidRPr="00D556C1">
        <w:rPr>
          <w:rFonts w:ascii="Segoe UI" w:hAnsi="Segoe UI" w:cs="Segoe UI"/>
          <w:sz w:val="20"/>
          <w:szCs w:val="20"/>
        </w:rPr>
        <w:t>The publications listed below form a part of this Specification to the extent referenced.</w:t>
      </w:r>
      <w:r w:rsidR="00916176" w:rsidRPr="00D556C1">
        <w:rPr>
          <w:rFonts w:ascii="Segoe UI" w:hAnsi="Segoe UI" w:cs="Segoe UI"/>
          <w:sz w:val="20"/>
          <w:szCs w:val="20"/>
        </w:rPr>
        <w:t xml:space="preserve"> </w:t>
      </w:r>
      <w:r w:rsidR="00420205" w:rsidRPr="00D556C1">
        <w:rPr>
          <w:rFonts w:ascii="Segoe UI" w:hAnsi="Segoe UI" w:cs="Segoe UI"/>
          <w:sz w:val="20"/>
          <w:szCs w:val="20"/>
        </w:rPr>
        <w:t xml:space="preserve">The publications are referred to in the text by </w:t>
      </w:r>
      <w:r w:rsidR="00916176" w:rsidRPr="00D556C1">
        <w:rPr>
          <w:rFonts w:ascii="Segoe UI" w:hAnsi="Segoe UI" w:cs="Segoe UI"/>
          <w:sz w:val="20"/>
          <w:szCs w:val="20"/>
        </w:rPr>
        <w:t xml:space="preserve">the </w:t>
      </w:r>
      <w:r w:rsidR="00420205" w:rsidRPr="00D556C1">
        <w:rPr>
          <w:rFonts w:ascii="Segoe UI" w:hAnsi="Segoe UI" w:cs="Segoe UI"/>
          <w:sz w:val="20"/>
          <w:szCs w:val="20"/>
        </w:rPr>
        <w:t>basic designation only.</w:t>
      </w:r>
    </w:p>
    <w:p w14:paraId="244DDE6D" w14:textId="77777777" w:rsidR="00420205" w:rsidRPr="00D556C1" w:rsidRDefault="00420205" w:rsidP="00D771D5">
      <w:pPr>
        <w:spacing w:after="0"/>
        <w:ind w:left="1440"/>
        <w:rPr>
          <w:rFonts w:ascii="Segoe UI" w:hAnsi="Segoe UI" w:cs="Segoe UI"/>
          <w:sz w:val="20"/>
          <w:szCs w:val="20"/>
        </w:rPr>
      </w:pPr>
      <w:r w:rsidRPr="00D556C1">
        <w:rPr>
          <w:rFonts w:ascii="Segoe UI" w:hAnsi="Segoe UI" w:cs="Segoe UI"/>
          <w:sz w:val="20"/>
          <w:szCs w:val="20"/>
        </w:rPr>
        <w:t>U.S. Code of Federal Regulations</w:t>
      </w:r>
    </w:p>
    <w:p w14:paraId="5A5ABB23" w14:textId="4D491E72" w:rsidR="00420205" w:rsidRPr="00D556C1" w:rsidRDefault="00420205" w:rsidP="00D771D5">
      <w:pPr>
        <w:spacing w:after="0"/>
        <w:ind w:left="1440"/>
        <w:rPr>
          <w:rFonts w:ascii="Segoe UI" w:hAnsi="Segoe UI" w:cs="Segoe UI"/>
          <w:sz w:val="20"/>
          <w:szCs w:val="20"/>
        </w:rPr>
      </w:pPr>
      <w:r w:rsidRPr="00D556C1">
        <w:rPr>
          <w:rFonts w:ascii="Segoe UI" w:hAnsi="Segoe UI" w:cs="Segoe UI"/>
          <w:sz w:val="20"/>
          <w:szCs w:val="20"/>
        </w:rPr>
        <w:t>40 CFR 260</w:t>
      </w:r>
      <w:r w:rsidR="00677A55" w:rsidRPr="00D556C1">
        <w:rPr>
          <w:rFonts w:ascii="Segoe UI" w:hAnsi="Segoe UI" w:cs="Segoe UI"/>
          <w:sz w:val="20"/>
          <w:szCs w:val="20"/>
        </w:rPr>
        <w:tab/>
      </w:r>
      <w:r w:rsidR="00677A55" w:rsidRPr="00D556C1">
        <w:rPr>
          <w:rFonts w:ascii="Segoe UI" w:hAnsi="Segoe UI" w:cs="Segoe UI"/>
          <w:sz w:val="20"/>
          <w:szCs w:val="20"/>
        </w:rPr>
        <w:tab/>
      </w:r>
      <w:r w:rsidRPr="00D556C1">
        <w:rPr>
          <w:rFonts w:ascii="Segoe UI" w:hAnsi="Segoe UI" w:cs="Segoe UI"/>
          <w:sz w:val="20"/>
          <w:szCs w:val="20"/>
        </w:rPr>
        <w:t>Hazardous Waste Management System: General</w:t>
      </w:r>
    </w:p>
    <w:p w14:paraId="65CA08C0" w14:textId="0921C7C5" w:rsidR="00420205" w:rsidRPr="00D556C1" w:rsidRDefault="00420205" w:rsidP="00D771D5">
      <w:pPr>
        <w:spacing w:after="0"/>
        <w:ind w:left="1440"/>
        <w:rPr>
          <w:rFonts w:ascii="Segoe UI" w:hAnsi="Segoe UI" w:cs="Segoe UI"/>
          <w:sz w:val="20"/>
          <w:szCs w:val="20"/>
        </w:rPr>
      </w:pPr>
      <w:r w:rsidRPr="00D556C1">
        <w:rPr>
          <w:rFonts w:ascii="Segoe UI" w:hAnsi="Segoe UI" w:cs="Segoe UI"/>
          <w:sz w:val="20"/>
          <w:szCs w:val="20"/>
        </w:rPr>
        <w:t>40 CFR 261</w:t>
      </w:r>
      <w:r w:rsidR="00677A55" w:rsidRPr="00D556C1">
        <w:rPr>
          <w:rFonts w:ascii="Segoe UI" w:hAnsi="Segoe UI" w:cs="Segoe UI"/>
          <w:sz w:val="20"/>
          <w:szCs w:val="20"/>
        </w:rPr>
        <w:tab/>
      </w:r>
      <w:r w:rsidR="00677A55" w:rsidRPr="00D556C1">
        <w:rPr>
          <w:rFonts w:ascii="Segoe UI" w:hAnsi="Segoe UI" w:cs="Segoe UI"/>
          <w:sz w:val="20"/>
          <w:szCs w:val="20"/>
        </w:rPr>
        <w:tab/>
      </w:r>
      <w:r w:rsidRPr="00D556C1">
        <w:rPr>
          <w:rFonts w:ascii="Segoe UI" w:hAnsi="Segoe UI" w:cs="Segoe UI"/>
          <w:sz w:val="20"/>
          <w:szCs w:val="20"/>
        </w:rPr>
        <w:t>Identification and Listing of Hazardous Waste</w:t>
      </w:r>
    </w:p>
    <w:p w14:paraId="3660EF9E" w14:textId="52D28597" w:rsidR="00420205" w:rsidRPr="00D556C1" w:rsidRDefault="00420205" w:rsidP="000E15A8">
      <w:pPr>
        <w:ind w:left="1440"/>
        <w:rPr>
          <w:rFonts w:ascii="Segoe UI" w:hAnsi="Segoe UI" w:cs="Segoe UI"/>
          <w:sz w:val="20"/>
          <w:szCs w:val="20"/>
        </w:rPr>
      </w:pPr>
      <w:r w:rsidRPr="00D556C1">
        <w:rPr>
          <w:rFonts w:ascii="Segoe UI" w:hAnsi="Segoe UI" w:cs="Segoe UI"/>
          <w:sz w:val="20"/>
          <w:szCs w:val="20"/>
        </w:rPr>
        <w:t>49 CFR 171 – 178</w:t>
      </w:r>
      <w:r w:rsidR="00677A55" w:rsidRPr="00D556C1">
        <w:rPr>
          <w:rFonts w:ascii="Segoe UI" w:hAnsi="Segoe UI" w:cs="Segoe UI"/>
          <w:sz w:val="20"/>
          <w:szCs w:val="20"/>
        </w:rPr>
        <w:tab/>
      </w:r>
      <w:r w:rsidRPr="00D556C1">
        <w:rPr>
          <w:rFonts w:ascii="Segoe UI" w:hAnsi="Segoe UI" w:cs="Segoe UI"/>
          <w:sz w:val="20"/>
          <w:szCs w:val="20"/>
        </w:rPr>
        <w:t>Hazardous Materials Regulations</w:t>
      </w:r>
    </w:p>
    <w:p w14:paraId="3FD5549E" w14:textId="19AFF6B0" w:rsidR="00420205" w:rsidRPr="00D556C1" w:rsidRDefault="000D7DAF" w:rsidP="00420205">
      <w:pPr>
        <w:rPr>
          <w:rFonts w:ascii="Segoe UI" w:hAnsi="Segoe UI" w:cs="Segoe UI"/>
          <w:b/>
          <w:sz w:val="20"/>
          <w:szCs w:val="20"/>
          <w:u w:val="single"/>
        </w:rPr>
      </w:pPr>
      <w:r w:rsidRPr="00D556C1">
        <w:rPr>
          <w:rFonts w:ascii="Segoe UI" w:hAnsi="Segoe UI" w:cs="Segoe UI"/>
          <w:b/>
          <w:sz w:val="20"/>
          <w:szCs w:val="20"/>
          <w:u w:val="single"/>
        </w:rPr>
        <w:t>6</w:t>
      </w:r>
      <w:r w:rsidR="00420205" w:rsidRPr="00D556C1">
        <w:rPr>
          <w:rFonts w:ascii="Segoe UI" w:hAnsi="Segoe UI" w:cs="Segoe UI"/>
          <w:b/>
          <w:sz w:val="20"/>
          <w:szCs w:val="20"/>
          <w:u w:val="single"/>
        </w:rPr>
        <w:t>.3</w:t>
      </w:r>
      <w:r w:rsidR="00677A55" w:rsidRPr="00D556C1">
        <w:rPr>
          <w:rFonts w:ascii="Segoe UI" w:hAnsi="Segoe UI" w:cs="Segoe UI"/>
          <w:b/>
          <w:sz w:val="20"/>
          <w:szCs w:val="20"/>
          <w:u w:val="single"/>
        </w:rPr>
        <w:tab/>
      </w:r>
      <w:r w:rsidR="00420205" w:rsidRPr="00D556C1">
        <w:rPr>
          <w:rFonts w:ascii="Segoe UI" w:hAnsi="Segoe UI" w:cs="Segoe UI"/>
          <w:b/>
          <w:sz w:val="20"/>
          <w:szCs w:val="20"/>
          <w:u w:val="single"/>
        </w:rPr>
        <w:t>DEFINITIONS</w:t>
      </w:r>
    </w:p>
    <w:p w14:paraId="2DD969F8" w14:textId="3C7517FC" w:rsidR="00420205" w:rsidRPr="00D556C1" w:rsidRDefault="00420205" w:rsidP="00CA302D">
      <w:pPr>
        <w:pStyle w:val="ListParagraph"/>
        <w:numPr>
          <w:ilvl w:val="0"/>
          <w:numId w:val="71"/>
        </w:numPr>
        <w:ind w:left="720" w:hanging="720"/>
        <w:jc w:val="both"/>
        <w:rPr>
          <w:rFonts w:ascii="Segoe UI" w:hAnsi="Segoe UI" w:cs="Segoe UI"/>
          <w:sz w:val="20"/>
          <w:szCs w:val="20"/>
        </w:rPr>
      </w:pPr>
      <w:r w:rsidRPr="00D556C1">
        <w:rPr>
          <w:rFonts w:ascii="Segoe UI" w:hAnsi="Segoe UI" w:cs="Segoe UI"/>
          <w:sz w:val="20"/>
          <w:szCs w:val="20"/>
        </w:rPr>
        <w:t>Environmental</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Environmental</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is</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prevention/control</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pollution</w:t>
      </w:r>
      <w:r w:rsidR="00916176" w:rsidRPr="00D556C1">
        <w:rPr>
          <w:rFonts w:ascii="Segoe UI" w:hAnsi="Segoe UI" w:cs="Segoe UI"/>
          <w:sz w:val="20"/>
          <w:szCs w:val="20"/>
        </w:rPr>
        <w:t xml:space="preserve"> </w:t>
      </w:r>
      <w:r w:rsidRPr="00D556C1">
        <w:rPr>
          <w:rFonts w:ascii="Segoe UI" w:hAnsi="Segoe UI" w:cs="Segoe UI"/>
          <w:sz w:val="20"/>
          <w:szCs w:val="20"/>
        </w:rPr>
        <w:t>and habitat</w:t>
      </w:r>
      <w:r w:rsidR="00916176" w:rsidRPr="00D556C1">
        <w:rPr>
          <w:rFonts w:ascii="Segoe UI" w:hAnsi="Segoe UI" w:cs="Segoe UI"/>
          <w:sz w:val="20"/>
          <w:szCs w:val="20"/>
        </w:rPr>
        <w:t xml:space="preserve"> </w:t>
      </w:r>
      <w:r w:rsidRPr="00D556C1">
        <w:rPr>
          <w:rFonts w:ascii="Segoe UI" w:hAnsi="Segoe UI" w:cs="Segoe UI"/>
          <w:sz w:val="20"/>
          <w:szCs w:val="20"/>
        </w:rPr>
        <w:t>disruption</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may</w:t>
      </w:r>
      <w:r w:rsidR="00916176" w:rsidRPr="00D556C1">
        <w:rPr>
          <w:rFonts w:ascii="Segoe UI" w:hAnsi="Segoe UI" w:cs="Segoe UI"/>
          <w:sz w:val="20"/>
          <w:szCs w:val="20"/>
        </w:rPr>
        <w:t xml:space="preserve"> </w:t>
      </w:r>
      <w:r w:rsidRPr="00D556C1">
        <w:rPr>
          <w:rFonts w:ascii="Segoe UI" w:hAnsi="Segoe UI" w:cs="Segoe UI"/>
          <w:sz w:val="20"/>
          <w:szCs w:val="20"/>
        </w:rPr>
        <w:t>occur</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environment</w:t>
      </w:r>
      <w:r w:rsidR="00916176" w:rsidRPr="00D556C1">
        <w:rPr>
          <w:rFonts w:ascii="Segoe UI" w:hAnsi="Segoe UI" w:cs="Segoe UI"/>
          <w:sz w:val="20"/>
          <w:szCs w:val="20"/>
        </w:rPr>
        <w:t xml:space="preserve"> </w:t>
      </w:r>
      <w:r w:rsidRPr="00D556C1">
        <w:rPr>
          <w:rFonts w:ascii="Segoe UI" w:hAnsi="Segoe UI" w:cs="Segoe UI"/>
          <w:sz w:val="20"/>
          <w:szCs w:val="20"/>
        </w:rPr>
        <w:t>during</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of environmental pollution and damage requires consideration of land, water, and air; biological and cultural</w:t>
      </w:r>
      <w:r w:rsidR="00916176" w:rsidRPr="00D556C1">
        <w:rPr>
          <w:rFonts w:ascii="Segoe UI" w:hAnsi="Segoe UI" w:cs="Segoe UI"/>
          <w:sz w:val="20"/>
          <w:szCs w:val="20"/>
        </w:rPr>
        <w:t xml:space="preserve"> </w:t>
      </w:r>
      <w:r w:rsidRPr="00D556C1">
        <w:rPr>
          <w:rFonts w:ascii="Segoe UI" w:hAnsi="Segoe UI" w:cs="Segoe UI"/>
          <w:sz w:val="20"/>
          <w:szCs w:val="20"/>
        </w:rPr>
        <w:t>resources;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includes</w:t>
      </w:r>
      <w:r w:rsidR="00916176" w:rsidRPr="00D556C1">
        <w:rPr>
          <w:rFonts w:ascii="Segoe UI" w:hAnsi="Segoe UI" w:cs="Segoe UI"/>
          <w:sz w:val="20"/>
          <w:szCs w:val="20"/>
        </w:rPr>
        <w:t xml:space="preserve"> </w:t>
      </w:r>
      <w:r w:rsidRPr="00D556C1">
        <w:rPr>
          <w:rFonts w:ascii="Segoe UI" w:hAnsi="Segoe UI" w:cs="Segoe UI"/>
          <w:sz w:val="20"/>
          <w:szCs w:val="20"/>
        </w:rPr>
        <w:t>management</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visual</w:t>
      </w:r>
      <w:r w:rsidR="00916176" w:rsidRPr="00D556C1">
        <w:rPr>
          <w:rFonts w:ascii="Segoe UI" w:hAnsi="Segoe UI" w:cs="Segoe UI"/>
          <w:sz w:val="20"/>
          <w:szCs w:val="20"/>
        </w:rPr>
        <w:t xml:space="preserve"> </w:t>
      </w:r>
      <w:r w:rsidRPr="00D556C1">
        <w:rPr>
          <w:rFonts w:ascii="Segoe UI" w:hAnsi="Segoe UI" w:cs="Segoe UI"/>
          <w:sz w:val="20"/>
          <w:szCs w:val="20"/>
        </w:rPr>
        <w:t>aesthetics;</w:t>
      </w:r>
      <w:r w:rsidR="00916176" w:rsidRPr="00D556C1">
        <w:rPr>
          <w:rFonts w:ascii="Segoe UI" w:hAnsi="Segoe UI" w:cs="Segoe UI"/>
          <w:sz w:val="20"/>
          <w:szCs w:val="20"/>
        </w:rPr>
        <w:t xml:space="preserve"> </w:t>
      </w:r>
      <w:r w:rsidRPr="00D556C1">
        <w:rPr>
          <w:rFonts w:ascii="Segoe UI" w:hAnsi="Segoe UI" w:cs="Segoe UI"/>
          <w:sz w:val="20"/>
          <w:szCs w:val="20"/>
        </w:rPr>
        <w:t>noise;</w:t>
      </w:r>
      <w:r w:rsidR="00916176" w:rsidRPr="00D556C1">
        <w:rPr>
          <w:rFonts w:ascii="Segoe UI" w:hAnsi="Segoe UI" w:cs="Segoe UI"/>
          <w:sz w:val="20"/>
          <w:szCs w:val="20"/>
        </w:rPr>
        <w:t xml:space="preserve"> </w:t>
      </w:r>
      <w:r w:rsidRPr="00D556C1">
        <w:rPr>
          <w:rFonts w:ascii="Segoe UI" w:hAnsi="Segoe UI" w:cs="Segoe UI"/>
          <w:sz w:val="20"/>
          <w:szCs w:val="20"/>
        </w:rPr>
        <w:t>solid,</w:t>
      </w:r>
      <w:r w:rsidR="00916176" w:rsidRPr="00D556C1">
        <w:rPr>
          <w:rFonts w:ascii="Segoe UI" w:hAnsi="Segoe UI" w:cs="Segoe UI"/>
          <w:sz w:val="20"/>
          <w:szCs w:val="20"/>
        </w:rPr>
        <w:t xml:space="preserve"> </w:t>
      </w:r>
      <w:r w:rsidRPr="00D556C1">
        <w:rPr>
          <w:rFonts w:ascii="Segoe UI" w:hAnsi="Segoe UI" w:cs="Segoe UI"/>
          <w:sz w:val="20"/>
          <w:szCs w:val="20"/>
        </w:rPr>
        <w:t>chemical, gaseous, and liquid waste; radiant energy and radioactive material as well as other pollutants.</w:t>
      </w:r>
    </w:p>
    <w:p w14:paraId="66DAB753" w14:textId="6C3A9840" w:rsidR="00677A55" w:rsidRPr="00D556C1" w:rsidRDefault="00E03B8F" w:rsidP="00CA302D">
      <w:pPr>
        <w:pStyle w:val="ListParagraph"/>
        <w:numPr>
          <w:ilvl w:val="0"/>
          <w:numId w:val="71"/>
        </w:numPr>
        <w:ind w:left="720" w:hanging="720"/>
        <w:jc w:val="both"/>
        <w:rPr>
          <w:rFonts w:ascii="Segoe UI" w:hAnsi="Segoe UI" w:cs="Segoe UI"/>
          <w:sz w:val="20"/>
          <w:szCs w:val="20"/>
        </w:rPr>
      </w:pPr>
      <w:r w:rsidRPr="00D556C1">
        <w:rPr>
          <w:rFonts w:ascii="Segoe UI" w:hAnsi="Segoe UI" w:cs="Segoe UI"/>
          <w:sz w:val="20"/>
          <w:szCs w:val="20"/>
        </w:rPr>
        <w:t>Contractor</w:t>
      </w:r>
      <w:r w:rsidR="00420205" w:rsidRPr="00D556C1">
        <w:rPr>
          <w:rFonts w:ascii="Segoe UI" w:hAnsi="Segoe UI" w:cs="Segoe UI"/>
          <w:sz w:val="20"/>
          <w:szCs w:val="20"/>
        </w:rPr>
        <w:t xml:space="preserve"> Generated Hazardous Waste: </w:t>
      </w:r>
      <w:r w:rsidR="006B3C82" w:rsidRPr="00D556C1">
        <w:rPr>
          <w:rFonts w:ascii="Segoe UI" w:hAnsi="Segoe UI" w:cs="Segoe UI"/>
          <w:sz w:val="20"/>
          <w:szCs w:val="20"/>
        </w:rPr>
        <w:t>Contractor</w:t>
      </w:r>
      <w:r w:rsidR="00420205" w:rsidRPr="00D556C1">
        <w:rPr>
          <w:rFonts w:ascii="Segoe UI" w:hAnsi="Segoe UI" w:cs="Segoe UI"/>
          <w:sz w:val="20"/>
          <w:szCs w:val="20"/>
        </w:rPr>
        <w:t xml:space="preserve"> generated hazardous</w:t>
      </w:r>
      <w:r w:rsidR="00916176" w:rsidRPr="00D556C1">
        <w:rPr>
          <w:rFonts w:ascii="Segoe UI" w:hAnsi="Segoe UI" w:cs="Segoe UI"/>
          <w:sz w:val="20"/>
          <w:szCs w:val="20"/>
        </w:rPr>
        <w:t xml:space="preserve"> </w:t>
      </w:r>
      <w:r w:rsidR="00420205" w:rsidRPr="00D556C1">
        <w:rPr>
          <w:rFonts w:ascii="Segoe UI" w:hAnsi="Segoe UI" w:cs="Segoe UI"/>
          <w:sz w:val="20"/>
          <w:szCs w:val="20"/>
        </w:rPr>
        <w:t>waste means materials that, if abandoned or disposed of, may meet the definition of hazardous waste. These waste</w:t>
      </w:r>
      <w:r w:rsidR="00916176" w:rsidRPr="00D556C1">
        <w:rPr>
          <w:rFonts w:ascii="Segoe UI" w:hAnsi="Segoe UI" w:cs="Segoe UI"/>
          <w:sz w:val="20"/>
          <w:szCs w:val="20"/>
        </w:rPr>
        <w:t xml:space="preserve"> </w:t>
      </w:r>
      <w:r w:rsidR="00420205" w:rsidRPr="00D556C1">
        <w:rPr>
          <w:rFonts w:ascii="Segoe UI" w:hAnsi="Segoe UI" w:cs="Segoe UI"/>
          <w:sz w:val="20"/>
          <w:szCs w:val="20"/>
        </w:rPr>
        <w:t>streams</w:t>
      </w:r>
      <w:r w:rsidR="00916176" w:rsidRPr="00D556C1">
        <w:rPr>
          <w:rFonts w:ascii="Segoe UI" w:hAnsi="Segoe UI" w:cs="Segoe UI"/>
          <w:sz w:val="20"/>
          <w:szCs w:val="20"/>
        </w:rPr>
        <w:t xml:space="preserve"> </w:t>
      </w:r>
      <w:r w:rsidR="00420205" w:rsidRPr="00D556C1">
        <w:rPr>
          <w:rFonts w:ascii="Segoe UI" w:hAnsi="Segoe UI" w:cs="Segoe UI"/>
          <w:sz w:val="20"/>
          <w:szCs w:val="20"/>
        </w:rPr>
        <w:t>would</w:t>
      </w:r>
      <w:r w:rsidR="00916176" w:rsidRPr="00D556C1">
        <w:rPr>
          <w:rFonts w:ascii="Segoe UI" w:hAnsi="Segoe UI" w:cs="Segoe UI"/>
          <w:sz w:val="20"/>
          <w:szCs w:val="20"/>
        </w:rPr>
        <w:t xml:space="preserve"> </w:t>
      </w:r>
      <w:r w:rsidR="00420205" w:rsidRPr="00D556C1">
        <w:rPr>
          <w:rFonts w:ascii="Segoe UI" w:hAnsi="Segoe UI" w:cs="Segoe UI"/>
          <w:sz w:val="20"/>
          <w:szCs w:val="20"/>
        </w:rPr>
        <w:t>typically</w:t>
      </w:r>
      <w:r w:rsidR="00916176" w:rsidRPr="00D556C1">
        <w:rPr>
          <w:rFonts w:ascii="Segoe UI" w:hAnsi="Segoe UI" w:cs="Segoe UI"/>
          <w:sz w:val="20"/>
          <w:szCs w:val="20"/>
        </w:rPr>
        <w:t xml:space="preserve"> </w:t>
      </w:r>
      <w:r w:rsidR="00420205" w:rsidRPr="00D556C1">
        <w:rPr>
          <w:rFonts w:ascii="Segoe UI" w:hAnsi="Segoe UI" w:cs="Segoe UI"/>
          <w:sz w:val="20"/>
          <w:szCs w:val="20"/>
        </w:rPr>
        <w:t>consist</w:t>
      </w:r>
      <w:r w:rsidR="00916176" w:rsidRPr="00D556C1">
        <w:rPr>
          <w:rFonts w:ascii="Segoe UI" w:hAnsi="Segoe UI" w:cs="Segoe UI"/>
          <w:sz w:val="20"/>
          <w:szCs w:val="20"/>
        </w:rPr>
        <w:t xml:space="preserve"> </w:t>
      </w:r>
      <w:r w:rsidR="00420205" w:rsidRPr="00D556C1">
        <w:rPr>
          <w:rFonts w:ascii="Segoe UI" w:hAnsi="Segoe UI" w:cs="Segoe UI"/>
          <w:sz w:val="20"/>
          <w:szCs w:val="20"/>
        </w:rPr>
        <w:t>of</w:t>
      </w:r>
      <w:r w:rsidR="00916176" w:rsidRPr="00D556C1">
        <w:rPr>
          <w:rFonts w:ascii="Segoe UI" w:hAnsi="Segoe UI" w:cs="Segoe UI"/>
          <w:sz w:val="20"/>
          <w:szCs w:val="20"/>
        </w:rPr>
        <w:t xml:space="preserve"> </w:t>
      </w:r>
      <w:r w:rsidR="00420205" w:rsidRPr="00D556C1">
        <w:rPr>
          <w:rFonts w:ascii="Segoe UI" w:hAnsi="Segoe UI" w:cs="Segoe UI"/>
          <w:sz w:val="20"/>
          <w:szCs w:val="20"/>
        </w:rPr>
        <w:t>material</w:t>
      </w:r>
      <w:r w:rsidR="00916176" w:rsidRPr="00D556C1">
        <w:rPr>
          <w:rFonts w:ascii="Segoe UI" w:hAnsi="Segoe UI" w:cs="Segoe UI"/>
          <w:sz w:val="20"/>
          <w:szCs w:val="20"/>
        </w:rPr>
        <w:t xml:space="preserve"> </w:t>
      </w:r>
      <w:r w:rsidR="00420205" w:rsidRPr="00D556C1">
        <w:rPr>
          <w:rFonts w:ascii="Segoe UI" w:hAnsi="Segoe UI" w:cs="Segoe UI"/>
          <w:sz w:val="20"/>
          <w:szCs w:val="20"/>
        </w:rPr>
        <w:t>brought</w:t>
      </w:r>
      <w:r w:rsidR="00916176" w:rsidRPr="00D556C1">
        <w:rPr>
          <w:rFonts w:ascii="Segoe UI" w:hAnsi="Segoe UI" w:cs="Segoe UI"/>
          <w:sz w:val="20"/>
          <w:szCs w:val="20"/>
        </w:rPr>
        <w:t xml:space="preserve"> </w:t>
      </w:r>
      <w:r w:rsidR="000040FB" w:rsidRPr="00D556C1">
        <w:rPr>
          <w:rFonts w:ascii="Segoe UI" w:hAnsi="Segoe UI" w:cs="Segoe UI"/>
          <w:sz w:val="20"/>
          <w:szCs w:val="20"/>
        </w:rPr>
        <w:t>on-site</w:t>
      </w:r>
      <w:r w:rsidR="00916176" w:rsidRPr="00D556C1">
        <w:rPr>
          <w:rFonts w:ascii="Segoe UI" w:hAnsi="Segoe UI" w:cs="Segoe UI"/>
          <w:sz w:val="20"/>
          <w:szCs w:val="20"/>
        </w:rPr>
        <w:t xml:space="preserve"> </w:t>
      </w:r>
      <w:r w:rsidR="00420205" w:rsidRPr="00D556C1">
        <w:rPr>
          <w:rFonts w:ascii="Segoe UI" w:hAnsi="Segoe UI" w:cs="Segoe UI"/>
          <w:sz w:val="20"/>
          <w:szCs w:val="20"/>
        </w:rPr>
        <w:t>by</w:t>
      </w:r>
      <w:r w:rsidR="00916176" w:rsidRPr="00D556C1">
        <w:rPr>
          <w:rFonts w:ascii="Segoe UI" w:hAnsi="Segoe UI" w:cs="Segoe UI"/>
          <w:sz w:val="20"/>
          <w:szCs w:val="20"/>
        </w:rPr>
        <w:t xml:space="preserve"> </w:t>
      </w:r>
      <w:r w:rsidR="00420205"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420205" w:rsidRPr="00D556C1">
        <w:rPr>
          <w:rFonts w:ascii="Segoe UI" w:hAnsi="Segoe UI" w:cs="Segoe UI"/>
          <w:sz w:val="20"/>
          <w:szCs w:val="20"/>
        </w:rPr>
        <w:t xml:space="preserve">to execute </w:t>
      </w:r>
      <w:proofErr w:type="gramStart"/>
      <w:r w:rsidR="00420205" w:rsidRPr="00D556C1">
        <w:rPr>
          <w:rFonts w:ascii="Segoe UI" w:hAnsi="Segoe UI" w:cs="Segoe UI"/>
          <w:sz w:val="20"/>
          <w:szCs w:val="20"/>
        </w:rPr>
        <w:t>Work, but</w:t>
      </w:r>
      <w:proofErr w:type="gramEnd"/>
      <w:r w:rsidR="00420205" w:rsidRPr="00D556C1">
        <w:rPr>
          <w:rFonts w:ascii="Segoe UI" w:hAnsi="Segoe UI" w:cs="Segoe UI"/>
          <w:sz w:val="20"/>
          <w:szCs w:val="20"/>
        </w:rPr>
        <w:t xml:space="preserve"> are not fully consumed during construction. Examples include, but are not limited to, excess paint thinners (i.e., methylethylketone; toluene, etc.}, waste thinners, excess</w:t>
      </w:r>
      <w:r w:rsidR="00916176" w:rsidRPr="00D556C1">
        <w:rPr>
          <w:rFonts w:ascii="Segoe UI" w:hAnsi="Segoe UI" w:cs="Segoe UI"/>
          <w:sz w:val="20"/>
          <w:szCs w:val="20"/>
        </w:rPr>
        <w:t xml:space="preserve"> </w:t>
      </w:r>
      <w:r w:rsidR="00420205" w:rsidRPr="00D556C1">
        <w:rPr>
          <w:rFonts w:ascii="Segoe UI" w:hAnsi="Segoe UI" w:cs="Segoe UI"/>
          <w:sz w:val="20"/>
          <w:szCs w:val="20"/>
        </w:rPr>
        <w:t>paints,</w:t>
      </w:r>
      <w:r w:rsidR="00916176" w:rsidRPr="00D556C1">
        <w:rPr>
          <w:rFonts w:ascii="Segoe UI" w:hAnsi="Segoe UI" w:cs="Segoe UI"/>
          <w:sz w:val="20"/>
          <w:szCs w:val="20"/>
        </w:rPr>
        <w:t xml:space="preserve"> </w:t>
      </w:r>
      <w:r w:rsidR="00420205" w:rsidRPr="00D556C1">
        <w:rPr>
          <w:rFonts w:ascii="Segoe UI" w:hAnsi="Segoe UI" w:cs="Segoe UI"/>
          <w:sz w:val="20"/>
          <w:szCs w:val="20"/>
        </w:rPr>
        <w:t>excess</w:t>
      </w:r>
      <w:r w:rsidR="00916176" w:rsidRPr="00D556C1">
        <w:rPr>
          <w:rFonts w:ascii="Segoe UI" w:hAnsi="Segoe UI" w:cs="Segoe UI"/>
          <w:sz w:val="20"/>
          <w:szCs w:val="20"/>
        </w:rPr>
        <w:t xml:space="preserve"> </w:t>
      </w:r>
      <w:r w:rsidR="00420205" w:rsidRPr="00D556C1">
        <w:rPr>
          <w:rFonts w:ascii="Segoe UI" w:hAnsi="Segoe UI" w:cs="Segoe UI"/>
          <w:sz w:val="20"/>
          <w:szCs w:val="20"/>
        </w:rPr>
        <w:t>solvents,</w:t>
      </w:r>
      <w:r w:rsidR="00916176" w:rsidRPr="00D556C1">
        <w:rPr>
          <w:rFonts w:ascii="Segoe UI" w:hAnsi="Segoe UI" w:cs="Segoe UI"/>
          <w:sz w:val="20"/>
          <w:szCs w:val="20"/>
        </w:rPr>
        <w:t xml:space="preserve"> </w:t>
      </w:r>
      <w:r w:rsidR="00420205" w:rsidRPr="00D556C1">
        <w:rPr>
          <w:rFonts w:ascii="Segoe UI" w:hAnsi="Segoe UI" w:cs="Segoe UI"/>
          <w:sz w:val="20"/>
          <w:szCs w:val="20"/>
        </w:rPr>
        <w:t>waste</w:t>
      </w:r>
      <w:r w:rsidR="00916176" w:rsidRPr="00D556C1">
        <w:rPr>
          <w:rFonts w:ascii="Segoe UI" w:hAnsi="Segoe UI" w:cs="Segoe UI"/>
          <w:sz w:val="20"/>
          <w:szCs w:val="20"/>
        </w:rPr>
        <w:t xml:space="preserve"> </w:t>
      </w:r>
      <w:r w:rsidR="00420205" w:rsidRPr="00D556C1">
        <w:rPr>
          <w:rFonts w:ascii="Segoe UI" w:hAnsi="Segoe UI" w:cs="Segoe UI"/>
          <w:sz w:val="20"/>
          <w:szCs w:val="20"/>
        </w:rPr>
        <w:t>solvents,</w:t>
      </w:r>
      <w:r w:rsidR="00916176" w:rsidRPr="00D556C1">
        <w:rPr>
          <w:rFonts w:ascii="Segoe UI" w:hAnsi="Segoe UI" w:cs="Segoe UI"/>
          <w:sz w:val="20"/>
          <w:szCs w:val="20"/>
        </w:rPr>
        <w:t xml:space="preserve"> </w:t>
      </w:r>
      <w:r w:rsidR="00420205" w:rsidRPr="00D556C1">
        <w:rPr>
          <w:rFonts w:ascii="Segoe UI" w:hAnsi="Segoe UI" w:cs="Segoe UI"/>
          <w:sz w:val="20"/>
          <w:szCs w:val="20"/>
        </w:rPr>
        <w:t>and</w:t>
      </w:r>
      <w:r w:rsidR="00916176" w:rsidRPr="00D556C1">
        <w:rPr>
          <w:rFonts w:ascii="Segoe UI" w:hAnsi="Segoe UI" w:cs="Segoe UI"/>
          <w:sz w:val="20"/>
          <w:szCs w:val="20"/>
        </w:rPr>
        <w:t xml:space="preserve"> </w:t>
      </w:r>
      <w:r w:rsidR="00420205" w:rsidRPr="00D556C1">
        <w:rPr>
          <w:rFonts w:ascii="Segoe UI" w:hAnsi="Segoe UI" w:cs="Segoe UI"/>
          <w:sz w:val="20"/>
          <w:szCs w:val="20"/>
        </w:rPr>
        <w:t>excess</w:t>
      </w:r>
      <w:r w:rsidR="00916176" w:rsidRPr="00D556C1">
        <w:rPr>
          <w:rFonts w:ascii="Segoe UI" w:hAnsi="Segoe UI" w:cs="Segoe UI"/>
          <w:sz w:val="20"/>
          <w:szCs w:val="20"/>
        </w:rPr>
        <w:t xml:space="preserve"> </w:t>
      </w:r>
      <w:r w:rsidR="00420205" w:rsidRPr="00D556C1">
        <w:rPr>
          <w:rFonts w:ascii="Segoe UI" w:hAnsi="Segoe UI" w:cs="Segoe UI"/>
          <w:sz w:val="20"/>
          <w:szCs w:val="20"/>
        </w:rPr>
        <w:t>pesticides,</w:t>
      </w:r>
      <w:r w:rsidR="00916176" w:rsidRPr="00D556C1">
        <w:rPr>
          <w:rFonts w:ascii="Segoe UI" w:hAnsi="Segoe UI" w:cs="Segoe UI"/>
          <w:sz w:val="20"/>
          <w:szCs w:val="20"/>
        </w:rPr>
        <w:t xml:space="preserve"> </w:t>
      </w:r>
      <w:r w:rsidR="00420205" w:rsidRPr="00D556C1">
        <w:rPr>
          <w:rFonts w:ascii="Segoe UI" w:hAnsi="Segoe UI" w:cs="Segoe UI"/>
          <w:sz w:val="20"/>
          <w:szCs w:val="20"/>
        </w:rPr>
        <w:t>and</w:t>
      </w:r>
      <w:r w:rsidR="00916176" w:rsidRPr="00D556C1">
        <w:rPr>
          <w:rFonts w:ascii="Segoe UI" w:hAnsi="Segoe UI" w:cs="Segoe UI"/>
          <w:sz w:val="20"/>
          <w:szCs w:val="20"/>
        </w:rPr>
        <w:t xml:space="preserve"> </w:t>
      </w:r>
      <w:r w:rsidR="00420205" w:rsidRPr="00D556C1">
        <w:rPr>
          <w:rFonts w:ascii="Segoe UI" w:hAnsi="Segoe UI" w:cs="Segoe UI"/>
          <w:sz w:val="20"/>
          <w:szCs w:val="20"/>
        </w:rPr>
        <w:t>contaminated pesticide equipment rinse water.</w:t>
      </w:r>
    </w:p>
    <w:p w14:paraId="1841F782" w14:textId="20A45AD5" w:rsidR="00677A55" w:rsidRPr="00D556C1" w:rsidRDefault="00420205" w:rsidP="00CA302D">
      <w:pPr>
        <w:pStyle w:val="ListParagraph"/>
        <w:numPr>
          <w:ilvl w:val="0"/>
          <w:numId w:val="71"/>
        </w:numPr>
        <w:ind w:left="720" w:hanging="720"/>
        <w:jc w:val="both"/>
        <w:rPr>
          <w:rFonts w:ascii="Segoe UI" w:hAnsi="Segoe UI" w:cs="Segoe UI"/>
          <w:sz w:val="20"/>
          <w:szCs w:val="20"/>
        </w:rPr>
      </w:pPr>
      <w:r w:rsidRPr="00D556C1">
        <w:rPr>
          <w:rFonts w:ascii="Segoe UI" w:hAnsi="Segoe UI" w:cs="Segoe UI"/>
          <w:sz w:val="20"/>
          <w:szCs w:val="20"/>
        </w:rPr>
        <w:t xml:space="preserve">Land Application for Discharge Water: The term "Land Application" for discharge water implies that the </w:t>
      </w:r>
      <w:r w:rsidR="006B3C82" w:rsidRPr="00D556C1">
        <w:rPr>
          <w:rFonts w:ascii="Segoe UI" w:hAnsi="Segoe UI" w:cs="Segoe UI"/>
          <w:sz w:val="20"/>
          <w:szCs w:val="20"/>
        </w:rPr>
        <w:t>Contractor</w:t>
      </w:r>
      <w:r w:rsidRPr="00D556C1">
        <w:rPr>
          <w:rFonts w:ascii="Segoe UI" w:hAnsi="Segoe UI" w:cs="Segoe UI"/>
          <w:sz w:val="20"/>
          <w:szCs w:val="20"/>
        </w:rPr>
        <w:t xml:space="preserve"> shall discharge water at a rate </w:t>
      </w:r>
      <w:r w:rsidR="006367D4" w:rsidRPr="00D556C1">
        <w:rPr>
          <w:rFonts w:ascii="Segoe UI" w:hAnsi="Segoe UI" w:cs="Segoe UI"/>
          <w:sz w:val="20"/>
          <w:szCs w:val="20"/>
        </w:rPr>
        <w:t xml:space="preserve">that </w:t>
      </w:r>
      <w:r w:rsidRPr="00D556C1">
        <w:rPr>
          <w:rFonts w:ascii="Segoe UI" w:hAnsi="Segoe UI" w:cs="Segoe UI"/>
          <w:sz w:val="20"/>
          <w:szCs w:val="20"/>
        </w:rPr>
        <w:t>allows the water to percolate into the soil.</w:t>
      </w:r>
      <w:r w:rsidR="00916176" w:rsidRPr="00D556C1">
        <w:rPr>
          <w:rFonts w:ascii="Segoe UI" w:hAnsi="Segoe UI" w:cs="Segoe UI"/>
          <w:sz w:val="20"/>
          <w:szCs w:val="20"/>
        </w:rPr>
        <w:t xml:space="preserve"> </w:t>
      </w:r>
      <w:r w:rsidRPr="00D556C1">
        <w:rPr>
          <w:rFonts w:ascii="Segoe UI" w:hAnsi="Segoe UI" w:cs="Segoe UI"/>
          <w:sz w:val="20"/>
          <w:szCs w:val="20"/>
        </w:rPr>
        <w:t xml:space="preserve">No sheeting action, soil erosion, discharge into storm sewers, discharge into defined drainage areas, or discharge into the "waters of the State" shall occur. Land Application shall </w:t>
      </w:r>
      <w:r w:rsidR="000040FB" w:rsidRPr="00D556C1">
        <w:rPr>
          <w:rFonts w:ascii="Segoe UI" w:hAnsi="Segoe UI" w:cs="Segoe UI"/>
          <w:sz w:val="20"/>
          <w:szCs w:val="20"/>
        </w:rPr>
        <w:t>comply</w:t>
      </w:r>
      <w:r w:rsidRPr="00D556C1">
        <w:rPr>
          <w:rFonts w:ascii="Segoe UI" w:hAnsi="Segoe UI" w:cs="Segoe UI"/>
          <w:sz w:val="20"/>
          <w:szCs w:val="20"/>
        </w:rPr>
        <w:t xml:space="preserve"> with all applicable Federal, State, and local laws and regulations.</w:t>
      </w:r>
    </w:p>
    <w:p w14:paraId="27A1FC4D" w14:textId="50989470" w:rsidR="00677A55" w:rsidRPr="00D556C1" w:rsidRDefault="00420205" w:rsidP="00CA302D">
      <w:pPr>
        <w:pStyle w:val="ListParagraph"/>
        <w:numPr>
          <w:ilvl w:val="0"/>
          <w:numId w:val="71"/>
        </w:numPr>
        <w:ind w:left="720" w:hanging="720"/>
        <w:jc w:val="both"/>
        <w:rPr>
          <w:rFonts w:ascii="Segoe UI" w:hAnsi="Segoe UI" w:cs="Segoe UI"/>
          <w:sz w:val="20"/>
          <w:szCs w:val="20"/>
        </w:rPr>
      </w:pPr>
      <w:r w:rsidRPr="00D556C1">
        <w:rPr>
          <w:rFonts w:ascii="Segoe UI" w:hAnsi="Segoe UI" w:cs="Segoe UI"/>
          <w:sz w:val="20"/>
          <w:szCs w:val="20"/>
        </w:rPr>
        <w:t>Surface</w:t>
      </w:r>
      <w:r w:rsidR="00916176" w:rsidRPr="00D556C1">
        <w:rPr>
          <w:rFonts w:ascii="Segoe UI" w:hAnsi="Segoe UI" w:cs="Segoe UI"/>
          <w:sz w:val="20"/>
          <w:szCs w:val="20"/>
        </w:rPr>
        <w:t xml:space="preserve"> </w:t>
      </w:r>
      <w:r w:rsidRPr="00D556C1">
        <w:rPr>
          <w:rFonts w:ascii="Segoe UI" w:hAnsi="Segoe UI" w:cs="Segoe UI"/>
          <w:sz w:val="20"/>
          <w:szCs w:val="20"/>
        </w:rPr>
        <w:t>Discharge: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term</w:t>
      </w:r>
      <w:r w:rsidR="00916176" w:rsidRPr="00D556C1">
        <w:rPr>
          <w:rFonts w:ascii="Segoe UI" w:hAnsi="Segoe UI" w:cs="Segoe UI"/>
          <w:sz w:val="20"/>
          <w:szCs w:val="20"/>
        </w:rPr>
        <w:t xml:space="preserve"> </w:t>
      </w:r>
      <w:r w:rsidRPr="00D556C1">
        <w:rPr>
          <w:rFonts w:ascii="Segoe UI" w:hAnsi="Segoe UI" w:cs="Segoe UI"/>
          <w:sz w:val="20"/>
          <w:szCs w:val="20"/>
        </w:rPr>
        <w:t>"Surface</w:t>
      </w:r>
      <w:r w:rsidR="00916176" w:rsidRPr="00D556C1">
        <w:rPr>
          <w:rFonts w:ascii="Segoe UI" w:hAnsi="Segoe UI" w:cs="Segoe UI"/>
          <w:sz w:val="20"/>
          <w:szCs w:val="20"/>
        </w:rPr>
        <w:t xml:space="preserve"> </w:t>
      </w:r>
      <w:r w:rsidRPr="00D556C1">
        <w:rPr>
          <w:rFonts w:ascii="Segoe UI" w:hAnsi="Segoe UI" w:cs="Segoe UI"/>
          <w:sz w:val="20"/>
          <w:szCs w:val="20"/>
        </w:rPr>
        <w:t>Discharge"</w:t>
      </w:r>
      <w:r w:rsidR="00916176" w:rsidRPr="00D556C1">
        <w:rPr>
          <w:rFonts w:ascii="Segoe UI" w:hAnsi="Segoe UI" w:cs="Segoe UI"/>
          <w:sz w:val="20"/>
          <w:szCs w:val="20"/>
        </w:rPr>
        <w:t xml:space="preserve"> </w:t>
      </w:r>
      <w:r w:rsidRPr="00D556C1">
        <w:rPr>
          <w:rFonts w:ascii="Segoe UI" w:hAnsi="Segoe UI" w:cs="Segoe UI"/>
          <w:sz w:val="20"/>
          <w:szCs w:val="20"/>
        </w:rPr>
        <w:t>implies</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water</w:t>
      </w:r>
      <w:r w:rsidR="00916176" w:rsidRPr="00D556C1">
        <w:rPr>
          <w:rFonts w:ascii="Segoe UI" w:hAnsi="Segoe UI" w:cs="Segoe UI"/>
          <w:sz w:val="20"/>
          <w:szCs w:val="20"/>
        </w:rPr>
        <w:t xml:space="preserve"> </w:t>
      </w:r>
      <w:r w:rsidRPr="00D556C1">
        <w:rPr>
          <w:rFonts w:ascii="Segoe UI" w:hAnsi="Segoe UI" w:cs="Segoe UI"/>
          <w:sz w:val="20"/>
          <w:szCs w:val="20"/>
        </w:rPr>
        <w:t>is</w:t>
      </w:r>
      <w:r w:rsidR="00916176" w:rsidRPr="00D556C1">
        <w:rPr>
          <w:rFonts w:ascii="Segoe UI" w:hAnsi="Segoe UI" w:cs="Segoe UI"/>
          <w:sz w:val="20"/>
          <w:szCs w:val="20"/>
        </w:rPr>
        <w:t xml:space="preserve"> </w:t>
      </w:r>
      <w:r w:rsidRPr="00D556C1">
        <w:rPr>
          <w:rFonts w:ascii="Segoe UI" w:hAnsi="Segoe UI" w:cs="Segoe UI"/>
          <w:sz w:val="20"/>
          <w:szCs w:val="20"/>
        </w:rPr>
        <w:t>discharged</w:t>
      </w:r>
      <w:r w:rsidR="00916176" w:rsidRPr="00D556C1">
        <w:rPr>
          <w:rFonts w:ascii="Segoe UI" w:hAnsi="Segoe UI" w:cs="Segoe UI"/>
          <w:sz w:val="20"/>
          <w:szCs w:val="20"/>
        </w:rPr>
        <w:t xml:space="preserve"> </w:t>
      </w:r>
      <w:r w:rsidRPr="00D556C1">
        <w:rPr>
          <w:rFonts w:ascii="Segoe UI" w:hAnsi="Segoe UI" w:cs="Segoe UI"/>
          <w:sz w:val="20"/>
          <w:szCs w:val="20"/>
        </w:rPr>
        <w:t>with possible</w:t>
      </w:r>
      <w:r w:rsidR="00916176" w:rsidRPr="00D556C1">
        <w:rPr>
          <w:rFonts w:ascii="Segoe UI" w:hAnsi="Segoe UI" w:cs="Segoe UI"/>
          <w:sz w:val="20"/>
          <w:szCs w:val="20"/>
        </w:rPr>
        <w:t xml:space="preserve"> </w:t>
      </w:r>
      <w:r w:rsidRPr="00D556C1">
        <w:rPr>
          <w:rFonts w:ascii="Segoe UI" w:hAnsi="Segoe UI" w:cs="Segoe UI"/>
          <w:sz w:val="20"/>
          <w:szCs w:val="20"/>
        </w:rPr>
        <w:t>sheeting</w:t>
      </w:r>
      <w:r w:rsidR="00916176" w:rsidRPr="00D556C1">
        <w:rPr>
          <w:rFonts w:ascii="Segoe UI" w:hAnsi="Segoe UI" w:cs="Segoe UI"/>
          <w:sz w:val="20"/>
          <w:szCs w:val="20"/>
        </w:rPr>
        <w:t xml:space="preserve"> </w:t>
      </w:r>
      <w:r w:rsidRPr="00D556C1">
        <w:rPr>
          <w:rFonts w:ascii="Segoe UI" w:hAnsi="Segoe UI" w:cs="Segoe UI"/>
          <w:sz w:val="20"/>
          <w:szCs w:val="20"/>
        </w:rPr>
        <w:t>action</w:t>
      </w:r>
      <w:r w:rsidR="006367D4" w:rsidRPr="00D556C1">
        <w:rPr>
          <w:rFonts w:ascii="Segoe UI" w:hAnsi="Segoe UI" w:cs="Segoe UI"/>
          <w:sz w:val="20"/>
          <w:szCs w:val="20"/>
        </w:rPr>
        <w: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subsequent</w:t>
      </w:r>
      <w:r w:rsidR="00916176" w:rsidRPr="00D556C1">
        <w:rPr>
          <w:rFonts w:ascii="Segoe UI" w:hAnsi="Segoe UI" w:cs="Segoe UI"/>
          <w:sz w:val="20"/>
          <w:szCs w:val="20"/>
        </w:rPr>
        <w:t xml:space="preserve"> </w:t>
      </w:r>
      <w:r w:rsidRPr="00D556C1">
        <w:rPr>
          <w:rFonts w:ascii="Segoe UI" w:hAnsi="Segoe UI" w:cs="Segoe UI"/>
          <w:sz w:val="20"/>
          <w:szCs w:val="20"/>
        </w:rPr>
        <w:t>soil</w:t>
      </w:r>
      <w:r w:rsidR="00916176" w:rsidRPr="00D556C1">
        <w:rPr>
          <w:rFonts w:ascii="Segoe UI" w:hAnsi="Segoe UI" w:cs="Segoe UI"/>
          <w:sz w:val="20"/>
          <w:szCs w:val="20"/>
        </w:rPr>
        <w:t xml:space="preserve"> </w:t>
      </w:r>
      <w:r w:rsidRPr="00D556C1">
        <w:rPr>
          <w:rFonts w:ascii="Segoe UI" w:hAnsi="Segoe UI" w:cs="Segoe UI"/>
          <w:sz w:val="20"/>
          <w:szCs w:val="20"/>
        </w:rPr>
        <w:t>erosion</w:t>
      </w:r>
      <w:r w:rsidR="00916176" w:rsidRPr="00D556C1">
        <w:rPr>
          <w:rFonts w:ascii="Segoe UI" w:hAnsi="Segoe UI" w:cs="Segoe UI"/>
          <w:sz w:val="20"/>
          <w:szCs w:val="20"/>
        </w:rPr>
        <w:t xml:space="preserve"> </w:t>
      </w:r>
      <w:r w:rsidRPr="00D556C1">
        <w:rPr>
          <w:rFonts w:ascii="Segoe UI" w:hAnsi="Segoe UI" w:cs="Segoe UI"/>
          <w:sz w:val="20"/>
          <w:szCs w:val="20"/>
        </w:rPr>
        <w:t>may</w:t>
      </w:r>
      <w:r w:rsidR="00916176" w:rsidRPr="00D556C1">
        <w:rPr>
          <w:rFonts w:ascii="Segoe UI" w:hAnsi="Segoe UI" w:cs="Segoe UI"/>
          <w:sz w:val="20"/>
          <w:szCs w:val="20"/>
        </w:rPr>
        <w:t xml:space="preserve"> </w:t>
      </w:r>
      <w:r w:rsidRPr="00D556C1">
        <w:rPr>
          <w:rFonts w:ascii="Segoe UI" w:hAnsi="Segoe UI" w:cs="Segoe UI"/>
          <w:sz w:val="20"/>
          <w:szCs w:val="20"/>
        </w:rPr>
        <w:t>occur.</w:t>
      </w:r>
      <w:r w:rsidR="00916176" w:rsidRPr="00D556C1">
        <w:rPr>
          <w:rFonts w:ascii="Segoe UI" w:hAnsi="Segoe UI" w:cs="Segoe UI"/>
          <w:sz w:val="20"/>
          <w:szCs w:val="20"/>
        </w:rPr>
        <w:t xml:space="preserve"> </w:t>
      </w:r>
      <w:r w:rsidRPr="00D556C1">
        <w:rPr>
          <w:rFonts w:ascii="Segoe UI" w:hAnsi="Segoe UI" w:cs="Segoe UI"/>
          <w:sz w:val="20"/>
          <w:szCs w:val="20"/>
        </w:rPr>
        <w:t>Waters</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are</w:t>
      </w:r>
      <w:r w:rsidR="00916176" w:rsidRPr="00D556C1">
        <w:rPr>
          <w:rFonts w:ascii="Segoe UI" w:hAnsi="Segoe UI" w:cs="Segoe UI"/>
          <w:sz w:val="20"/>
          <w:szCs w:val="20"/>
        </w:rPr>
        <w:t xml:space="preserve"> </w:t>
      </w:r>
      <w:r w:rsidRPr="00D556C1">
        <w:rPr>
          <w:rFonts w:ascii="Segoe UI" w:hAnsi="Segoe UI" w:cs="Segoe UI"/>
          <w:sz w:val="20"/>
          <w:szCs w:val="20"/>
        </w:rPr>
        <w:t xml:space="preserve">surface discharged may </w:t>
      </w:r>
      <w:r w:rsidRPr="00D556C1">
        <w:rPr>
          <w:rFonts w:ascii="Segoe UI" w:hAnsi="Segoe UI" w:cs="Segoe UI"/>
          <w:sz w:val="20"/>
          <w:szCs w:val="20"/>
        </w:rPr>
        <w:lastRenderedPageBreak/>
        <w:t>terminate in drainage ditches, storm sewers, creeks, and/or "waters of the United States" and would require a permit to discharge water from the governing agency.</w:t>
      </w:r>
    </w:p>
    <w:p w14:paraId="79701CE9" w14:textId="147C0927" w:rsidR="00420205" w:rsidRPr="00D556C1" w:rsidRDefault="00420205" w:rsidP="00CA302D">
      <w:pPr>
        <w:pStyle w:val="ListParagraph"/>
        <w:numPr>
          <w:ilvl w:val="0"/>
          <w:numId w:val="71"/>
        </w:numPr>
        <w:ind w:left="720" w:hanging="720"/>
        <w:jc w:val="both"/>
        <w:rPr>
          <w:rFonts w:ascii="Segoe UI" w:hAnsi="Segoe UI" w:cs="Segoe UI"/>
          <w:sz w:val="20"/>
          <w:szCs w:val="20"/>
        </w:rPr>
      </w:pPr>
      <w:r w:rsidRPr="00D556C1">
        <w:rPr>
          <w:rFonts w:ascii="Segoe UI" w:hAnsi="Segoe UI" w:cs="Segoe UI"/>
          <w:sz w:val="20"/>
          <w:szCs w:val="20"/>
        </w:rPr>
        <w:t xml:space="preserve">Quality Control: The </w:t>
      </w:r>
      <w:r w:rsidR="006B3C82" w:rsidRPr="00D556C1">
        <w:rPr>
          <w:rFonts w:ascii="Segoe UI" w:hAnsi="Segoe UI" w:cs="Segoe UI"/>
          <w:sz w:val="20"/>
          <w:szCs w:val="20"/>
        </w:rPr>
        <w:t>Contractor</w:t>
      </w:r>
      <w:r w:rsidRPr="00D556C1">
        <w:rPr>
          <w:rFonts w:ascii="Segoe UI" w:hAnsi="Segoe UI" w:cs="Segoe UI"/>
          <w:sz w:val="20"/>
          <w:szCs w:val="20"/>
        </w:rPr>
        <w:t xml:space="preserve"> shall establish and maintain quality control for environmental protection of all items set forth herein. The </w:t>
      </w:r>
      <w:r w:rsidR="006B3C82" w:rsidRPr="00D556C1">
        <w:rPr>
          <w:rFonts w:ascii="Segoe UI" w:hAnsi="Segoe UI" w:cs="Segoe UI"/>
          <w:sz w:val="20"/>
          <w:szCs w:val="20"/>
        </w:rPr>
        <w:t>Contractor</w:t>
      </w:r>
      <w:r w:rsidRPr="00D556C1">
        <w:rPr>
          <w:rFonts w:ascii="Segoe UI" w:hAnsi="Segoe UI" w:cs="Segoe UI"/>
          <w:sz w:val="20"/>
          <w:szCs w:val="20"/>
        </w:rPr>
        <w:t xml:space="preserve"> shall record on Daily Progress Reports or attachments thereto, any problems in complying with laws</w:t>
      </w:r>
      <w:r w:rsidR="006367D4" w:rsidRPr="00D556C1">
        <w:rPr>
          <w:rFonts w:ascii="Segoe UI" w:hAnsi="Segoe UI" w:cs="Segoe UI"/>
          <w:sz w:val="20"/>
          <w:szCs w:val="20"/>
        </w:rPr>
        <w:t xml:space="preserve">, </w:t>
      </w:r>
      <w:r w:rsidRPr="00D556C1">
        <w:rPr>
          <w:rFonts w:ascii="Segoe UI" w:hAnsi="Segoe UI" w:cs="Segoe UI"/>
          <w:sz w:val="20"/>
          <w:szCs w:val="20"/>
        </w:rPr>
        <w:t>regulations and ordinances</w:t>
      </w:r>
      <w:r w:rsidR="006367D4" w:rsidRPr="00D556C1">
        <w:rPr>
          <w:rFonts w:ascii="Segoe UI" w:hAnsi="Segoe UI" w:cs="Segoe UI"/>
          <w:sz w:val="20"/>
          <w:szCs w:val="20"/>
        </w:rPr>
        <w:t xml:space="preserve">, </w:t>
      </w:r>
      <w:r w:rsidRPr="00D556C1">
        <w:rPr>
          <w:rFonts w:ascii="Segoe UI" w:hAnsi="Segoe UI" w:cs="Segoe UI"/>
          <w:sz w:val="20"/>
          <w:szCs w:val="20"/>
        </w:rPr>
        <w:t>and corrective action</w:t>
      </w:r>
      <w:r w:rsidR="00D21825" w:rsidRPr="00D556C1">
        <w:rPr>
          <w:rFonts w:ascii="Segoe UI" w:hAnsi="Segoe UI" w:cs="Segoe UI"/>
          <w:sz w:val="20"/>
          <w:szCs w:val="20"/>
        </w:rPr>
        <w:t>s</w:t>
      </w:r>
      <w:r w:rsidRPr="00D556C1">
        <w:rPr>
          <w:rFonts w:ascii="Segoe UI" w:hAnsi="Segoe UI" w:cs="Segoe UI"/>
          <w:sz w:val="20"/>
          <w:szCs w:val="20"/>
        </w:rPr>
        <w:t xml:space="preserve"> </w:t>
      </w:r>
      <w:r w:rsidR="006367D4" w:rsidRPr="00D556C1">
        <w:rPr>
          <w:rFonts w:ascii="Segoe UI" w:hAnsi="Segoe UI" w:cs="Segoe UI"/>
          <w:sz w:val="20"/>
          <w:szCs w:val="20"/>
        </w:rPr>
        <w:t xml:space="preserve">are </w:t>
      </w:r>
      <w:r w:rsidRPr="00D556C1">
        <w:rPr>
          <w:rFonts w:ascii="Segoe UI" w:hAnsi="Segoe UI" w:cs="Segoe UI"/>
          <w:sz w:val="20"/>
          <w:szCs w:val="20"/>
        </w:rPr>
        <w:t>taken.</w:t>
      </w:r>
    </w:p>
    <w:p w14:paraId="1925FE9D" w14:textId="6217CA7D" w:rsidR="00420205" w:rsidRPr="00D556C1" w:rsidRDefault="001D2EFC" w:rsidP="00420205">
      <w:pPr>
        <w:rPr>
          <w:rFonts w:ascii="Segoe UI" w:hAnsi="Segoe UI" w:cs="Segoe UI"/>
          <w:b/>
          <w:sz w:val="20"/>
          <w:szCs w:val="20"/>
          <w:u w:val="single"/>
        </w:rPr>
      </w:pPr>
      <w:r w:rsidRPr="00D556C1">
        <w:rPr>
          <w:rFonts w:ascii="Segoe UI" w:hAnsi="Segoe UI" w:cs="Segoe UI"/>
          <w:b/>
          <w:sz w:val="20"/>
          <w:szCs w:val="20"/>
          <w:u w:val="single"/>
        </w:rPr>
        <w:t>6</w:t>
      </w:r>
      <w:r w:rsidR="00420205" w:rsidRPr="00D556C1">
        <w:rPr>
          <w:rFonts w:ascii="Segoe UI" w:hAnsi="Segoe UI" w:cs="Segoe UI"/>
          <w:b/>
          <w:sz w:val="20"/>
          <w:szCs w:val="20"/>
          <w:u w:val="single"/>
        </w:rPr>
        <w:t>.4</w:t>
      </w:r>
      <w:r w:rsidR="00677A55" w:rsidRPr="00D556C1">
        <w:rPr>
          <w:rFonts w:ascii="Segoe UI" w:hAnsi="Segoe UI" w:cs="Segoe UI"/>
          <w:b/>
          <w:sz w:val="20"/>
          <w:szCs w:val="20"/>
          <w:u w:val="single"/>
        </w:rPr>
        <w:tab/>
      </w:r>
      <w:r w:rsidR="00420205" w:rsidRPr="00D556C1">
        <w:rPr>
          <w:rFonts w:ascii="Segoe UI" w:hAnsi="Segoe UI" w:cs="Segoe UI"/>
          <w:b/>
          <w:sz w:val="20"/>
          <w:szCs w:val="20"/>
          <w:u w:val="single"/>
        </w:rPr>
        <w:t>PERMITS</w:t>
      </w:r>
    </w:p>
    <w:p w14:paraId="28D4EA02" w14:textId="64F2C5BB" w:rsidR="00420205" w:rsidRPr="00D556C1" w:rsidRDefault="00420205" w:rsidP="00CA302D">
      <w:pPr>
        <w:pStyle w:val="ListParagraph"/>
        <w:numPr>
          <w:ilvl w:val="0"/>
          <w:numId w:val="72"/>
        </w:numPr>
        <w:spacing w:after="0"/>
        <w:ind w:left="720"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be responsible for obtaining all required federal, state, local, and environmental permits not supplied by the </w:t>
      </w:r>
      <w:r w:rsidR="000F285E" w:rsidRPr="00D556C1">
        <w:rPr>
          <w:rFonts w:ascii="Segoe UI" w:hAnsi="Segoe UI" w:cs="Segoe UI"/>
          <w:sz w:val="20"/>
          <w:szCs w:val="20"/>
        </w:rPr>
        <w:t>District</w:t>
      </w:r>
      <w:r w:rsidRPr="00D556C1">
        <w:rPr>
          <w:rFonts w:ascii="Segoe UI" w:hAnsi="Segoe UI" w:cs="Segoe UI"/>
          <w:sz w:val="20"/>
          <w:szCs w:val="20"/>
        </w:rPr>
        <w:t xml:space="preserve">. The </w:t>
      </w:r>
      <w:r w:rsidR="006B3C82" w:rsidRPr="00D556C1">
        <w:rPr>
          <w:rFonts w:ascii="Segoe UI" w:hAnsi="Segoe UI" w:cs="Segoe UI"/>
          <w:sz w:val="20"/>
          <w:szCs w:val="20"/>
        </w:rPr>
        <w:t>Contractor</w:t>
      </w:r>
      <w:r w:rsidRPr="00D556C1">
        <w:rPr>
          <w:rFonts w:ascii="Segoe UI" w:hAnsi="Segoe UI" w:cs="Segoe UI"/>
          <w:sz w:val="20"/>
          <w:szCs w:val="20"/>
        </w:rPr>
        <w:t xml:space="preserve"> shall familiarize himself and his personnel with all building and environmental protection permits issued for this </w:t>
      </w:r>
      <w:proofErr w:type="gramStart"/>
      <w:r w:rsidRPr="00D556C1">
        <w:rPr>
          <w:rFonts w:ascii="Segoe UI" w:hAnsi="Segoe UI" w:cs="Segoe UI"/>
          <w:sz w:val="20"/>
          <w:szCs w:val="20"/>
        </w:rPr>
        <w:t>Project, and</w:t>
      </w:r>
      <w:proofErr w:type="gramEnd"/>
      <w:r w:rsidRPr="00D556C1">
        <w:rPr>
          <w:rFonts w:ascii="Segoe UI" w:hAnsi="Segoe UI" w:cs="Segoe UI"/>
          <w:sz w:val="20"/>
          <w:szCs w:val="20"/>
        </w:rPr>
        <w:t xml:space="preserve"> shall comply with all requirements under the terms and conditions set forth therein. A copy of all permits </w:t>
      </w:r>
      <w:proofErr w:type="gramStart"/>
      <w:r w:rsidRPr="00D556C1">
        <w:rPr>
          <w:rFonts w:ascii="Segoe UI" w:hAnsi="Segoe UI" w:cs="Segoe UI"/>
          <w:sz w:val="20"/>
          <w:szCs w:val="20"/>
        </w:rPr>
        <w:t>shall be kept on</w:t>
      </w:r>
      <w:r w:rsidR="006367D4" w:rsidRPr="00D556C1">
        <w:rPr>
          <w:rFonts w:ascii="Segoe UI" w:hAnsi="Segoe UI" w:cs="Segoe UI"/>
          <w:sz w:val="20"/>
          <w:szCs w:val="20"/>
        </w:rPr>
        <w:t>-</w:t>
      </w:r>
      <w:r w:rsidRPr="00D556C1">
        <w:rPr>
          <w:rFonts w:ascii="Segoe UI" w:hAnsi="Segoe UI" w:cs="Segoe UI"/>
          <w:sz w:val="20"/>
          <w:szCs w:val="20"/>
        </w:rPr>
        <w:t>site at all times</w:t>
      </w:r>
      <w:proofErr w:type="gramEnd"/>
      <w:r w:rsidRPr="00D556C1">
        <w:rPr>
          <w:rFonts w:ascii="Segoe UI" w:hAnsi="Segoe UI" w:cs="Segoe UI"/>
          <w:sz w:val="20"/>
          <w:szCs w:val="20"/>
        </w:rPr>
        <w:t xml:space="preserve"> and shall be attached to the Environmental Protection Plan. Permits shall be displayed in accordance with all federal, state, and local laws.</w:t>
      </w:r>
    </w:p>
    <w:p w14:paraId="0B221DDB" w14:textId="2C8E05F5" w:rsidR="00420205" w:rsidRPr="00D556C1" w:rsidRDefault="00D771D5" w:rsidP="00F44519">
      <w:pPr>
        <w:spacing w:after="0" w:line="240" w:lineRule="auto"/>
        <w:rPr>
          <w:rFonts w:ascii="Segoe UI" w:hAnsi="Segoe UI" w:cs="Segoe UI"/>
          <w:sz w:val="20"/>
          <w:szCs w:val="20"/>
        </w:rPr>
      </w:pPr>
      <w:r w:rsidRPr="00D556C1">
        <w:rPr>
          <w:rFonts w:ascii="Segoe UI" w:hAnsi="Segoe UI" w:cs="Segoe UI"/>
          <w:sz w:val="20"/>
          <w:szCs w:val="20"/>
        </w:rPr>
        <w:t>B.</w:t>
      </w:r>
      <w:r w:rsidRPr="00D556C1">
        <w:rPr>
          <w:rFonts w:ascii="Segoe UI" w:hAnsi="Segoe UI" w:cs="Segoe UI"/>
          <w:sz w:val="20"/>
          <w:szCs w:val="20"/>
        </w:rPr>
        <w:tab/>
      </w:r>
      <w:r w:rsidR="00420205" w:rsidRPr="00D556C1">
        <w:rPr>
          <w:rFonts w:ascii="Segoe UI" w:hAnsi="Segoe UI" w:cs="Segoe UI"/>
          <w:sz w:val="20"/>
          <w:szCs w:val="20"/>
        </w:rPr>
        <w:t xml:space="preserve">The </w:t>
      </w:r>
      <w:r w:rsidR="000F285E" w:rsidRPr="00D556C1">
        <w:rPr>
          <w:rFonts w:ascii="Segoe UI" w:hAnsi="Segoe UI" w:cs="Segoe UI"/>
          <w:sz w:val="20"/>
          <w:szCs w:val="20"/>
        </w:rPr>
        <w:t>District</w:t>
      </w:r>
      <w:r w:rsidR="00420205" w:rsidRPr="00D556C1">
        <w:rPr>
          <w:rFonts w:ascii="Segoe UI" w:hAnsi="Segoe UI" w:cs="Segoe UI"/>
          <w:sz w:val="20"/>
          <w:szCs w:val="20"/>
        </w:rPr>
        <w:t xml:space="preserve"> has obtained the following permits:</w:t>
      </w:r>
    </w:p>
    <w:p w14:paraId="70D7047B" w14:textId="48261E53" w:rsidR="00677A55" w:rsidRPr="00D556C1" w:rsidRDefault="00677A55" w:rsidP="00D771D5">
      <w:pPr>
        <w:spacing w:after="0" w:line="240" w:lineRule="auto"/>
        <w:ind w:left="720"/>
        <w:rPr>
          <w:rFonts w:ascii="Segoe UI" w:hAnsi="Segoe UI" w:cs="Segoe UI"/>
          <w:color w:val="000000" w:themeColor="text1"/>
          <w:sz w:val="20"/>
          <w:szCs w:val="20"/>
        </w:rPr>
      </w:pPr>
      <w:r w:rsidRPr="00D556C1">
        <w:rPr>
          <w:rFonts w:ascii="Segoe UI" w:hAnsi="Segoe UI" w:cs="Segoe UI"/>
          <w:color w:val="000000" w:themeColor="text1"/>
          <w:sz w:val="20"/>
          <w:szCs w:val="20"/>
        </w:rPr>
        <w:t xml:space="preserve">U.S. Army Corps of </w:t>
      </w:r>
      <w:r w:rsidR="00E03B8F" w:rsidRPr="00D556C1">
        <w:rPr>
          <w:rFonts w:ascii="Segoe UI" w:hAnsi="Segoe UI" w:cs="Segoe UI"/>
          <w:color w:val="000000" w:themeColor="text1"/>
          <w:sz w:val="20"/>
          <w:szCs w:val="20"/>
        </w:rPr>
        <w:t>Engineer</w:t>
      </w:r>
      <w:r w:rsidRPr="00D556C1">
        <w:rPr>
          <w:rFonts w:ascii="Segoe UI" w:hAnsi="Segoe UI" w:cs="Segoe UI"/>
          <w:color w:val="000000" w:themeColor="text1"/>
          <w:sz w:val="20"/>
          <w:szCs w:val="20"/>
        </w:rPr>
        <w:t xml:space="preserve">s Permit </w:t>
      </w:r>
      <w:r w:rsidR="009D4C54" w:rsidRPr="00D556C1">
        <w:rPr>
          <w:rFonts w:ascii="Segoe UI" w:hAnsi="Segoe UI" w:cs="Segoe UI"/>
          <w:color w:val="000000" w:themeColor="text1"/>
          <w:sz w:val="20"/>
          <w:szCs w:val="20"/>
        </w:rPr>
        <w:t>No. SAJ-2003-10787 (SP-BAL)</w:t>
      </w:r>
    </w:p>
    <w:p w14:paraId="6200A84B" w14:textId="7E10D0A5" w:rsidR="00420205" w:rsidRPr="00D556C1" w:rsidRDefault="00677A55" w:rsidP="00D771D5">
      <w:pPr>
        <w:spacing w:after="0" w:line="240" w:lineRule="auto"/>
        <w:ind w:left="720"/>
        <w:rPr>
          <w:rFonts w:ascii="Segoe UI" w:hAnsi="Segoe UI" w:cs="Segoe UI"/>
          <w:sz w:val="20"/>
          <w:szCs w:val="20"/>
        </w:rPr>
      </w:pPr>
      <w:r w:rsidRPr="00D556C1">
        <w:rPr>
          <w:rFonts w:ascii="Segoe UI" w:hAnsi="Segoe UI" w:cs="Segoe UI"/>
          <w:sz w:val="20"/>
          <w:szCs w:val="20"/>
        </w:rPr>
        <w:t xml:space="preserve">Florida Department of Environmental Protection </w:t>
      </w:r>
      <w:r w:rsidR="009D4C54" w:rsidRPr="00D556C1">
        <w:rPr>
          <w:rFonts w:ascii="Segoe UI" w:hAnsi="Segoe UI" w:cs="Segoe UI"/>
          <w:sz w:val="20"/>
          <w:szCs w:val="20"/>
        </w:rPr>
        <w:t xml:space="preserve">Permit Exemption No. 16-221376-002-EE </w:t>
      </w:r>
    </w:p>
    <w:p w14:paraId="27D95298" w14:textId="77777777" w:rsidR="00E1033A" w:rsidRPr="00D556C1" w:rsidRDefault="00E1033A" w:rsidP="00E1033A">
      <w:pPr>
        <w:spacing w:after="0" w:line="240" w:lineRule="auto"/>
        <w:ind w:left="720"/>
        <w:rPr>
          <w:rFonts w:ascii="Segoe UI" w:hAnsi="Segoe UI" w:cs="Segoe UI"/>
          <w:sz w:val="20"/>
          <w:szCs w:val="20"/>
        </w:rPr>
      </w:pPr>
    </w:p>
    <w:p w14:paraId="4E454287" w14:textId="74A4B412" w:rsidR="00420205" w:rsidRPr="00D556C1" w:rsidRDefault="001D2EFC" w:rsidP="00420205">
      <w:pPr>
        <w:rPr>
          <w:rFonts w:ascii="Segoe UI" w:hAnsi="Segoe UI" w:cs="Segoe UI"/>
          <w:b/>
          <w:sz w:val="20"/>
          <w:szCs w:val="20"/>
          <w:u w:val="single"/>
        </w:rPr>
      </w:pPr>
      <w:r w:rsidRPr="00D556C1">
        <w:rPr>
          <w:rFonts w:ascii="Segoe UI" w:hAnsi="Segoe UI" w:cs="Segoe UI"/>
          <w:b/>
          <w:sz w:val="20"/>
          <w:szCs w:val="20"/>
          <w:u w:val="single"/>
        </w:rPr>
        <w:t>6</w:t>
      </w:r>
      <w:r w:rsidR="00420205" w:rsidRPr="00D556C1">
        <w:rPr>
          <w:rFonts w:ascii="Segoe UI" w:hAnsi="Segoe UI" w:cs="Segoe UI"/>
          <w:b/>
          <w:sz w:val="20"/>
          <w:szCs w:val="20"/>
          <w:u w:val="single"/>
        </w:rPr>
        <w:t>.5</w:t>
      </w:r>
      <w:r w:rsidR="00677A55" w:rsidRPr="00D556C1">
        <w:rPr>
          <w:rFonts w:ascii="Segoe UI" w:hAnsi="Segoe UI" w:cs="Segoe UI"/>
          <w:b/>
          <w:sz w:val="20"/>
          <w:szCs w:val="20"/>
          <w:u w:val="single"/>
        </w:rPr>
        <w:tab/>
      </w:r>
      <w:r w:rsidR="00420205" w:rsidRPr="00D556C1">
        <w:rPr>
          <w:rFonts w:ascii="Segoe UI" w:hAnsi="Segoe UI" w:cs="Segoe UI"/>
          <w:b/>
          <w:sz w:val="20"/>
          <w:szCs w:val="20"/>
          <w:u w:val="single"/>
        </w:rPr>
        <w:t>SUBMITTALS</w:t>
      </w:r>
    </w:p>
    <w:p w14:paraId="5F03EE65" w14:textId="30EFA986" w:rsidR="00677A55" w:rsidRPr="00D556C1" w:rsidRDefault="00420205" w:rsidP="00D771D5">
      <w:pPr>
        <w:jc w:val="both"/>
        <w:rPr>
          <w:rFonts w:ascii="Segoe UI" w:hAnsi="Segoe UI" w:cs="Segoe UI"/>
          <w:sz w:val="20"/>
          <w:szCs w:val="20"/>
        </w:rPr>
      </w:pPr>
      <w:r w:rsidRPr="00D556C1">
        <w:rPr>
          <w:rFonts w:ascii="Segoe UI" w:hAnsi="Segoe UI" w:cs="Segoe UI"/>
          <w:sz w:val="20"/>
          <w:szCs w:val="20"/>
        </w:rPr>
        <w:t xml:space="preserve">The following shall be submitted to the </w:t>
      </w:r>
      <w:r w:rsidR="006B3C82" w:rsidRPr="00D556C1">
        <w:rPr>
          <w:rFonts w:ascii="Segoe UI" w:hAnsi="Segoe UI" w:cs="Segoe UI"/>
          <w:sz w:val="20"/>
          <w:szCs w:val="20"/>
        </w:rPr>
        <w:t>Engineer</w:t>
      </w:r>
      <w:r w:rsidR="00916176" w:rsidRPr="00D556C1">
        <w:rPr>
          <w:rFonts w:ascii="Segoe UI" w:hAnsi="Segoe UI" w:cs="Segoe UI"/>
          <w:sz w:val="20"/>
          <w:szCs w:val="20"/>
        </w:rPr>
        <w:t xml:space="preserve"> </w:t>
      </w:r>
      <w:r w:rsidRPr="00D556C1">
        <w:rPr>
          <w:rFonts w:ascii="Segoe UI" w:hAnsi="Segoe UI" w:cs="Segoe UI"/>
          <w:sz w:val="20"/>
          <w:szCs w:val="20"/>
        </w:rPr>
        <w:t xml:space="preserve">no less than fourteen (14) days </w:t>
      </w:r>
      <w:r w:rsidR="000040FB" w:rsidRPr="00D556C1">
        <w:rPr>
          <w:rFonts w:ascii="Segoe UI" w:hAnsi="Segoe UI" w:cs="Segoe UI"/>
          <w:sz w:val="20"/>
          <w:szCs w:val="20"/>
        </w:rPr>
        <w:t>before</w:t>
      </w:r>
      <w:r w:rsidRPr="00D556C1">
        <w:rPr>
          <w:rFonts w:ascii="Segoe UI" w:hAnsi="Segoe UI" w:cs="Segoe UI"/>
          <w:sz w:val="20"/>
          <w:szCs w:val="20"/>
        </w:rPr>
        <w:t xml:space="preserve"> the Pre-Construction Conference for approval:</w:t>
      </w:r>
    </w:p>
    <w:p w14:paraId="42A91446" w14:textId="0CCA3DA3" w:rsidR="00677A55" w:rsidRPr="00D556C1" w:rsidRDefault="00420205" w:rsidP="005C40C1">
      <w:pPr>
        <w:pStyle w:val="ListParagraph"/>
        <w:numPr>
          <w:ilvl w:val="0"/>
          <w:numId w:val="22"/>
        </w:numPr>
        <w:ind w:left="720" w:hanging="720"/>
        <w:jc w:val="both"/>
        <w:rPr>
          <w:rFonts w:ascii="Segoe UI" w:hAnsi="Segoe UI" w:cs="Segoe UI"/>
          <w:sz w:val="20"/>
          <w:szCs w:val="20"/>
        </w:rPr>
      </w:pPr>
      <w:r w:rsidRPr="00D556C1">
        <w:rPr>
          <w:rFonts w:ascii="Segoe UI" w:hAnsi="Segoe UI" w:cs="Segoe UI"/>
          <w:sz w:val="20"/>
          <w:szCs w:val="20"/>
        </w:rPr>
        <w:t>Environmental Protection Plan:</w:t>
      </w:r>
      <w:r w:rsidR="00916176" w:rsidRPr="00D556C1">
        <w:rPr>
          <w:rFonts w:ascii="Segoe UI" w:hAnsi="Segoe UI" w:cs="Segoe UI"/>
          <w:sz w:val="20"/>
          <w:szCs w:val="20"/>
        </w:rPr>
        <w:t xml:space="preserve"> </w:t>
      </w:r>
      <w:r w:rsidRPr="00D556C1">
        <w:rPr>
          <w:rFonts w:ascii="Segoe UI" w:hAnsi="Segoe UI" w:cs="Segoe UI"/>
          <w:sz w:val="20"/>
          <w:szCs w:val="20"/>
        </w:rPr>
        <w:t>No</w:t>
      </w:r>
      <w:r w:rsidR="00916176" w:rsidRPr="00D556C1">
        <w:rPr>
          <w:rFonts w:ascii="Segoe UI" w:hAnsi="Segoe UI" w:cs="Segoe UI"/>
          <w:sz w:val="20"/>
          <w:szCs w:val="20"/>
        </w:rPr>
        <w:t xml:space="preserve"> </w:t>
      </w:r>
      <w:r w:rsidRPr="00D556C1">
        <w:rPr>
          <w:rFonts w:ascii="Segoe UI" w:hAnsi="Segoe UI" w:cs="Segoe UI"/>
          <w:sz w:val="20"/>
          <w:szCs w:val="20"/>
        </w:rPr>
        <w:t>less</w:t>
      </w:r>
      <w:r w:rsidR="00916176" w:rsidRPr="00D556C1">
        <w:rPr>
          <w:rFonts w:ascii="Segoe UI" w:hAnsi="Segoe UI" w:cs="Segoe UI"/>
          <w:sz w:val="20"/>
          <w:szCs w:val="20"/>
        </w:rPr>
        <w:t xml:space="preserve"> </w:t>
      </w:r>
      <w:r w:rsidRPr="00D556C1">
        <w:rPr>
          <w:rFonts w:ascii="Segoe UI" w:hAnsi="Segoe UI" w:cs="Segoe UI"/>
          <w:sz w:val="20"/>
          <w:szCs w:val="20"/>
        </w:rPr>
        <w:t>than</w:t>
      </w:r>
      <w:r w:rsidR="00916176" w:rsidRPr="00D556C1">
        <w:rPr>
          <w:rFonts w:ascii="Segoe UI" w:hAnsi="Segoe UI" w:cs="Segoe UI"/>
          <w:sz w:val="20"/>
          <w:szCs w:val="20"/>
        </w:rPr>
        <w:t xml:space="preserve"> </w:t>
      </w:r>
      <w:r w:rsidRPr="00D556C1">
        <w:rPr>
          <w:rFonts w:ascii="Segoe UI" w:hAnsi="Segoe UI" w:cs="Segoe UI"/>
          <w:sz w:val="20"/>
          <w:szCs w:val="20"/>
        </w:rPr>
        <w:t>fourteen</w:t>
      </w:r>
      <w:r w:rsidR="00916176" w:rsidRPr="00D556C1">
        <w:rPr>
          <w:rFonts w:ascii="Segoe UI" w:hAnsi="Segoe UI" w:cs="Segoe UI"/>
          <w:sz w:val="20"/>
          <w:szCs w:val="20"/>
        </w:rPr>
        <w:t xml:space="preserve"> </w:t>
      </w:r>
      <w:r w:rsidRPr="00D556C1">
        <w:rPr>
          <w:rFonts w:ascii="Segoe UI" w:hAnsi="Segoe UI" w:cs="Segoe UI"/>
          <w:sz w:val="20"/>
          <w:szCs w:val="20"/>
        </w:rPr>
        <w:t>(14)</w:t>
      </w:r>
      <w:r w:rsidR="00916176" w:rsidRPr="00D556C1">
        <w:rPr>
          <w:rFonts w:ascii="Segoe UI" w:hAnsi="Segoe UI" w:cs="Segoe UI"/>
          <w:sz w:val="20"/>
          <w:szCs w:val="20"/>
        </w:rPr>
        <w:t xml:space="preserve"> </w:t>
      </w:r>
      <w:r w:rsidRPr="00D556C1">
        <w:rPr>
          <w:rFonts w:ascii="Segoe UI" w:hAnsi="Segoe UI" w:cs="Segoe UI"/>
          <w:sz w:val="20"/>
          <w:szCs w:val="20"/>
        </w:rPr>
        <w:t>days</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 xml:space="preserve">Pre- Construction Conference, the </w:t>
      </w:r>
      <w:r w:rsidR="006B3C82" w:rsidRPr="00D556C1">
        <w:rPr>
          <w:rFonts w:ascii="Segoe UI" w:hAnsi="Segoe UI" w:cs="Segoe UI"/>
          <w:sz w:val="20"/>
          <w:szCs w:val="20"/>
        </w:rPr>
        <w:t>Contractor</w:t>
      </w:r>
      <w:r w:rsidRPr="00D556C1">
        <w:rPr>
          <w:rFonts w:ascii="Segoe UI" w:hAnsi="Segoe UI" w:cs="Segoe UI"/>
          <w:sz w:val="20"/>
          <w:szCs w:val="20"/>
        </w:rPr>
        <w:t xml:space="preserve"> shall submit to the </w:t>
      </w:r>
      <w:r w:rsidR="000F285E" w:rsidRPr="00D556C1">
        <w:rPr>
          <w:rFonts w:ascii="Segoe UI" w:hAnsi="Segoe UI" w:cs="Segoe UI"/>
          <w:sz w:val="20"/>
          <w:szCs w:val="20"/>
        </w:rPr>
        <w:t>District</w:t>
      </w:r>
      <w:r w:rsidRPr="00D556C1">
        <w:rPr>
          <w:rFonts w:ascii="Segoe UI" w:hAnsi="Segoe UI" w:cs="Segoe UI"/>
          <w:sz w:val="20"/>
          <w:szCs w:val="20"/>
        </w:rPr>
        <w:t>/</w:t>
      </w:r>
      <w:r w:rsidR="006B3C82" w:rsidRPr="00D556C1">
        <w:rPr>
          <w:rFonts w:ascii="Segoe UI" w:hAnsi="Segoe UI" w:cs="Segoe UI"/>
          <w:sz w:val="20"/>
          <w:szCs w:val="20"/>
        </w:rPr>
        <w:t>Engineer</w:t>
      </w:r>
      <w:r w:rsidRPr="00D556C1">
        <w:rPr>
          <w:rFonts w:ascii="Segoe UI" w:hAnsi="Segoe UI" w:cs="Segoe UI"/>
          <w:sz w:val="20"/>
          <w:szCs w:val="20"/>
        </w:rPr>
        <w:t xml:space="preserve">, in writing, an Environmental Protection Plan. Approval of the </w:t>
      </w:r>
      <w:r w:rsidR="006B3C82" w:rsidRPr="00D556C1">
        <w:rPr>
          <w:rFonts w:ascii="Segoe UI" w:hAnsi="Segoe UI" w:cs="Segoe UI"/>
          <w:sz w:val="20"/>
          <w:szCs w:val="20"/>
        </w:rPr>
        <w:t>Contractor</w:t>
      </w:r>
      <w:r w:rsidRPr="00D556C1">
        <w:rPr>
          <w:rFonts w:ascii="Segoe UI" w:hAnsi="Segoe UI" w:cs="Segoe UI"/>
          <w:sz w:val="20"/>
          <w:szCs w:val="20"/>
        </w:rPr>
        <w:t>'s plan will not relieve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his</w:t>
      </w:r>
      <w:r w:rsidR="00916176" w:rsidRPr="00D556C1">
        <w:rPr>
          <w:rFonts w:ascii="Segoe UI" w:hAnsi="Segoe UI" w:cs="Segoe UI"/>
          <w:sz w:val="20"/>
          <w:szCs w:val="20"/>
        </w:rPr>
        <w:t xml:space="preserve"> </w:t>
      </w:r>
      <w:r w:rsidRPr="00D556C1">
        <w:rPr>
          <w:rFonts w:ascii="Segoe UI" w:hAnsi="Segoe UI" w:cs="Segoe UI"/>
          <w:sz w:val="20"/>
          <w:szCs w:val="20"/>
        </w:rPr>
        <w:t>responsibility</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adequate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continuing</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of pollutants</w:t>
      </w:r>
      <w:r w:rsidR="00916176" w:rsidRPr="00D556C1">
        <w:rPr>
          <w:rFonts w:ascii="Segoe UI" w:hAnsi="Segoe UI" w:cs="Segoe UI"/>
          <w:sz w:val="20"/>
          <w:szCs w:val="20"/>
        </w:rPr>
        <w:t xml:space="preserve"> </w:t>
      </w:r>
      <w:r w:rsidRPr="00D556C1">
        <w:rPr>
          <w:rFonts w:ascii="Segoe UI" w:hAnsi="Segoe UI" w:cs="Segoe UI"/>
          <w:sz w:val="20"/>
          <w:szCs w:val="20"/>
        </w:rPr>
        <w:t>and other</w:t>
      </w:r>
      <w:r w:rsidR="00916176" w:rsidRPr="00D556C1">
        <w:rPr>
          <w:rFonts w:ascii="Segoe UI" w:hAnsi="Segoe UI" w:cs="Segoe UI"/>
          <w:sz w:val="20"/>
          <w:szCs w:val="20"/>
        </w:rPr>
        <w:t xml:space="preserve"> </w:t>
      </w:r>
      <w:r w:rsidRPr="00D556C1">
        <w:rPr>
          <w:rFonts w:ascii="Segoe UI" w:hAnsi="Segoe UI" w:cs="Segoe UI"/>
          <w:sz w:val="20"/>
          <w:szCs w:val="20"/>
        </w:rPr>
        <w:t>environmental protection</w:t>
      </w:r>
      <w:r w:rsidR="00916176" w:rsidRPr="00D556C1">
        <w:rPr>
          <w:rFonts w:ascii="Segoe UI" w:hAnsi="Segoe UI" w:cs="Segoe UI"/>
          <w:sz w:val="20"/>
          <w:szCs w:val="20"/>
        </w:rPr>
        <w:t xml:space="preserve"> </w:t>
      </w:r>
      <w:r w:rsidRPr="00D556C1">
        <w:rPr>
          <w:rFonts w:ascii="Segoe UI" w:hAnsi="Segoe UI" w:cs="Segoe UI"/>
          <w:sz w:val="20"/>
          <w:szCs w:val="20"/>
        </w:rPr>
        <w:t>measures.</w:t>
      </w:r>
      <w:r w:rsidR="00916176" w:rsidRPr="00D556C1">
        <w:rPr>
          <w:rFonts w:ascii="Segoe UI" w:hAnsi="Segoe UI" w:cs="Segoe UI"/>
          <w:sz w:val="20"/>
          <w:szCs w:val="20"/>
        </w:rPr>
        <w:t xml:space="preserve"> </w:t>
      </w:r>
      <w:r w:rsidRPr="00D556C1">
        <w:rPr>
          <w:rFonts w:ascii="Segoe UI" w:hAnsi="Segoe UI" w:cs="Segoe UI"/>
          <w:sz w:val="20"/>
          <w:szCs w:val="20"/>
        </w:rPr>
        <w:t>A copy of</w:t>
      </w:r>
      <w:r w:rsidR="00916176" w:rsidRPr="00D556C1">
        <w:rPr>
          <w:rFonts w:ascii="Segoe UI" w:hAnsi="Segoe UI" w:cs="Segoe UI"/>
          <w:sz w:val="20"/>
          <w:szCs w:val="20"/>
        </w:rPr>
        <w:t xml:space="preserve"> </w:t>
      </w:r>
      <w:r w:rsidRPr="00D556C1">
        <w:rPr>
          <w:rFonts w:ascii="Segoe UI" w:hAnsi="Segoe UI" w:cs="Segoe UI"/>
          <w:sz w:val="20"/>
          <w:szCs w:val="20"/>
        </w:rPr>
        <w:t xml:space="preserve">the Environmental Protection Plan </w:t>
      </w:r>
      <w:proofErr w:type="gramStart"/>
      <w:r w:rsidRPr="00D556C1">
        <w:rPr>
          <w:rFonts w:ascii="Segoe UI" w:hAnsi="Segoe UI" w:cs="Segoe UI"/>
          <w:sz w:val="20"/>
          <w:szCs w:val="20"/>
        </w:rPr>
        <w:t>shall be kept on</w:t>
      </w:r>
      <w:r w:rsidR="000040FB" w:rsidRPr="00D556C1">
        <w:rPr>
          <w:rFonts w:ascii="Segoe UI" w:hAnsi="Segoe UI" w:cs="Segoe UI"/>
          <w:sz w:val="20"/>
          <w:szCs w:val="20"/>
        </w:rPr>
        <w:t>-</w:t>
      </w:r>
      <w:r w:rsidRPr="00D556C1">
        <w:rPr>
          <w:rFonts w:ascii="Segoe UI" w:hAnsi="Segoe UI" w:cs="Segoe UI"/>
          <w:sz w:val="20"/>
          <w:szCs w:val="20"/>
        </w:rPr>
        <w:t>site at all times</w:t>
      </w:r>
      <w:proofErr w:type="gramEnd"/>
      <w:r w:rsidRPr="00D556C1">
        <w:rPr>
          <w:rFonts w:ascii="Segoe UI" w:hAnsi="Segoe UI" w:cs="Segoe UI"/>
          <w:sz w:val="20"/>
          <w:szCs w:val="20"/>
        </w:rPr>
        <w:t>. The Environmental Protection Plan shall include, but not be limited to, the following:</w:t>
      </w:r>
    </w:p>
    <w:p w14:paraId="6CFCEFFB" w14:textId="23B69DF6" w:rsidR="00677A55"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list</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federal,</w:t>
      </w:r>
      <w:r w:rsidR="00916176" w:rsidRPr="00D556C1">
        <w:rPr>
          <w:rFonts w:ascii="Segoe UI" w:hAnsi="Segoe UI" w:cs="Segoe UI"/>
          <w:sz w:val="20"/>
          <w:szCs w:val="20"/>
        </w:rPr>
        <w:t xml:space="preserve"> </w:t>
      </w:r>
      <w:r w:rsidRPr="00D556C1">
        <w:rPr>
          <w:rFonts w:ascii="Segoe UI" w:hAnsi="Segoe UI" w:cs="Segoe UI"/>
          <w:sz w:val="20"/>
          <w:szCs w:val="20"/>
        </w:rPr>
        <w:t>state,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local</w:t>
      </w:r>
      <w:r w:rsidR="00916176" w:rsidRPr="00D556C1">
        <w:rPr>
          <w:rFonts w:ascii="Segoe UI" w:hAnsi="Segoe UI" w:cs="Segoe UI"/>
          <w:sz w:val="20"/>
          <w:szCs w:val="20"/>
        </w:rPr>
        <w:t xml:space="preserve"> </w:t>
      </w:r>
      <w:r w:rsidRPr="00D556C1">
        <w:rPr>
          <w:rFonts w:ascii="Segoe UI" w:hAnsi="Segoe UI" w:cs="Segoe UI"/>
          <w:sz w:val="20"/>
          <w:szCs w:val="20"/>
        </w:rPr>
        <w:t>laws,</w:t>
      </w:r>
      <w:r w:rsidR="00916176" w:rsidRPr="00D556C1">
        <w:rPr>
          <w:rFonts w:ascii="Segoe UI" w:hAnsi="Segoe UI" w:cs="Segoe UI"/>
          <w:sz w:val="20"/>
          <w:szCs w:val="20"/>
        </w:rPr>
        <w:t xml:space="preserve"> </w:t>
      </w:r>
      <w:r w:rsidRPr="00D556C1">
        <w:rPr>
          <w:rFonts w:ascii="Segoe UI" w:hAnsi="Segoe UI" w:cs="Segoe UI"/>
          <w:sz w:val="20"/>
          <w:szCs w:val="20"/>
        </w:rPr>
        <w:t>regulations,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permits</w:t>
      </w:r>
      <w:r w:rsidR="00916176" w:rsidRPr="00D556C1">
        <w:rPr>
          <w:rFonts w:ascii="Segoe UI" w:hAnsi="Segoe UI" w:cs="Segoe UI"/>
          <w:sz w:val="20"/>
          <w:szCs w:val="20"/>
        </w:rPr>
        <w:t xml:space="preserve"> </w:t>
      </w:r>
      <w:r w:rsidRPr="00D556C1">
        <w:rPr>
          <w:rFonts w:ascii="Segoe UI" w:hAnsi="Segoe UI" w:cs="Segoe UI"/>
          <w:sz w:val="20"/>
          <w:szCs w:val="20"/>
        </w:rPr>
        <w:t>concerning environmental resource protection including, but not limited to: protection of fish and wildlife;</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threatened</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endangered</w:t>
      </w:r>
      <w:r w:rsidR="00916176" w:rsidRPr="00D556C1">
        <w:rPr>
          <w:rFonts w:ascii="Segoe UI" w:hAnsi="Segoe UI" w:cs="Segoe UI"/>
          <w:sz w:val="20"/>
          <w:szCs w:val="20"/>
        </w:rPr>
        <w:t xml:space="preserve"> </w:t>
      </w:r>
      <w:r w:rsidRPr="00D556C1">
        <w:rPr>
          <w:rFonts w:ascii="Segoe UI" w:hAnsi="Segoe UI" w:cs="Segoe UI"/>
          <w:sz w:val="20"/>
          <w:szCs w:val="20"/>
        </w:rPr>
        <w:t>species;</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water quality;</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pollution</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abatement</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a</w:t>
      </w:r>
      <w:r w:rsidR="000040FB" w:rsidRPr="00D556C1">
        <w:rPr>
          <w:rFonts w:ascii="Segoe UI" w:hAnsi="Segoe UI" w:cs="Segoe UI"/>
          <w:sz w:val="20"/>
          <w:szCs w:val="20"/>
        </w:rPr>
        <w:t>pply</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's</w:t>
      </w:r>
      <w:r w:rsidR="00916176" w:rsidRPr="00D556C1">
        <w:rPr>
          <w:rFonts w:ascii="Segoe UI" w:hAnsi="Segoe UI" w:cs="Segoe UI"/>
          <w:sz w:val="20"/>
          <w:szCs w:val="20"/>
        </w:rPr>
        <w:t xml:space="preserve"> </w:t>
      </w:r>
      <w:r w:rsidRPr="00D556C1">
        <w:rPr>
          <w:rFonts w:ascii="Segoe UI" w:hAnsi="Segoe UI" w:cs="Segoe UI"/>
          <w:sz w:val="20"/>
          <w:szCs w:val="20"/>
        </w:rPr>
        <w:t>proposed</w:t>
      </w:r>
      <w:r w:rsidR="00916176" w:rsidRPr="00D556C1">
        <w:rPr>
          <w:rFonts w:ascii="Segoe UI" w:hAnsi="Segoe UI" w:cs="Segoe UI"/>
          <w:sz w:val="20"/>
          <w:szCs w:val="20"/>
        </w:rPr>
        <w:t xml:space="preserve"> </w:t>
      </w:r>
      <w:r w:rsidRPr="00D556C1">
        <w:rPr>
          <w:rFonts w:ascii="Segoe UI" w:hAnsi="Segoe UI" w:cs="Segoe UI"/>
          <w:sz w:val="20"/>
          <w:szCs w:val="20"/>
        </w:rPr>
        <w:t>operations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requirements</w:t>
      </w:r>
      <w:r w:rsidR="00916176" w:rsidRPr="00D556C1">
        <w:rPr>
          <w:rFonts w:ascii="Segoe UI" w:hAnsi="Segoe UI" w:cs="Segoe UI"/>
          <w:sz w:val="20"/>
          <w:szCs w:val="20"/>
        </w:rPr>
        <w:t xml:space="preserve"> </w:t>
      </w:r>
      <w:r w:rsidRPr="00D556C1">
        <w:rPr>
          <w:rFonts w:ascii="Segoe UI" w:hAnsi="Segoe UI" w:cs="Segoe UI"/>
          <w:sz w:val="20"/>
          <w:szCs w:val="20"/>
        </w:rPr>
        <w:t>imposed</w:t>
      </w:r>
      <w:r w:rsidR="00916176" w:rsidRPr="00D556C1">
        <w:rPr>
          <w:rFonts w:ascii="Segoe UI" w:hAnsi="Segoe UI" w:cs="Segoe UI"/>
          <w:sz w:val="20"/>
          <w:szCs w:val="20"/>
        </w:rPr>
        <w:t xml:space="preserve"> </w:t>
      </w:r>
      <w:r w:rsidRPr="00D556C1">
        <w:rPr>
          <w:rFonts w:ascii="Segoe UI" w:hAnsi="Segoe UI" w:cs="Segoe UI"/>
          <w:sz w:val="20"/>
          <w:szCs w:val="20"/>
        </w:rPr>
        <w:t>by</w:t>
      </w:r>
      <w:r w:rsidR="00916176" w:rsidRPr="00D556C1">
        <w:rPr>
          <w:rFonts w:ascii="Segoe UI" w:hAnsi="Segoe UI" w:cs="Segoe UI"/>
          <w:sz w:val="20"/>
          <w:szCs w:val="20"/>
        </w:rPr>
        <w:t xml:space="preserve"> </w:t>
      </w:r>
      <w:r w:rsidRPr="00D556C1">
        <w:rPr>
          <w:rFonts w:ascii="Segoe UI" w:hAnsi="Segoe UI" w:cs="Segoe UI"/>
          <w:sz w:val="20"/>
          <w:szCs w:val="20"/>
        </w:rPr>
        <w:t>those laws, regulations, and permits.</w:t>
      </w:r>
    </w:p>
    <w:p w14:paraId="5162473A" w14:textId="2E124E6E" w:rsidR="00677A55"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Methods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features</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preserved</w:t>
      </w:r>
      <w:r w:rsidR="00916176" w:rsidRPr="00D556C1">
        <w:rPr>
          <w:rFonts w:ascii="Segoe UI" w:hAnsi="Segoe UI" w:cs="Segoe UI"/>
          <w:sz w:val="20"/>
          <w:szCs w:val="20"/>
        </w:rPr>
        <w:t xml:space="preserve"> </w:t>
      </w:r>
      <w:r w:rsidRPr="00D556C1">
        <w:rPr>
          <w:rFonts w:ascii="Segoe UI" w:hAnsi="Segoe UI" w:cs="Segoe UI"/>
          <w:sz w:val="20"/>
          <w:szCs w:val="20"/>
        </w:rPr>
        <w:t>within</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areas.</w:t>
      </w:r>
      <w:r w:rsidR="00916176"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prepare</w:t>
      </w:r>
      <w:r w:rsidR="00916176" w:rsidRPr="00D556C1">
        <w:rPr>
          <w:rFonts w:ascii="Segoe UI" w:hAnsi="Segoe UI" w:cs="Segoe UI"/>
          <w:sz w:val="20"/>
          <w:szCs w:val="20"/>
        </w:rPr>
        <w:t xml:space="preserve"> </w:t>
      </w: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listing</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methods</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protect</w:t>
      </w:r>
      <w:r w:rsidR="00916176" w:rsidRPr="00D556C1">
        <w:rPr>
          <w:rFonts w:ascii="Segoe UI" w:hAnsi="Segoe UI" w:cs="Segoe UI"/>
          <w:sz w:val="20"/>
          <w:szCs w:val="20"/>
        </w:rPr>
        <w:t xml:space="preserve"> </w:t>
      </w:r>
      <w:r w:rsidRPr="00D556C1">
        <w:rPr>
          <w:rFonts w:ascii="Segoe UI" w:hAnsi="Segoe UI" w:cs="Segoe UI"/>
          <w:sz w:val="20"/>
          <w:szCs w:val="20"/>
        </w:rPr>
        <w:t>resources</w:t>
      </w:r>
      <w:r w:rsidR="00916176" w:rsidRPr="00D556C1">
        <w:rPr>
          <w:rFonts w:ascii="Segoe UI" w:hAnsi="Segoe UI" w:cs="Segoe UI"/>
          <w:sz w:val="20"/>
          <w:szCs w:val="20"/>
        </w:rPr>
        <w:t xml:space="preserve"> </w:t>
      </w:r>
      <w:r w:rsidRPr="00D556C1">
        <w:rPr>
          <w:rFonts w:ascii="Segoe UI" w:hAnsi="Segoe UI" w:cs="Segoe UI"/>
          <w:sz w:val="20"/>
          <w:szCs w:val="20"/>
        </w:rPr>
        <w:t>needing protection (i.e., trees, grasses and ground covers, air and water quality, fish and wildlife, soil, and archeological and cultural resources).</w:t>
      </w:r>
    </w:p>
    <w:p w14:paraId="2C0E1D15" w14:textId="2B4FE1A8"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Procedures to be implemented to provide the required environmental protection and to</w:t>
      </w:r>
      <w:r w:rsidR="00916176" w:rsidRPr="00D556C1">
        <w:rPr>
          <w:rFonts w:ascii="Segoe UI" w:hAnsi="Segoe UI" w:cs="Segoe UI"/>
          <w:sz w:val="20"/>
          <w:szCs w:val="20"/>
        </w:rPr>
        <w:t xml:space="preserve"> </w:t>
      </w:r>
      <w:r w:rsidRPr="00D556C1">
        <w:rPr>
          <w:rFonts w:ascii="Segoe UI" w:hAnsi="Segoe UI" w:cs="Segoe UI"/>
          <w:sz w:val="20"/>
          <w:szCs w:val="20"/>
        </w:rPr>
        <w:t>comply</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applicable</w:t>
      </w:r>
      <w:r w:rsidR="00916176" w:rsidRPr="00D556C1">
        <w:rPr>
          <w:rFonts w:ascii="Segoe UI" w:hAnsi="Segoe UI" w:cs="Segoe UI"/>
          <w:sz w:val="20"/>
          <w:szCs w:val="20"/>
        </w:rPr>
        <w:t xml:space="preserve"> </w:t>
      </w:r>
      <w:r w:rsidRPr="00D556C1">
        <w:rPr>
          <w:rFonts w:ascii="Segoe UI" w:hAnsi="Segoe UI" w:cs="Segoe UI"/>
          <w:sz w:val="20"/>
          <w:szCs w:val="20"/>
        </w:rPr>
        <w:t>laws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regulations.</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 provide written assurance that immediate corrective action will be taken to correct pollution of the environment due to accident, natural causes</w:t>
      </w:r>
      <w:r w:rsidR="006367D4" w:rsidRPr="00D556C1">
        <w:rPr>
          <w:rFonts w:ascii="Segoe UI" w:hAnsi="Segoe UI" w:cs="Segoe UI"/>
          <w:sz w:val="20"/>
          <w:szCs w:val="20"/>
        </w:rPr>
        <w:t>,</w:t>
      </w:r>
      <w:r w:rsidRPr="00D556C1">
        <w:rPr>
          <w:rFonts w:ascii="Segoe UI" w:hAnsi="Segoe UI" w:cs="Segoe UI"/>
          <w:sz w:val="20"/>
          <w:szCs w:val="20"/>
        </w:rPr>
        <w:t xml:space="preserve"> or failure to follow the procedures set out in accordance with the environmental protection plan.</w:t>
      </w:r>
    </w:p>
    <w:p w14:paraId="4E1D2E9A" w14:textId="77777777"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A permit or license for and the location of the solid waste disposal facility to be used for disposal of solid wastes resulting from this Project.</w:t>
      </w:r>
    </w:p>
    <w:p w14:paraId="01402882" w14:textId="3386ABFD"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lastRenderedPageBreak/>
        <w:t>Environmental monitoring plans for the job site</w:t>
      </w:r>
      <w:r w:rsidR="000040FB" w:rsidRPr="00D556C1">
        <w:rPr>
          <w:rFonts w:ascii="Segoe UI" w:hAnsi="Segoe UI" w:cs="Segoe UI"/>
          <w:sz w:val="20"/>
          <w:szCs w:val="20"/>
        </w:rPr>
        <w:t>,</w:t>
      </w:r>
      <w:r w:rsidRPr="00D556C1">
        <w:rPr>
          <w:rFonts w:ascii="Segoe UI" w:hAnsi="Segoe UI" w:cs="Segoe UI"/>
          <w:sz w:val="20"/>
          <w:szCs w:val="20"/>
        </w:rPr>
        <w:t xml:space="preserve"> including land, water, air, noise</w:t>
      </w:r>
      <w:r w:rsidR="000040FB" w:rsidRPr="00D556C1">
        <w:rPr>
          <w:rFonts w:ascii="Segoe UI" w:hAnsi="Segoe UI" w:cs="Segoe UI"/>
          <w:sz w:val="20"/>
          <w:szCs w:val="20"/>
        </w:rPr>
        <w:t>,</w:t>
      </w:r>
      <w:r w:rsidRPr="00D556C1">
        <w:rPr>
          <w:rFonts w:ascii="Segoe UI" w:hAnsi="Segoe UI" w:cs="Segoe UI"/>
          <w:sz w:val="20"/>
          <w:szCs w:val="20"/>
        </w:rPr>
        <w:t xml:space="preserve"> and protected species monitoring</w:t>
      </w:r>
      <w:r w:rsidR="005D18F4" w:rsidRPr="00D556C1">
        <w:rPr>
          <w:rFonts w:ascii="Segoe UI" w:hAnsi="Segoe UI" w:cs="Segoe UI"/>
          <w:sz w:val="20"/>
          <w:szCs w:val="20"/>
        </w:rPr>
        <w:t xml:space="preserve"> in accordance with permit requirements. </w:t>
      </w:r>
    </w:p>
    <w:p w14:paraId="20FD253B" w14:textId="77777777"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Oil spill prevention plan.</w:t>
      </w:r>
    </w:p>
    <w:p w14:paraId="1FAD1D20" w14:textId="77777777"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Oil spill contingency plan.</w:t>
      </w:r>
    </w:p>
    <w:p w14:paraId="7A8DAA09" w14:textId="308BD3D6"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 xml:space="preserve">A statement as to the person(s) who will be responsible for </w:t>
      </w:r>
      <w:r w:rsidR="00916176" w:rsidRPr="00D556C1">
        <w:rPr>
          <w:rFonts w:ascii="Segoe UI" w:hAnsi="Segoe UI" w:cs="Segoe UI"/>
          <w:sz w:val="20"/>
          <w:szCs w:val="20"/>
        </w:rPr>
        <w:t xml:space="preserve">the </w:t>
      </w:r>
      <w:r w:rsidRPr="00D556C1">
        <w:rPr>
          <w:rFonts w:ascii="Segoe UI" w:hAnsi="Segoe UI" w:cs="Segoe UI"/>
          <w:sz w:val="20"/>
          <w:szCs w:val="20"/>
        </w:rPr>
        <w:t>implementation of the Environmental</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Plan.</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personnel</w:t>
      </w:r>
      <w:r w:rsidR="00916176" w:rsidRPr="00D556C1">
        <w:rPr>
          <w:rFonts w:ascii="Segoe UI" w:hAnsi="Segoe UI" w:cs="Segoe UI"/>
          <w:sz w:val="20"/>
          <w:szCs w:val="20"/>
        </w:rPr>
        <w:t xml:space="preserve"> </w:t>
      </w:r>
      <w:r w:rsidRPr="00D556C1">
        <w:rPr>
          <w:rFonts w:ascii="Segoe UI" w:hAnsi="Segoe UI" w:cs="Segoe UI"/>
          <w:sz w:val="20"/>
          <w:szCs w:val="20"/>
        </w:rPr>
        <w:t>responsible</w:t>
      </w:r>
      <w:r w:rsidR="00916176" w:rsidRPr="00D556C1">
        <w:rPr>
          <w:rFonts w:ascii="Segoe UI" w:hAnsi="Segoe UI" w:cs="Segoe UI"/>
          <w:sz w:val="20"/>
          <w:szCs w:val="20"/>
        </w:rPr>
        <w:t xml:space="preserve"> </w:t>
      </w:r>
      <w:r w:rsidRPr="00D556C1">
        <w:rPr>
          <w:rFonts w:ascii="Segoe UI" w:hAnsi="Segoe UI" w:cs="Segoe UI"/>
          <w:sz w:val="20"/>
          <w:szCs w:val="20"/>
        </w:rPr>
        <w:t xml:space="preserve">shall report to the </w:t>
      </w:r>
      <w:r w:rsidR="006B3C82" w:rsidRPr="00D556C1">
        <w:rPr>
          <w:rFonts w:ascii="Segoe UI" w:hAnsi="Segoe UI" w:cs="Segoe UI"/>
          <w:sz w:val="20"/>
          <w:szCs w:val="20"/>
        </w:rPr>
        <w:t>Contractor</w:t>
      </w:r>
      <w:r w:rsidRPr="00D556C1">
        <w:rPr>
          <w:rFonts w:ascii="Segoe UI" w:hAnsi="Segoe UI" w:cs="Segoe UI"/>
          <w:sz w:val="20"/>
          <w:szCs w:val="20"/>
        </w:rPr>
        <w:t xml:space="preserve">'s top </w:t>
      </w:r>
      <w:proofErr w:type="gramStart"/>
      <w:r w:rsidRPr="00D556C1">
        <w:rPr>
          <w:rFonts w:ascii="Segoe UI" w:hAnsi="Segoe UI" w:cs="Segoe UI"/>
          <w:sz w:val="20"/>
          <w:szCs w:val="20"/>
        </w:rPr>
        <w:t>management, and</w:t>
      </w:r>
      <w:proofErr w:type="gramEnd"/>
      <w:r w:rsidRPr="00D556C1">
        <w:rPr>
          <w:rFonts w:ascii="Segoe UI" w:hAnsi="Segoe UI" w:cs="Segoe UI"/>
          <w:sz w:val="20"/>
          <w:szCs w:val="20"/>
        </w:rPr>
        <w:t xml:space="preserve"> shall have the authority to act for the </w:t>
      </w:r>
      <w:r w:rsidR="006B3C82" w:rsidRPr="00D556C1">
        <w:rPr>
          <w:rFonts w:ascii="Segoe UI" w:hAnsi="Segoe UI" w:cs="Segoe UI"/>
          <w:sz w:val="20"/>
          <w:szCs w:val="20"/>
        </w:rPr>
        <w:t>Contractor</w:t>
      </w:r>
      <w:r w:rsidRPr="00D556C1">
        <w:rPr>
          <w:rFonts w:ascii="Segoe UI" w:hAnsi="Segoe UI" w:cs="Segoe UI"/>
          <w:sz w:val="20"/>
          <w:szCs w:val="20"/>
        </w:rPr>
        <w:t xml:space="preserve"> in all environmental protection matters.</w:t>
      </w:r>
    </w:p>
    <w:p w14:paraId="4919D4C0" w14:textId="11019BFC"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 xml:space="preserve">The names and qualifications of those entities selected by the </w:t>
      </w:r>
      <w:r w:rsidR="006B3C82" w:rsidRPr="00D556C1">
        <w:rPr>
          <w:rFonts w:ascii="Segoe UI" w:hAnsi="Segoe UI" w:cs="Segoe UI"/>
          <w:sz w:val="20"/>
          <w:szCs w:val="20"/>
        </w:rPr>
        <w:t>Contractor</w:t>
      </w:r>
      <w:r w:rsidRPr="00D556C1">
        <w:rPr>
          <w:rFonts w:ascii="Segoe UI" w:hAnsi="Segoe UI" w:cs="Segoe UI"/>
          <w:sz w:val="20"/>
          <w:szCs w:val="20"/>
        </w:rPr>
        <w:t xml:space="preserve"> to conduct the turbidity monitoring.</w:t>
      </w:r>
    </w:p>
    <w:p w14:paraId="1FEB42F4" w14:textId="2FD6BDCF" w:rsidR="005D18F4"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 xml:space="preserve">An erosion and sediment control plan which identifies the type and location of the erosion and sediment controls to be provided. The plan shall include monitoring and reporting requirements to assure that the control measures </w:t>
      </w:r>
      <w:r w:rsidR="000040FB" w:rsidRPr="00D556C1">
        <w:rPr>
          <w:rFonts w:ascii="Segoe UI" w:hAnsi="Segoe UI" w:cs="Segoe UI"/>
          <w:sz w:val="20"/>
          <w:szCs w:val="20"/>
        </w:rPr>
        <w:t>comply</w:t>
      </w:r>
      <w:r w:rsidRPr="00D556C1">
        <w:rPr>
          <w:rFonts w:ascii="Segoe UI" w:hAnsi="Segoe UI" w:cs="Segoe UI"/>
          <w:sz w:val="20"/>
          <w:szCs w:val="20"/>
        </w:rPr>
        <w:t xml:space="preserve"> with the</w:t>
      </w:r>
      <w:r w:rsidR="00916176" w:rsidRPr="00D556C1">
        <w:rPr>
          <w:rFonts w:ascii="Segoe UI" w:hAnsi="Segoe UI" w:cs="Segoe UI"/>
          <w:sz w:val="20"/>
          <w:szCs w:val="20"/>
        </w:rPr>
        <w:t xml:space="preserve"> </w:t>
      </w:r>
      <w:r w:rsidRPr="00D556C1">
        <w:rPr>
          <w:rFonts w:ascii="Segoe UI" w:hAnsi="Segoe UI" w:cs="Segoe UI"/>
          <w:sz w:val="20"/>
          <w:szCs w:val="20"/>
        </w:rPr>
        <w:t>erosion</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sediment</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plan,</w:t>
      </w:r>
      <w:r w:rsidR="00916176" w:rsidRPr="00D556C1">
        <w:rPr>
          <w:rFonts w:ascii="Segoe UI" w:hAnsi="Segoe UI" w:cs="Segoe UI"/>
          <w:sz w:val="20"/>
          <w:szCs w:val="20"/>
        </w:rPr>
        <w:t xml:space="preserve"> </w:t>
      </w:r>
      <w:r w:rsidRPr="00D556C1">
        <w:rPr>
          <w:rFonts w:ascii="Segoe UI" w:hAnsi="Segoe UI" w:cs="Segoe UI"/>
          <w:sz w:val="20"/>
          <w:szCs w:val="20"/>
        </w:rPr>
        <w:t>Federal,</w:t>
      </w:r>
      <w:r w:rsidR="00916176" w:rsidRPr="00D556C1">
        <w:rPr>
          <w:rFonts w:ascii="Segoe UI" w:hAnsi="Segoe UI" w:cs="Segoe UI"/>
          <w:sz w:val="20"/>
          <w:szCs w:val="20"/>
        </w:rPr>
        <w:t xml:space="preserve"> </w:t>
      </w:r>
      <w:r w:rsidRPr="00D556C1">
        <w:rPr>
          <w:rFonts w:ascii="Segoe UI" w:hAnsi="Segoe UI" w:cs="Segoe UI"/>
          <w:sz w:val="20"/>
          <w:szCs w:val="20"/>
        </w:rPr>
        <w:t>State,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local</w:t>
      </w:r>
      <w:r w:rsidR="00916176" w:rsidRPr="00D556C1">
        <w:rPr>
          <w:rFonts w:ascii="Segoe UI" w:hAnsi="Segoe UI" w:cs="Segoe UI"/>
          <w:sz w:val="20"/>
          <w:szCs w:val="20"/>
        </w:rPr>
        <w:t xml:space="preserve"> </w:t>
      </w:r>
      <w:proofErr w:type="gramStart"/>
      <w:r w:rsidRPr="00D556C1">
        <w:rPr>
          <w:rFonts w:ascii="Segoe UI" w:hAnsi="Segoe UI" w:cs="Segoe UI"/>
          <w:sz w:val="20"/>
          <w:szCs w:val="20"/>
        </w:rPr>
        <w:t>laws</w:t>
      </w:r>
      <w:proofErr w:type="gramEnd"/>
      <w:r w:rsidR="00916176" w:rsidRPr="00D556C1">
        <w:rPr>
          <w:rFonts w:ascii="Segoe UI" w:hAnsi="Segoe UI" w:cs="Segoe UI"/>
          <w:sz w:val="20"/>
          <w:szCs w:val="20"/>
        </w:rPr>
        <w:t xml:space="preserve"> </w:t>
      </w:r>
      <w:r w:rsidRPr="00D556C1">
        <w:rPr>
          <w:rFonts w:ascii="Segoe UI" w:hAnsi="Segoe UI" w:cs="Segoe UI"/>
          <w:sz w:val="20"/>
          <w:szCs w:val="20"/>
        </w:rPr>
        <w:t>and regulations.</w:t>
      </w:r>
    </w:p>
    <w:p w14:paraId="56F7A79C" w14:textId="5C3C8710" w:rsidR="00420205" w:rsidRPr="00D556C1" w:rsidRDefault="00420205" w:rsidP="00CA302D">
      <w:pPr>
        <w:pStyle w:val="ListParagraph"/>
        <w:numPr>
          <w:ilvl w:val="0"/>
          <w:numId w:val="73"/>
        </w:numPr>
        <w:jc w:val="both"/>
        <w:rPr>
          <w:rFonts w:ascii="Segoe UI" w:hAnsi="Segoe UI" w:cs="Segoe UI"/>
          <w:sz w:val="20"/>
          <w:szCs w:val="20"/>
        </w:rPr>
      </w:pPr>
      <w:r w:rsidRPr="00D556C1">
        <w:rPr>
          <w:rFonts w:ascii="Segoe UI" w:hAnsi="Segoe UI" w:cs="Segoe UI"/>
          <w:sz w:val="20"/>
          <w:szCs w:val="20"/>
        </w:rPr>
        <w:t xml:space="preserve">Turbidity Monitoring and Control Plan: No less than fourteen (14) days </w:t>
      </w:r>
      <w:r w:rsidR="000040FB" w:rsidRPr="00D556C1">
        <w:rPr>
          <w:rFonts w:ascii="Segoe UI" w:hAnsi="Segoe UI" w:cs="Segoe UI"/>
          <w:sz w:val="20"/>
          <w:szCs w:val="20"/>
        </w:rPr>
        <w:t>before</w:t>
      </w:r>
      <w:r w:rsidRPr="00D556C1">
        <w:rPr>
          <w:rFonts w:ascii="Segoe UI" w:hAnsi="Segoe UI" w:cs="Segoe UI"/>
          <w:sz w:val="20"/>
          <w:szCs w:val="20"/>
        </w:rPr>
        <w:t xml:space="preserve"> the Pre- Construction Conference, the </w:t>
      </w:r>
      <w:r w:rsidR="006B3C82" w:rsidRPr="00D556C1">
        <w:rPr>
          <w:rFonts w:ascii="Segoe UI" w:hAnsi="Segoe UI" w:cs="Segoe UI"/>
          <w:sz w:val="20"/>
          <w:szCs w:val="20"/>
        </w:rPr>
        <w:t>Contractor</w:t>
      </w:r>
      <w:r w:rsidRPr="00D556C1">
        <w:rPr>
          <w:rFonts w:ascii="Segoe UI" w:hAnsi="Segoe UI" w:cs="Segoe UI"/>
          <w:sz w:val="20"/>
          <w:szCs w:val="20"/>
        </w:rPr>
        <w:t xml:space="preserve"> shall submit to the </w:t>
      </w:r>
      <w:r w:rsidR="000F285E" w:rsidRPr="00D556C1">
        <w:rPr>
          <w:rFonts w:ascii="Segoe UI" w:hAnsi="Segoe UI" w:cs="Segoe UI"/>
          <w:sz w:val="20"/>
          <w:szCs w:val="20"/>
        </w:rPr>
        <w:t>District</w:t>
      </w:r>
      <w:r w:rsidRPr="00D556C1">
        <w:rPr>
          <w:rFonts w:ascii="Segoe UI" w:hAnsi="Segoe UI" w:cs="Segoe UI"/>
          <w:sz w:val="20"/>
          <w:szCs w:val="20"/>
        </w:rPr>
        <w:t>/</w:t>
      </w:r>
      <w:r w:rsidR="006B3C82" w:rsidRPr="00D556C1">
        <w:rPr>
          <w:rFonts w:ascii="Segoe UI" w:hAnsi="Segoe UI" w:cs="Segoe UI"/>
          <w:sz w:val="20"/>
          <w:szCs w:val="20"/>
        </w:rPr>
        <w:t>Engineer</w:t>
      </w:r>
      <w:r w:rsidRPr="00D556C1">
        <w:rPr>
          <w:rFonts w:ascii="Segoe UI" w:hAnsi="Segoe UI" w:cs="Segoe UI"/>
          <w:sz w:val="20"/>
          <w:szCs w:val="20"/>
        </w:rPr>
        <w:t>, in writing, a Turbidity Monitoring and Control Plan.</w:t>
      </w:r>
      <w:r w:rsidR="005D18F4" w:rsidRPr="00D556C1">
        <w:rPr>
          <w:rFonts w:ascii="Segoe UI" w:hAnsi="Segoe UI" w:cs="Segoe UI"/>
          <w:sz w:val="20"/>
          <w:szCs w:val="20"/>
        </w:rPr>
        <w:t xml:space="preserve"> </w:t>
      </w:r>
      <w:r w:rsidRPr="00D556C1">
        <w:rPr>
          <w:rFonts w:ascii="Segoe UI" w:hAnsi="Segoe UI" w:cs="Segoe UI"/>
          <w:sz w:val="20"/>
          <w:szCs w:val="20"/>
        </w:rPr>
        <w:t>The turbidity monitoring portion of the plan shall be consistent with, but not limited to</w:t>
      </w:r>
      <w:r w:rsidR="000040FB" w:rsidRPr="00D556C1">
        <w:rPr>
          <w:rFonts w:ascii="Segoe UI" w:hAnsi="Segoe UI" w:cs="Segoe UI"/>
          <w:sz w:val="20"/>
          <w:szCs w:val="20"/>
        </w:rPr>
        <w:t>,</w:t>
      </w:r>
      <w:r w:rsidRPr="00D556C1">
        <w:rPr>
          <w:rFonts w:ascii="Segoe UI" w:hAnsi="Segoe UI" w:cs="Segoe UI"/>
          <w:sz w:val="20"/>
          <w:szCs w:val="20"/>
        </w:rPr>
        <w:t xml:space="preserve"> all conditions set forth in the FDEP Environmental Resource Permit (See Appendix).</w:t>
      </w:r>
    </w:p>
    <w:p w14:paraId="58CDDE5D" w14:textId="79CA6B38" w:rsidR="00E1033A" w:rsidRPr="00D556C1" w:rsidRDefault="00E1033A" w:rsidP="00E1033A">
      <w:pPr>
        <w:pStyle w:val="ListParagraph"/>
        <w:ind w:left="1080"/>
        <w:rPr>
          <w:rFonts w:ascii="Segoe UI" w:hAnsi="Segoe UI" w:cs="Segoe UI"/>
          <w:sz w:val="20"/>
          <w:szCs w:val="20"/>
        </w:rPr>
      </w:pPr>
    </w:p>
    <w:p w14:paraId="162FAF68" w14:textId="6B02106B" w:rsidR="000E15A8" w:rsidRPr="00D556C1" w:rsidRDefault="000E15A8" w:rsidP="000E15A8">
      <w:pPr>
        <w:spacing w:after="0" w:line="240" w:lineRule="auto"/>
        <w:jc w:val="both"/>
        <w:rPr>
          <w:rFonts w:ascii="Segoe UI" w:hAnsi="Segoe UI" w:cs="Segoe UI"/>
          <w:b/>
          <w:sz w:val="20"/>
          <w:szCs w:val="20"/>
        </w:rPr>
      </w:pPr>
      <w:bookmarkStart w:id="4" w:name="_Hlk7177913"/>
    </w:p>
    <w:bookmarkEnd w:id="4"/>
    <w:p w14:paraId="706DFFBB" w14:textId="39AE342D" w:rsidR="00E1033A" w:rsidRPr="00D556C1" w:rsidRDefault="00E1033A" w:rsidP="00E1033A">
      <w:pPr>
        <w:jc w:val="center"/>
        <w:rPr>
          <w:rFonts w:ascii="Segoe UI" w:hAnsi="Segoe UI" w:cs="Segoe UI"/>
          <w:b/>
          <w:sz w:val="20"/>
          <w:szCs w:val="20"/>
        </w:rPr>
      </w:pPr>
      <w:r w:rsidRPr="00D556C1">
        <w:rPr>
          <w:rFonts w:ascii="Segoe UI" w:hAnsi="Segoe UI" w:cs="Segoe UI"/>
          <w:b/>
          <w:sz w:val="20"/>
          <w:szCs w:val="20"/>
        </w:rPr>
        <w:t xml:space="preserve">SECTION </w:t>
      </w:r>
      <w:r w:rsidR="001B3AFA" w:rsidRPr="00D556C1">
        <w:rPr>
          <w:rFonts w:ascii="Segoe UI" w:hAnsi="Segoe UI" w:cs="Segoe UI"/>
          <w:b/>
          <w:sz w:val="20"/>
          <w:szCs w:val="20"/>
        </w:rPr>
        <w:t xml:space="preserve"> 7</w:t>
      </w:r>
    </w:p>
    <w:p w14:paraId="6BFB033C" w14:textId="754C4101" w:rsidR="00E1033A" w:rsidRPr="00D556C1" w:rsidRDefault="00E1033A" w:rsidP="00E1033A">
      <w:pPr>
        <w:jc w:val="center"/>
        <w:rPr>
          <w:rFonts w:ascii="Segoe UI" w:hAnsi="Segoe UI" w:cs="Segoe UI"/>
          <w:b/>
          <w:sz w:val="20"/>
          <w:szCs w:val="20"/>
        </w:rPr>
      </w:pPr>
      <w:r w:rsidRPr="00D556C1">
        <w:rPr>
          <w:rFonts w:ascii="Segoe UI" w:hAnsi="Segoe UI" w:cs="Segoe UI"/>
          <w:b/>
          <w:sz w:val="20"/>
          <w:szCs w:val="20"/>
        </w:rPr>
        <w:t>QUALITY CONTROL PROCEDURES</w:t>
      </w:r>
    </w:p>
    <w:p w14:paraId="68DA6852" w14:textId="6B146F86" w:rsidR="005C40C1" w:rsidRPr="00D556C1" w:rsidRDefault="005C40C1" w:rsidP="005C40C1">
      <w:pPr>
        <w:rPr>
          <w:rFonts w:ascii="Segoe UI" w:hAnsi="Segoe UI" w:cs="Segoe UI"/>
          <w:b/>
          <w:sz w:val="20"/>
          <w:szCs w:val="20"/>
          <w:u w:val="single"/>
        </w:rPr>
      </w:pPr>
    </w:p>
    <w:p w14:paraId="648C8927" w14:textId="53ED971D" w:rsidR="00E1033A" w:rsidRPr="00D556C1" w:rsidRDefault="001B3AFA" w:rsidP="000E15A8">
      <w:pPr>
        <w:rPr>
          <w:rFonts w:ascii="Segoe UI" w:hAnsi="Segoe UI" w:cs="Segoe UI"/>
          <w:b/>
          <w:sz w:val="20"/>
          <w:szCs w:val="20"/>
          <w:u w:val="single"/>
        </w:rPr>
      </w:pPr>
      <w:r w:rsidRPr="00D556C1">
        <w:rPr>
          <w:rFonts w:ascii="Segoe UI" w:hAnsi="Segoe UI" w:cs="Segoe UI"/>
          <w:b/>
          <w:sz w:val="20"/>
          <w:szCs w:val="20"/>
          <w:u w:val="single"/>
        </w:rPr>
        <w:t>7</w:t>
      </w:r>
      <w:r w:rsidR="000E15A8" w:rsidRPr="00D556C1">
        <w:rPr>
          <w:rFonts w:ascii="Segoe UI" w:hAnsi="Segoe UI" w:cs="Segoe UI"/>
          <w:b/>
          <w:sz w:val="20"/>
          <w:szCs w:val="20"/>
          <w:u w:val="single"/>
        </w:rPr>
        <w:t>.1</w:t>
      </w:r>
      <w:r w:rsidR="000E15A8" w:rsidRPr="00D556C1">
        <w:rPr>
          <w:rFonts w:ascii="Segoe UI" w:hAnsi="Segoe UI" w:cs="Segoe UI"/>
          <w:b/>
          <w:sz w:val="20"/>
          <w:szCs w:val="20"/>
          <w:u w:val="single"/>
        </w:rPr>
        <w:tab/>
      </w:r>
      <w:r w:rsidR="00E1033A" w:rsidRPr="00D556C1">
        <w:rPr>
          <w:rFonts w:ascii="Segoe UI" w:hAnsi="Segoe UI" w:cs="Segoe UI"/>
          <w:b/>
          <w:sz w:val="20"/>
          <w:szCs w:val="20"/>
          <w:u w:val="single"/>
        </w:rPr>
        <w:t>SUMMARY</w:t>
      </w:r>
    </w:p>
    <w:p w14:paraId="4A000FFA" w14:textId="6A91BB81" w:rsidR="006D05F0" w:rsidRPr="00D556C1" w:rsidRDefault="000E15A8" w:rsidP="000E15A8">
      <w:pPr>
        <w:rPr>
          <w:rFonts w:ascii="Segoe UI" w:hAnsi="Segoe UI" w:cs="Segoe UI"/>
          <w:sz w:val="20"/>
          <w:szCs w:val="20"/>
        </w:rPr>
      </w:pPr>
      <w:r w:rsidRPr="00D556C1">
        <w:rPr>
          <w:rFonts w:ascii="Segoe UI" w:hAnsi="Segoe UI" w:cs="Segoe UI"/>
          <w:sz w:val="20"/>
          <w:szCs w:val="20"/>
        </w:rPr>
        <w:tab/>
      </w:r>
      <w:r w:rsidR="006D05F0" w:rsidRPr="00D556C1">
        <w:rPr>
          <w:rFonts w:ascii="Segoe UI" w:hAnsi="Segoe UI" w:cs="Segoe UI"/>
          <w:sz w:val="20"/>
          <w:szCs w:val="20"/>
        </w:rPr>
        <w:t xml:space="preserve">This section covers the procedures used for quality control required under this Contract. </w:t>
      </w:r>
    </w:p>
    <w:p w14:paraId="13BBA9CE" w14:textId="761D3E6A" w:rsidR="006D05F0" w:rsidRPr="00D556C1" w:rsidRDefault="001B3AFA" w:rsidP="006D05F0">
      <w:pPr>
        <w:rPr>
          <w:rFonts w:ascii="Segoe UI" w:hAnsi="Segoe UI" w:cs="Segoe UI"/>
          <w:b/>
          <w:sz w:val="20"/>
          <w:szCs w:val="20"/>
          <w:u w:val="single"/>
        </w:rPr>
      </w:pPr>
      <w:r w:rsidRPr="00D556C1">
        <w:rPr>
          <w:rFonts w:ascii="Segoe UI" w:hAnsi="Segoe UI" w:cs="Segoe UI"/>
          <w:b/>
          <w:sz w:val="20"/>
          <w:szCs w:val="20"/>
          <w:u w:val="single"/>
        </w:rPr>
        <w:t>7</w:t>
      </w:r>
      <w:r w:rsidR="006D05F0" w:rsidRPr="00D556C1">
        <w:rPr>
          <w:rFonts w:ascii="Segoe UI" w:hAnsi="Segoe UI" w:cs="Segoe UI"/>
          <w:b/>
          <w:sz w:val="20"/>
          <w:szCs w:val="20"/>
          <w:u w:val="single"/>
        </w:rPr>
        <w:t>.</w:t>
      </w:r>
      <w:r w:rsidR="001D26EB" w:rsidRPr="00D556C1">
        <w:rPr>
          <w:rFonts w:ascii="Segoe UI" w:hAnsi="Segoe UI" w:cs="Segoe UI"/>
          <w:b/>
          <w:sz w:val="20"/>
          <w:szCs w:val="20"/>
          <w:u w:val="single"/>
        </w:rPr>
        <w:t>2</w:t>
      </w:r>
      <w:r w:rsidR="001D26EB" w:rsidRPr="00D556C1">
        <w:rPr>
          <w:rFonts w:ascii="Segoe UI" w:hAnsi="Segoe UI" w:cs="Segoe UI"/>
          <w:b/>
          <w:sz w:val="20"/>
          <w:szCs w:val="20"/>
          <w:u w:val="single"/>
        </w:rPr>
        <w:tab/>
      </w:r>
      <w:r w:rsidR="006D05F0" w:rsidRPr="00D556C1">
        <w:rPr>
          <w:rFonts w:ascii="Segoe UI" w:hAnsi="Segoe UI" w:cs="Segoe UI"/>
          <w:b/>
          <w:sz w:val="20"/>
          <w:szCs w:val="20"/>
          <w:u w:val="single"/>
        </w:rPr>
        <w:t>SUBMITTALS</w:t>
      </w:r>
    </w:p>
    <w:p w14:paraId="5A728DBF" w14:textId="09DE9DC0" w:rsidR="006D05F0" w:rsidRPr="00D556C1" w:rsidRDefault="000E15A8" w:rsidP="000E15A8">
      <w:pPr>
        <w:rPr>
          <w:rFonts w:ascii="Segoe UI" w:hAnsi="Segoe UI" w:cs="Segoe UI"/>
          <w:sz w:val="20"/>
          <w:szCs w:val="20"/>
        </w:rPr>
      </w:pPr>
      <w:r w:rsidRPr="00D556C1">
        <w:rPr>
          <w:rFonts w:ascii="Segoe UI" w:hAnsi="Segoe UI" w:cs="Segoe UI"/>
          <w:sz w:val="20"/>
          <w:szCs w:val="20"/>
        </w:rPr>
        <w:tab/>
      </w:r>
      <w:r w:rsidR="006D05F0" w:rsidRPr="00D556C1">
        <w:rPr>
          <w:rFonts w:ascii="Segoe UI" w:hAnsi="Segoe UI" w:cs="Segoe UI"/>
          <w:sz w:val="20"/>
          <w:szCs w:val="20"/>
        </w:rPr>
        <w:t>Quality Control Plan</w:t>
      </w:r>
      <w:r w:rsidR="001D26EB" w:rsidRPr="00D556C1">
        <w:rPr>
          <w:rFonts w:ascii="Segoe UI" w:hAnsi="Segoe UI" w:cs="Segoe UI"/>
          <w:sz w:val="20"/>
          <w:szCs w:val="20"/>
        </w:rPr>
        <w:t xml:space="preserve"> (</w:t>
      </w:r>
      <w:r w:rsidR="006D05F0" w:rsidRPr="00D556C1">
        <w:rPr>
          <w:rFonts w:ascii="Segoe UI" w:hAnsi="Segoe UI" w:cs="Segoe UI"/>
          <w:sz w:val="20"/>
          <w:szCs w:val="20"/>
        </w:rPr>
        <w:t>See Section 01 33 00 Submittal Procedures</w:t>
      </w:r>
      <w:r w:rsidR="001D26EB" w:rsidRPr="00D556C1">
        <w:rPr>
          <w:rFonts w:ascii="Segoe UI" w:hAnsi="Segoe UI" w:cs="Segoe UI"/>
          <w:sz w:val="20"/>
          <w:szCs w:val="20"/>
        </w:rPr>
        <w:t xml:space="preserve">) </w:t>
      </w:r>
    </w:p>
    <w:p w14:paraId="77B4C4BB" w14:textId="50982659" w:rsidR="006D05F0" w:rsidRPr="00D556C1" w:rsidRDefault="001B3AFA" w:rsidP="006D05F0">
      <w:pPr>
        <w:rPr>
          <w:rFonts w:ascii="Segoe UI" w:hAnsi="Segoe UI" w:cs="Segoe UI"/>
          <w:b/>
          <w:sz w:val="20"/>
          <w:szCs w:val="20"/>
          <w:u w:val="single"/>
        </w:rPr>
      </w:pPr>
      <w:r w:rsidRPr="00D556C1">
        <w:rPr>
          <w:rFonts w:ascii="Segoe UI" w:hAnsi="Segoe UI" w:cs="Segoe UI"/>
          <w:b/>
          <w:sz w:val="20"/>
          <w:szCs w:val="20"/>
          <w:u w:val="single"/>
        </w:rPr>
        <w:t>7</w:t>
      </w:r>
      <w:r w:rsidR="006D05F0" w:rsidRPr="00D556C1">
        <w:rPr>
          <w:rFonts w:ascii="Segoe UI" w:hAnsi="Segoe UI" w:cs="Segoe UI"/>
          <w:b/>
          <w:sz w:val="20"/>
          <w:szCs w:val="20"/>
          <w:u w:val="single"/>
        </w:rPr>
        <w:t>.</w:t>
      </w:r>
      <w:r w:rsidR="001D26EB" w:rsidRPr="00D556C1">
        <w:rPr>
          <w:rFonts w:ascii="Segoe UI" w:hAnsi="Segoe UI" w:cs="Segoe UI"/>
          <w:b/>
          <w:sz w:val="20"/>
          <w:szCs w:val="20"/>
          <w:u w:val="single"/>
        </w:rPr>
        <w:t>3</w:t>
      </w:r>
      <w:r w:rsidR="001D26EB" w:rsidRPr="00D556C1">
        <w:rPr>
          <w:rFonts w:ascii="Segoe UI" w:hAnsi="Segoe UI" w:cs="Segoe UI"/>
          <w:b/>
          <w:sz w:val="20"/>
          <w:szCs w:val="20"/>
          <w:u w:val="single"/>
        </w:rPr>
        <w:tab/>
      </w:r>
      <w:r w:rsidR="006D05F0" w:rsidRPr="00D556C1">
        <w:rPr>
          <w:rFonts w:ascii="Segoe UI" w:hAnsi="Segoe UI" w:cs="Segoe UI"/>
          <w:b/>
          <w:sz w:val="20"/>
          <w:szCs w:val="20"/>
          <w:u w:val="single"/>
        </w:rPr>
        <w:t>REQUIREMENTS</w:t>
      </w:r>
    </w:p>
    <w:p w14:paraId="62216037" w14:textId="5D16C504" w:rsidR="001D26EB" w:rsidRPr="00D556C1" w:rsidRDefault="000E15A8" w:rsidP="000E15A8">
      <w:pPr>
        <w:ind w:left="720" w:hanging="720"/>
        <w:jc w:val="both"/>
        <w:rPr>
          <w:rFonts w:ascii="Segoe UI" w:hAnsi="Segoe UI" w:cs="Segoe UI"/>
          <w:sz w:val="20"/>
          <w:szCs w:val="20"/>
        </w:rPr>
      </w:pPr>
      <w:r w:rsidRPr="00D556C1">
        <w:rPr>
          <w:rFonts w:ascii="Segoe UI" w:hAnsi="Segoe UI" w:cs="Segoe UI"/>
          <w:sz w:val="20"/>
          <w:szCs w:val="20"/>
        </w:rPr>
        <w:tab/>
      </w:r>
      <w:r w:rsidR="006D05F0" w:rsidRPr="00D556C1">
        <w:rPr>
          <w:rFonts w:ascii="Segoe UI" w:hAnsi="Segoe UI" w:cs="Segoe UI"/>
          <w:sz w:val="20"/>
          <w:szCs w:val="20"/>
        </w:rPr>
        <w:t xml:space="preserve">The </w:t>
      </w:r>
      <w:r w:rsidR="006B3C82" w:rsidRPr="00D556C1">
        <w:rPr>
          <w:rFonts w:ascii="Segoe UI" w:hAnsi="Segoe UI" w:cs="Segoe UI"/>
          <w:sz w:val="20"/>
          <w:szCs w:val="20"/>
        </w:rPr>
        <w:t>Contractor</w:t>
      </w:r>
      <w:r w:rsidR="006D05F0" w:rsidRPr="00D556C1">
        <w:rPr>
          <w:rFonts w:ascii="Segoe UI" w:hAnsi="Segoe UI" w:cs="Segoe UI"/>
          <w:sz w:val="20"/>
          <w:szCs w:val="20"/>
        </w:rPr>
        <w:t xml:space="preserve"> shall establish and maintain an effective Quality Control (QC) system to</w:t>
      </w:r>
      <w:r w:rsidR="00916176" w:rsidRPr="00D556C1">
        <w:rPr>
          <w:rFonts w:ascii="Segoe UI" w:hAnsi="Segoe UI" w:cs="Segoe UI"/>
          <w:sz w:val="20"/>
          <w:szCs w:val="20"/>
        </w:rPr>
        <w:t xml:space="preserve"> </w:t>
      </w:r>
      <w:r w:rsidR="006D05F0" w:rsidRPr="00D556C1">
        <w:rPr>
          <w:rFonts w:ascii="Segoe UI" w:hAnsi="Segoe UI" w:cs="Segoe UI"/>
          <w:sz w:val="20"/>
          <w:szCs w:val="20"/>
        </w:rPr>
        <w:t>ensure</w:t>
      </w:r>
      <w:r w:rsidR="00916176" w:rsidRPr="00D556C1">
        <w:rPr>
          <w:rFonts w:ascii="Segoe UI" w:hAnsi="Segoe UI" w:cs="Segoe UI"/>
          <w:sz w:val="20"/>
          <w:szCs w:val="20"/>
        </w:rPr>
        <w:t xml:space="preserve"> </w:t>
      </w:r>
      <w:r w:rsidR="006D05F0" w:rsidRPr="00D556C1">
        <w:rPr>
          <w:rFonts w:ascii="Segoe UI" w:hAnsi="Segoe UI" w:cs="Segoe UI"/>
          <w:sz w:val="20"/>
          <w:szCs w:val="20"/>
        </w:rPr>
        <w:t>compliance</w:t>
      </w:r>
      <w:r w:rsidR="00916176" w:rsidRPr="00D556C1">
        <w:rPr>
          <w:rFonts w:ascii="Segoe UI" w:hAnsi="Segoe UI" w:cs="Segoe UI"/>
          <w:sz w:val="20"/>
          <w:szCs w:val="20"/>
        </w:rPr>
        <w:t xml:space="preserve"> </w:t>
      </w:r>
      <w:r w:rsidR="006D05F0" w:rsidRPr="00D556C1">
        <w:rPr>
          <w:rFonts w:ascii="Segoe UI" w:hAnsi="Segoe UI" w:cs="Segoe UI"/>
          <w:sz w:val="20"/>
          <w:szCs w:val="20"/>
        </w:rPr>
        <w:t>with</w:t>
      </w:r>
      <w:r w:rsidR="00916176" w:rsidRPr="00D556C1">
        <w:rPr>
          <w:rFonts w:ascii="Segoe UI" w:hAnsi="Segoe UI" w:cs="Segoe UI"/>
          <w:sz w:val="20"/>
          <w:szCs w:val="20"/>
        </w:rPr>
        <w:t xml:space="preserve"> </w:t>
      </w:r>
      <w:r w:rsidR="006D05F0" w:rsidRPr="00D556C1">
        <w:rPr>
          <w:rFonts w:ascii="Segoe UI" w:hAnsi="Segoe UI" w:cs="Segoe UI"/>
          <w:sz w:val="20"/>
          <w:szCs w:val="20"/>
        </w:rPr>
        <w:t>the</w:t>
      </w:r>
      <w:r w:rsidR="00916176" w:rsidRPr="00D556C1">
        <w:rPr>
          <w:rFonts w:ascii="Segoe UI" w:hAnsi="Segoe UI" w:cs="Segoe UI"/>
          <w:sz w:val="20"/>
          <w:szCs w:val="20"/>
        </w:rPr>
        <w:t xml:space="preserve"> </w:t>
      </w:r>
      <w:r w:rsidR="006D05F0" w:rsidRPr="00D556C1">
        <w:rPr>
          <w:rFonts w:ascii="Segoe UI" w:hAnsi="Segoe UI" w:cs="Segoe UI"/>
          <w:sz w:val="20"/>
          <w:szCs w:val="20"/>
        </w:rPr>
        <w:t>requirements</w:t>
      </w:r>
      <w:r w:rsidR="00916176" w:rsidRPr="00D556C1">
        <w:rPr>
          <w:rFonts w:ascii="Segoe UI" w:hAnsi="Segoe UI" w:cs="Segoe UI"/>
          <w:sz w:val="20"/>
          <w:szCs w:val="20"/>
        </w:rPr>
        <w:t xml:space="preserve"> </w:t>
      </w:r>
      <w:r w:rsidR="006D05F0" w:rsidRPr="00D556C1">
        <w:rPr>
          <w:rFonts w:ascii="Segoe UI" w:hAnsi="Segoe UI" w:cs="Segoe UI"/>
          <w:sz w:val="20"/>
          <w:szCs w:val="20"/>
        </w:rPr>
        <w:t>of</w:t>
      </w:r>
      <w:r w:rsidR="00916176" w:rsidRPr="00D556C1">
        <w:rPr>
          <w:rFonts w:ascii="Segoe UI" w:hAnsi="Segoe UI" w:cs="Segoe UI"/>
          <w:sz w:val="20"/>
          <w:szCs w:val="20"/>
        </w:rPr>
        <w:t xml:space="preserve"> </w:t>
      </w:r>
      <w:r w:rsidR="006D05F0" w:rsidRPr="00D556C1">
        <w:rPr>
          <w:rFonts w:ascii="Segoe UI" w:hAnsi="Segoe UI" w:cs="Segoe UI"/>
          <w:sz w:val="20"/>
          <w:szCs w:val="20"/>
        </w:rPr>
        <w:t>the</w:t>
      </w:r>
      <w:r w:rsidR="00916176" w:rsidRPr="00D556C1">
        <w:rPr>
          <w:rFonts w:ascii="Segoe UI" w:hAnsi="Segoe UI" w:cs="Segoe UI"/>
          <w:sz w:val="20"/>
          <w:szCs w:val="20"/>
        </w:rPr>
        <w:t xml:space="preserve"> </w:t>
      </w:r>
      <w:r w:rsidR="006D05F0" w:rsidRPr="00D556C1">
        <w:rPr>
          <w:rFonts w:ascii="Segoe UI" w:hAnsi="Segoe UI" w:cs="Segoe UI"/>
          <w:sz w:val="20"/>
          <w:szCs w:val="20"/>
        </w:rPr>
        <w:t>Contract.</w:t>
      </w:r>
      <w:r w:rsidR="00916176" w:rsidRPr="00D556C1">
        <w:rPr>
          <w:rFonts w:ascii="Segoe UI" w:hAnsi="Segoe UI" w:cs="Segoe UI"/>
          <w:sz w:val="20"/>
          <w:szCs w:val="20"/>
        </w:rPr>
        <w:t xml:space="preserve"> </w:t>
      </w:r>
      <w:r w:rsidR="006D05F0" w:rsidRPr="00D556C1">
        <w:rPr>
          <w:rFonts w:ascii="Segoe UI" w:hAnsi="Segoe UI" w:cs="Segoe UI"/>
          <w:sz w:val="20"/>
          <w:szCs w:val="20"/>
        </w:rPr>
        <w:t>QC</w:t>
      </w:r>
      <w:r w:rsidR="00916176" w:rsidRPr="00D556C1">
        <w:rPr>
          <w:rFonts w:ascii="Segoe UI" w:hAnsi="Segoe UI" w:cs="Segoe UI"/>
          <w:sz w:val="20"/>
          <w:szCs w:val="20"/>
        </w:rPr>
        <w:t xml:space="preserve"> </w:t>
      </w:r>
      <w:r w:rsidR="006D05F0" w:rsidRPr="00D556C1">
        <w:rPr>
          <w:rFonts w:ascii="Segoe UI" w:hAnsi="Segoe UI" w:cs="Segoe UI"/>
          <w:sz w:val="20"/>
          <w:szCs w:val="20"/>
        </w:rPr>
        <w:t>consists</w:t>
      </w:r>
      <w:r w:rsidR="00916176" w:rsidRPr="00D556C1">
        <w:rPr>
          <w:rFonts w:ascii="Segoe UI" w:hAnsi="Segoe UI" w:cs="Segoe UI"/>
          <w:sz w:val="20"/>
          <w:szCs w:val="20"/>
        </w:rPr>
        <w:t xml:space="preserve"> </w:t>
      </w:r>
      <w:r w:rsidR="006D05F0" w:rsidRPr="00D556C1">
        <w:rPr>
          <w:rFonts w:ascii="Segoe UI" w:hAnsi="Segoe UI" w:cs="Segoe UI"/>
          <w:sz w:val="20"/>
          <w:szCs w:val="20"/>
        </w:rPr>
        <w:t>of</w:t>
      </w:r>
      <w:r w:rsidR="00916176" w:rsidRPr="00D556C1">
        <w:rPr>
          <w:rFonts w:ascii="Segoe UI" w:hAnsi="Segoe UI" w:cs="Segoe UI"/>
          <w:sz w:val="20"/>
          <w:szCs w:val="20"/>
        </w:rPr>
        <w:t xml:space="preserve"> </w:t>
      </w:r>
      <w:r w:rsidR="006D05F0" w:rsidRPr="00D556C1">
        <w:rPr>
          <w:rFonts w:ascii="Segoe UI" w:hAnsi="Segoe UI" w:cs="Segoe UI"/>
          <w:sz w:val="20"/>
          <w:szCs w:val="20"/>
        </w:rPr>
        <w:t xml:space="preserve">plans, procedures, and organization necessary to produce </w:t>
      </w:r>
      <w:proofErr w:type="gramStart"/>
      <w:r w:rsidR="006D05F0" w:rsidRPr="00D556C1">
        <w:rPr>
          <w:rFonts w:ascii="Segoe UI" w:hAnsi="Segoe UI" w:cs="Segoe UI"/>
          <w:sz w:val="20"/>
          <w:szCs w:val="20"/>
        </w:rPr>
        <w:t>an end product</w:t>
      </w:r>
      <w:proofErr w:type="gramEnd"/>
      <w:r w:rsidR="006D05F0" w:rsidRPr="00D556C1">
        <w:rPr>
          <w:rFonts w:ascii="Segoe UI" w:hAnsi="Segoe UI" w:cs="Segoe UI"/>
          <w:sz w:val="20"/>
          <w:szCs w:val="20"/>
        </w:rPr>
        <w:t xml:space="preserve"> which complies with the Contract requirements. Cover all operations, both on-site and off</w:t>
      </w:r>
      <w:r w:rsidR="00916176" w:rsidRPr="00D556C1">
        <w:rPr>
          <w:rFonts w:ascii="Segoe UI" w:hAnsi="Segoe UI" w:cs="Segoe UI"/>
          <w:sz w:val="20"/>
          <w:szCs w:val="20"/>
        </w:rPr>
        <w:t>-</w:t>
      </w:r>
      <w:r w:rsidR="006D05F0" w:rsidRPr="00D556C1">
        <w:rPr>
          <w:rFonts w:ascii="Segoe UI" w:hAnsi="Segoe UI" w:cs="Segoe UI"/>
          <w:sz w:val="20"/>
          <w:szCs w:val="20"/>
        </w:rPr>
        <w:t xml:space="preserve">site, and be keyed to the proposed sequence. </w:t>
      </w:r>
    </w:p>
    <w:p w14:paraId="6539CF1A" w14:textId="4DB33EB7" w:rsidR="001D26EB" w:rsidRPr="00D556C1" w:rsidRDefault="001B3AFA" w:rsidP="006D05F0">
      <w:pPr>
        <w:rPr>
          <w:rFonts w:ascii="Segoe UI" w:hAnsi="Segoe UI" w:cs="Segoe UI"/>
          <w:b/>
          <w:sz w:val="20"/>
          <w:szCs w:val="20"/>
          <w:u w:val="single"/>
        </w:rPr>
      </w:pPr>
      <w:r w:rsidRPr="00D556C1">
        <w:rPr>
          <w:rFonts w:ascii="Segoe UI" w:hAnsi="Segoe UI" w:cs="Segoe UI"/>
          <w:b/>
          <w:sz w:val="20"/>
          <w:szCs w:val="20"/>
          <w:u w:val="single"/>
        </w:rPr>
        <w:t>7</w:t>
      </w:r>
      <w:r w:rsidR="006D05F0" w:rsidRPr="00D556C1">
        <w:rPr>
          <w:rFonts w:ascii="Segoe UI" w:hAnsi="Segoe UI" w:cs="Segoe UI"/>
          <w:b/>
          <w:sz w:val="20"/>
          <w:szCs w:val="20"/>
          <w:u w:val="single"/>
        </w:rPr>
        <w:t>.</w:t>
      </w:r>
      <w:r w:rsidR="000E15A8" w:rsidRPr="00D556C1">
        <w:rPr>
          <w:rFonts w:ascii="Segoe UI" w:hAnsi="Segoe UI" w:cs="Segoe UI"/>
          <w:b/>
          <w:sz w:val="20"/>
          <w:szCs w:val="20"/>
          <w:u w:val="single"/>
        </w:rPr>
        <w:t>4</w:t>
      </w:r>
      <w:r w:rsidR="000E15A8" w:rsidRPr="00D556C1">
        <w:rPr>
          <w:rFonts w:ascii="Segoe UI" w:hAnsi="Segoe UI" w:cs="Segoe UI"/>
          <w:b/>
          <w:sz w:val="20"/>
          <w:szCs w:val="20"/>
          <w:u w:val="single"/>
        </w:rPr>
        <w:tab/>
      </w:r>
      <w:r w:rsidR="006D05F0" w:rsidRPr="00D556C1">
        <w:rPr>
          <w:rFonts w:ascii="Segoe UI" w:hAnsi="Segoe UI" w:cs="Segoe UI"/>
          <w:b/>
          <w:sz w:val="20"/>
          <w:szCs w:val="20"/>
          <w:u w:val="single"/>
        </w:rPr>
        <w:t xml:space="preserve">QUALITY CONTROL ORGANIZATION </w:t>
      </w:r>
    </w:p>
    <w:p w14:paraId="2258F7FA" w14:textId="0CE69AD4" w:rsidR="006D05F0" w:rsidRPr="00D556C1" w:rsidRDefault="006D05F0" w:rsidP="009B5F5B">
      <w:pPr>
        <w:pStyle w:val="ListParagraph"/>
        <w:jc w:val="both"/>
        <w:rPr>
          <w:rFonts w:ascii="Segoe UI" w:hAnsi="Segoe UI" w:cs="Segoe UI"/>
          <w:sz w:val="20"/>
          <w:szCs w:val="20"/>
        </w:rPr>
      </w:pPr>
      <w:r w:rsidRPr="00D556C1">
        <w:rPr>
          <w:rFonts w:ascii="Segoe UI" w:hAnsi="Segoe UI" w:cs="Segoe UI"/>
          <w:sz w:val="20"/>
          <w:szCs w:val="20"/>
        </w:rPr>
        <w:t>Personnel Requirements</w:t>
      </w:r>
      <w:r w:rsidR="000E15A8" w:rsidRPr="00D556C1">
        <w:rPr>
          <w:rFonts w:ascii="Segoe UI" w:hAnsi="Segoe UI" w:cs="Segoe UI"/>
          <w:sz w:val="20"/>
          <w:szCs w:val="20"/>
        </w:rPr>
        <w:t>:</w:t>
      </w:r>
      <w:r w:rsidR="00E02242" w:rsidRPr="00D556C1">
        <w:rPr>
          <w:rFonts w:ascii="Segoe UI" w:hAnsi="Segoe UI" w:cs="Segoe UI"/>
          <w:sz w:val="20"/>
          <w:szCs w:val="20"/>
        </w:rPr>
        <w:t xml:space="preserve"> </w:t>
      </w:r>
      <w:r w:rsidRPr="00D556C1">
        <w:rPr>
          <w:rFonts w:ascii="Segoe UI" w:hAnsi="Segoe UI" w:cs="Segoe UI"/>
          <w:sz w:val="20"/>
          <w:szCs w:val="20"/>
        </w:rPr>
        <w:t xml:space="preserve">The requirements for the QC organization are a QC Manager and </w:t>
      </w:r>
      <w:proofErr w:type="gramStart"/>
      <w:r w:rsidR="00916176" w:rsidRPr="00D556C1">
        <w:rPr>
          <w:rFonts w:ascii="Segoe UI" w:hAnsi="Segoe UI" w:cs="Segoe UI"/>
          <w:sz w:val="20"/>
          <w:szCs w:val="20"/>
        </w:rPr>
        <w:t xml:space="preserve">a </w:t>
      </w:r>
      <w:r w:rsidRPr="00D556C1">
        <w:rPr>
          <w:rFonts w:ascii="Segoe UI" w:hAnsi="Segoe UI" w:cs="Segoe UI"/>
          <w:sz w:val="20"/>
          <w:szCs w:val="20"/>
        </w:rPr>
        <w:t>sufficient number of</w:t>
      </w:r>
      <w:proofErr w:type="gramEnd"/>
      <w:r w:rsidR="00916176" w:rsidRPr="00D556C1">
        <w:rPr>
          <w:rFonts w:ascii="Segoe UI" w:hAnsi="Segoe UI" w:cs="Segoe UI"/>
          <w:sz w:val="20"/>
          <w:szCs w:val="20"/>
        </w:rPr>
        <w:t xml:space="preserve"> </w:t>
      </w:r>
      <w:r w:rsidRPr="00D556C1">
        <w:rPr>
          <w:rFonts w:ascii="Segoe UI" w:hAnsi="Segoe UI" w:cs="Segoe UI"/>
          <w:sz w:val="20"/>
          <w:szCs w:val="20"/>
        </w:rPr>
        <w:t>additional</w:t>
      </w:r>
      <w:r w:rsidR="00916176" w:rsidRPr="00D556C1">
        <w:rPr>
          <w:rFonts w:ascii="Segoe UI" w:hAnsi="Segoe UI" w:cs="Segoe UI"/>
          <w:sz w:val="20"/>
          <w:szCs w:val="20"/>
        </w:rPr>
        <w:t xml:space="preserve"> </w:t>
      </w:r>
      <w:r w:rsidRPr="00D556C1">
        <w:rPr>
          <w:rFonts w:ascii="Segoe UI" w:hAnsi="Segoe UI" w:cs="Segoe UI"/>
          <w:sz w:val="20"/>
          <w:szCs w:val="20"/>
        </w:rPr>
        <w:t>qualified</w:t>
      </w:r>
      <w:r w:rsidR="00916176" w:rsidRPr="00D556C1">
        <w:rPr>
          <w:rFonts w:ascii="Segoe UI" w:hAnsi="Segoe UI" w:cs="Segoe UI"/>
          <w:sz w:val="20"/>
          <w:szCs w:val="20"/>
        </w:rPr>
        <w:t xml:space="preserve"> </w:t>
      </w:r>
      <w:r w:rsidRPr="00D556C1">
        <w:rPr>
          <w:rFonts w:ascii="Segoe UI" w:hAnsi="Segoe UI" w:cs="Segoe UI"/>
          <w:sz w:val="20"/>
          <w:szCs w:val="20"/>
        </w:rPr>
        <w:t>personnel</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ensure</w:t>
      </w:r>
      <w:r w:rsidR="00916176" w:rsidRPr="00D556C1">
        <w:rPr>
          <w:rFonts w:ascii="Segoe UI" w:hAnsi="Segoe UI" w:cs="Segoe UI"/>
          <w:sz w:val="20"/>
          <w:szCs w:val="20"/>
        </w:rPr>
        <w:t xml:space="preserve"> </w:t>
      </w:r>
      <w:r w:rsidRPr="00D556C1">
        <w:rPr>
          <w:rFonts w:ascii="Segoe UI" w:hAnsi="Segoe UI" w:cs="Segoe UI"/>
          <w:sz w:val="20"/>
          <w:szCs w:val="20"/>
        </w:rPr>
        <w:t>safety</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Contract</w:t>
      </w:r>
      <w:r w:rsidR="00916176" w:rsidRPr="00D556C1">
        <w:rPr>
          <w:rFonts w:ascii="Segoe UI" w:hAnsi="Segoe UI" w:cs="Segoe UI"/>
          <w:sz w:val="20"/>
          <w:szCs w:val="20"/>
        </w:rPr>
        <w:t xml:space="preserve"> </w:t>
      </w:r>
      <w:r w:rsidRPr="00D556C1">
        <w:rPr>
          <w:rFonts w:ascii="Segoe UI" w:hAnsi="Segoe UI" w:cs="Segoe UI"/>
          <w:sz w:val="20"/>
          <w:szCs w:val="20"/>
        </w:rPr>
        <w:t>compliance.</w:t>
      </w:r>
      <w:r w:rsidR="00916176" w:rsidRPr="00D556C1">
        <w:rPr>
          <w:rFonts w:ascii="Segoe UI" w:hAnsi="Segoe UI" w:cs="Segoe UI"/>
          <w:sz w:val="20"/>
          <w:szCs w:val="20"/>
        </w:rPr>
        <w:t xml:space="preserve"> </w:t>
      </w:r>
      <w:r w:rsidRPr="00D556C1">
        <w:rPr>
          <w:rFonts w:ascii="Segoe UI" w:hAnsi="Segoe UI" w:cs="Segoe UI"/>
          <w:sz w:val="20"/>
          <w:szCs w:val="20"/>
        </w:rPr>
        <w:t xml:space="preserve">The Safety and Health Manager must report directly to a senior project (or corporate) official independent from the </w:t>
      </w:r>
      <w:proofErr w:type="spellStart"/>
      <w:r w:rsidRPr="00D556C1">
        <w:rPr>
          <w:rFonts w:ascii="Segoe UI" w:hAnsi="Segoe UI" w:cs="Segoe UI"/>
          <w:sz w:val="20"/>
          <w:szCs w:val="20"/>
        </w:rPr>
        <w:t>CQC</w:t>
      </w:r>
      <w:proofErr w:type="spellEnd"/>
      <w:r w:rsidR="00916176" w:rsidRPr="00D556C1">
        <w:rPr>
          <w:rFonts w:ascii="Segoe UI" w:hAnsi="Segoe UI" w:cs="Segoe UI"/>
          <w:sz w:val="20"/>
          <w:szCs w:val="20"/>
        </w:rPr>
        <w:t xml:space="preserve"> </w:t>
      </w:r>
      <w:r w:rsidRPr="00D556C1">
        <w:rPr>
          <w:rFonts w:ascii="Segoe UI" w:hAnsi="Segoe UI" w:cs="Segoe UI"/>
          <w:sz w:val="20"/>
          <w:szCs w:val="20"/>
        </w:rPr>
        <w:t>Manager. Personnel identified in the technical provisions</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requiring</w:t>
      </w:r>
      <w:r w:rsidR="00916176" w:rsidRPr="00D556C1">
        <w:rPr>
          <w:rFonts w:ascii="Segoe UI" w:hAnsi="Segoe UI" w:cs="Segoe UI"/>
          <w:sz w:val="20"/>
          <w:szCs w:val="20"/>
        </w:rPr>
        <w:t xml:space="preserve"> </w:t>
      </w:r>
      <w:r w:rsidRPr="00D556C1">
        <w:rPr>
          <w:rFonts w:ascii="Segoe UI" w:hAnsi="Segoe UI" w:cs="Segoe UI"/>
          <w:sz w:val="20"/>
          <w:szCs w:val="20"/>
        </w:rPr>
        <w:t>specialized</w:t>
      </w:r>
      <w:r w:rsidR="00916176" w:rsidRPr="00D556C1">
        <w:rPr>
          <w:rFonts w:ascii="Segoe UI" w:hAnsi="Segoe UI" w:cs="Segoe UI"/>
          <w:sz w:val="20"/>
          <w:szCs w:val="20"/>
        </w:rPr>
        <w:t xml:space="preserve"> </w:t>
      </w:r>
      <w:r w:rsidRPr="00D556C1">
        <w:rPr>
          <w:rFonts w:ascii="Segoe UI" w:hAnsi="Segoe UI" w:cs="Segoe UI"/>
          <w:sz w:val="20"/>
          <w:szCs w:val="20"/>
        </w:rPr>
        <w:t>skills</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assure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required</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is</w:t>
      </w:r>
      <w:r w:rsidR="00916176" w:rsidRPr="00D556C1">
        <w:rPr>
          <w:rFonts w:ascii="Segoe UI" w:hAnsi="Segoe UI" w:cs="Segoe UI"/>
          <w:sz w:val="20"/>
          <w:szCs w:val="20"/>
        </w:rPr>
        <w:t xml:space="preserve"> </w:t>
      </w:r>
      <w:r w:rsidRPr="00D556C1">
        <w:rPr>
          <w:rFonts w:ascii="Segoe UI" w:hAnsi="Segoe UI" w:cs="Segoe UI"/>
          <w:sz w:val="20"/>
          <w:szCs w:val="20"/>
        </w:rPr>
        <w:t>being</w:t>
      </w:r>
      <w:r w:rsidR="001D26EB" w:rsidRPr="00D556C1">
        <w:rPr>
          <w:rFonts w:ascii="Segoe UI" w:hAnsi="Segoe UI" w:cs="Segoe UI"/>
          <w:sz w:val="20"/>
          <w:szCs w:val="20"/>
        </w:rPr>
        <w:t xml:space="preserve"> </w:t>
      </w:r>
      <w:r w:rsidRPr="00D556C1">
        <w:rPr>
          <w:rFonts w:ascii="Segoe UI" w:hAnsi="Segoe UI" w:cs="Segoe UI"/>
          <w:sz w:val="20"/>
          <w:szCs w:val="20"/>
        </w:rPr>
        <w:t>performed</w:t>
      </w:r>
      <w:r w:rsidR="00916176" w:rsidRPr="00D556C1">
        <w:rPr>
          <w:rFonts w:ascii="Segoe UI" w:hAnsi="Segoe UI" w:cs="Segoe UI"/>
          <w:sz w:val="20"/>
          <w:szCs w:val="20"/>
        </w:rPr>
        <w:t xml:space="preserve"> </w:t>
      </w:r>
      <w:r w:rsidRPr="00D556C1">
        <w:rPr>
          <w:rFonts w:ascii="Segoe UI" w:hAnsi="Segoe UI" w:cs="Segoe UI"/>
          <w:sz w:val="20"/>
          <w:szCs w:val="20"/>
        </w:rPr>
        <w:t>properly</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also</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included</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lastRenderedPageBreak/>
        <w:t>part</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QC</w:t>
      </w:r>
      <w:r w:rsidR="00916176" w:rsidRPr="00D556C1">
        <w:rPr>
          <w:rFonts w:ascii="Segoe UI" w:hAnsi="Segoe UI" w:cs="Segoe UI"/>
          <w:sz w:val="20"/>
          <w:szCs w:val="20"/>
        </w:rPr>
        <w:t xml:space="preserve"> </w:t>
      </w:r>
      <w:r w:rsidRPr="00D556C1">
        <w:rPr>
          <w:rFonts w:ascii="Segoe UI" w:hAnsi="Segoe UI" w:cs="Segoe UI"/>
          <w:sz w:val="20"/>
          <w:szCs w:val="20"/>
        </w:rPr>
        <w:t>organization.</w:t>
      </w:r>
      <w:r w:rsidR="001D26EB"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's QC staff shall maintain a presence at the site continuously during </w:t>
      </w:r>
      <w:r w:rsidR="00916176" w:rsidRPr="00D556C1">
        <w:rPr>
          <w:rFonts w:ascii="Segoe UI" w:hAnsi="Segoe UI" w:cs="Segoe UI"/>
          <w:sz w:val="20"/>
          <w:szCs w:val="20"/>
        </w:rPr>
        <w:t xml:space="preserve">the </w:t>
      </w:r>
      <w:r w:rsidRPr="00D556C1">
        <w:rPr>
          <w:rFonts w:ascii="Segoe UI" w:hAnsi="Segoe UI" w:cs="Segoe UI"/>
          <w:sz w:val="20"/>
          <w:szCs w:val="20"/>
        </w:rPr>
        <w:t>progress of the work and have complete authority and responsibility to take actions necessary to ensure Contract compliance. Provide adequate</w:t>
      </w:r>
      <w:r w:rsidR="00916176" w:rsidRPr="00D556C1">
        <w:rPr>
          <w:rFonts w:ascii="Segoe UI" w:hAnsi="Segoe UI" w:cs="Segoe UI"/>
          <w:sz w:val="20"/>
          <w:szCs w:val="20"/>
        </w:rPr>
        <w:t xml:space="preserve"> </w:t>
      </w:r>
      <w:r w:rsidRPr="00D556C1">
        <w:rPr>
          <w:rFonts w:ascii="Segoe UI" w:hAnsi="Segoe UI" w:cs="Segoe UI"/>
          <w:sz w:val="20"/>
          <w:szCs w:val="20"/>
        </w:rPr>
        <w:t>office</w:t>
      </w:r>
      <w:r w:rsidR="00916176" w:rsidRPr="00D556C1">
        <w:rPr>
          <w:rFonts w:ascii="Segoe UI" w:hAnsi="Segoe UI" w:cs="Segoe UI"/>
          <w:sz w:val="20"/>
          <w:szCs w:val="20"/>
        </w:rPr>
        <w:t xml:space="preserve"> </w:t>
      </w:r>
      <w:r w:rsidRPr="00D556C1">
        <w:rPr>
          <w:rFonts w:ascii="Segoe UI" w:hAnsi="Segoe UI" w:cs="Segoe UI"/>
          <w:sz w:val="20"/>
          <w:szCs w:val="20"/>
        </w:rPr>
        <w:t>space,</w:t>
      </w:r>
      <w:r w:rsidR="00916176" w:rsidRPr="00D556C1">
        <w:rPr>
          <w:rFonts w:ascii="Segoe UI" w:hAnsi="Segoe UI" w:cs="Segoe UI"/>
          <w:sz w:val="20"/>
          <w:szCs w:val="20"/>
        </w:rPr>
        <w:t xml:space="preserve"> </w:t>
      </w:r>
      <w:r w:rsidRPr="00D556C1">
        <w:rPr>
          <w:rFonts w:ascii="Segoe UI" w:hAnsi="Segoe UI" w:cs="Segoe UI"/>
          <w:sz w:val="20"/>
          <w:szCs w:val="20"/>
        </w:rPr>
        <w:t>filing systems</w:t>
      </w:r>
      <w:r w:rsidR="00606C98" w:rsidRPr="00D556C1">
        <w:rPr>
          <w:rFonts w:ascii="Segoe UI" w:hAnsi="Segoe UI" w:cs="Segoe UI"/>
          <w:sz w:val="20"/>
          <w:szCs w:val="20"/>
        </w:rPr>
        <w: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other</w:t>
      </w:r>
      <w:r w:rsidR="00916176" w:rsidRPr="00D556C1">
        <w:rPr>
          <w:rFonts w:ascii="Segoe UI" w:hAnsi="Segoe UI" w:cs="Segoe UI"/>
          <w:sz w:val="20"/>
          <w:szCs w:val="20"/>
        </w:rPr>
        <w:t xml:space="preserve"> </w:t>
      </w:r>
      <w:r w:rsidRPr="00D556C1">
        <w:rPr>
          <w:rFonts w:ascii="Segoe UI" w:hAnsi="Segoe UI" w:cs="Segoe UI"/>
          <w:sz w:val="20"/>
          <w:szCs w:val="20"/>
        </w:rPr>
        <w:t>resources</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necessary</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maintain</w:t>
      </w:r>
      <w:r w:rsidR="00916176" w:rsidRPr="00D556C1">
        <w:rPr>
          <w:rFonts w:ascii="Segoe UI" w:hAnsi="Segoe UI" w:cs="Segoe UI"/>
          <w:sz w:val="20"/>
          <w:szCs w:val="20"/>
        </w:rPr>
        <w:t xml:space="preserve"> </w:t>
      </w:r>
      <w:r w:rsidRPr="00D556C1">
        <w:rPr>
          <w:rFonts w:ascii="Segoe UI" w:hAnsi="Segoe UI" w:cs="Segoe UI"/>
          <w:sz w:val="20"/>
          <w:szCs w:val="20"/>
        </w:rPr>
        <w:t>an</w:t>
      </w:r>
      <w:r w:rsidR="00916176" w:rsidRPr="00D556C1">
        <w:rPr>
          <w:rFonts w:ascii="Segoe UI" w:hAnsi="Segoe UI" w:cs="Segoe UI"/>
          <w:sz w:val="20"/>
          <w:szCs w:val="20"/>
        </w:rPr>
        <w:t xml:space="preserve"> </w:t>
      </w:r>
      <w:r w:rsidRPr="00D556C1">
        <w:rPr>
          <w:rFonts w:ascii="Segoe UI" w:hAnsi="Segoe UI" w:cs="Segoe UI"/>
          <w:sz w:val="20"/>
          <w:szCs w:val="20"/>
        </w:rPr>
        <w:t>effective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fully functional</w:t>
      </w:r>
      <w:r w:rsidR="00916176" w:rsidRPr="00D556C1">
        <w:rPr>
          <w:rFonts w:ascii="Segoe UI" w:hAnsi="Segoe UI" w:cs="Segoe UI"/>
          <w:sz w:val="20"/>
          <w:szCs w:val="20"/>
        </w:rPr>
        <w:t xml:space="preserve"> </w:t>
      </w:r>
      <w:r w:rsidRPr="00D556C1">
        <w:rPr>
          <w:rFonts w:ascii="Segoe UI" w:hAnsi="Segoe UI" w:cs="Segoe UI"/>
          <w:sz w:val="20"/>
          <w:szCs w:val="20"/>
        </w:rPr>
        <w:t>QC</w:t>
      </w:r>
      <w:r w:rsidR="00916176" w:rsidRPr="00D556C1">
        <w:rPr>
          <w:rFonts w:ascii="Segoe UI" w:hAnsi="Segoe UI" w:cs="Segoe UI"/>
          <w:sz w:val="20"/>
          <w:szCs w:val="20"/>
        </w:rPr>
        <w:t xml:space="preserve"> </w:t>
      </w:r>
      <w:r w:rsidRPr="00D556C1">
        <w:rPr>
          <w:rFonts w:ascii="Segoe UI" w:hAnsi="Segoe UI" w:cs="Segoe UI"/>
          <w:sz w:val="20"/>
          <w:szCs w:val="20"/>
        </w:rPr>
        <w:t>organization.</w:t>
      </w:r>
      <w:r w:rsidR="00916176" w:rsidRPr="00D556C1">
        <w:rPr>
          <w:rFonts w:ascii="Segoe UI" w:hAnsi="Segoe UI" w:cs="Segoe UI"/>
          <w:sz w:val="20"/>
          <w:szCs w:val="20"/>
        </w:rPr>
        <w:t xml:space="preserve"> </w:t>
      </w:r>
      <w:r w:rsidRPr="00D556C1">
        <w:rPr>
          <w:rFonts w:ascii="Segoe UI" w:hAnsi="Segoe UI" w:cs="Segoe UI"/>
          <w:sz w:val="20"/>
          <w:szCs w:val="20"/>
        </w:rPr>
        <w:t>Promptly</w:t>
      </w:r>
      <w:r w:rsidR="00916176" w:rsidRPr="00D556C1">
        <w:rPr>
          <w:rFonts w:ascii="Segoe UI" w:hAnsi="Segoe UI" w:cs="Segoe UI"/>
          <w:sz w:val="20"/>
          <w:szCs w:val="20"/>
        </w:rPr>
        <w:t xml:space="preserve"> </w:t>
      </w:r>
      <w:r w:rsidRPr="00D556C1">
        <w:rPr>
          <w:rFonts w:ascii="Segoe UI" w:hAnsi="Segoe UI" w:cs="Segoe UI"/>
          <w:sz w:val="20"/>
          <w:szCs w:val="20"/>
        </w:rPr>
        <w:t>complete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furnish</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letters,</w:t>
      </w:r>
      <w:r w:rsidR="00916176" w:rsidRPr="00D556C1">
        <w:rPr>
          <w:rFonts w:ascii="Segoe UI" w:hAnsi="Segoe UI" w:cs="Segoe UI"/>
          <w:sz w:val="20"/>
          <w:szCs w:val="20"/>
        </w:rPr>
        <w:t xml:space="preserve"> </w:t>
      </w:r>
      <w:r w:rsidRPr="00D556C1">
        <w:rPr>
          <w:rFonts w:ascii="Segoe UI" w:hAnsi="Segoe UI" w:cs="Segoe UI"/>
          <w:sz w:val="20"/>
          <w:szCs w:val="20"/>
        </w:rPr>
        <w:t xml:space="preserve">material submittals, schedules, and all other project documentation to the QC organization. The QC organization </w:t>
      </w:r>
      <w:proofErr w:type="gramStart"/>
      <w:r w:rsidRPr="00D556C1">
        <w:rPr>
          <w:rFonts w:ascii="Segoe UI" w:hAnsi="Segoe UI" w:cs="Segoe UI"/>
          <w:sz w:val="20"/>
          <w:szCs w:val="20"/>
        </w:rPr>
        <w:t xml:space="preserve">shall be responsible </w:t>
      </w:r>
      <w:r w:rsidR="00916176" w:rsidRPr="00D556C1">
        <w:rPr>
          <w:rFonts w:ascii="Segoe UI" w:hAnsi="Segoe UI" w:cs="Segoe UI"/>
          <w:sz w:val="20"/>
          <w:szCs w:val="20"/>
        </w:rPr>
        <w:t>for maintaining</w:t>
      </w:r>
      <w:r w:rsidRPr="00D556C1">
        <w:rPr>
          <w:rFonts w:ascii="Segoe UI" w:hAnsi="Segoe UI" w:cs="Segoe UI"/>
          <w:sz w:val="20"/>
          <w:szCs w:val="20"/>
        </w:rPr>
        <w:t xml:space="preserve"> these documents and records at the site at all times</w:t>
      </w:r>
      <w:proofErr w:type="gramEnd"/>
      <w:r w:rsidRPr="00D556C1">
        <w:rPr>
          <w:rFonts w:ascii="Segoe UI" w:hAnsi="Segoe UI" w:cs="Segoe UI"/>
          <w:sz w:val="20"/>
          <w:szCs w:val="20"/>
        </w:rPr>
        <w:t xml:space="preserve">, except as otherwise acceptable to the </w:t>
      </w:r>
      <w:r w:rsidR="000F285E" w:rsidRPr="00D556C1">
        <w:rPr>
          <w:rFonts w:ascii="Segoe UI" w:hAnsi="Segoe UI" w:cs="Segoe UI"/>
          <w:sz w:val="20"/>
          <w:szCs w:val="20"/>
        </w:rPr>
        <w:t>District</w:t>
      </w:r>
      <w:r w:rsidRPr="00D556C1">
        <w:rPr>
          <w:rFonts w:ascii="Segoe UI" w:hAnsi="Segoe UI" w:cs="Segoe UI"/>
          <w:sz w:val="20"/>
          <w:szCs w:val="20"/>
        </w:rPr>
        <w:t>.</w:t>
      </w:r>
    </w:p>
    <w:p w14:paraId="3D3610A9" w14:textId="0C2B26A9" w:rsidR="006D05F0" w:rsidRPr="00D556C1" w:rsidRDefault="006D05F0" w:rsidP="005C40C1">
      <w:pPr>
        <w:pStyle w:val="ListParagraph"/>
        <w:numPr>
          <w:ilvl w:val="0"/>
          <w:numId w:val="23"/>
        </w:numPr>
        <w:ind w:left="720" w:hanging="720"/>
        <w:jc w:val="both"/>
        <w:rPr>
          <w:rFonts w:ascii="Segoe UI" w:hAnsi="Segoe UI" w:cs="Segoe UI"/>
          <w:sz w:val="20"/>
          <w:szCs w:val="20"/>
        </w:rPr>
      </w:pPr>
      <w:r w:rsidRPr="00D556C1">
        <w:rPr>
          <w:rFonts w:ascii="Segoe UI" w:hAnsi="Segoe UI" w:cs="Segoe UI"/>
          <w:sz w:val="20"/>
          <w:szCs w:val="20"/>
        </w:rPr>
        <w:t>Quality Control Manager</w:t>
      </w:r>
      <w:r w:rsidR="000E15A8" w:rsidRPr="00D556C1">
        <w:rPr>
          <w:rFonts w:ascii="Segoe UI" w:hAnsi="Segoe UI" w:cs="Segoe UI"/>
          <w:sz w:val="20"/>
          <w:szCs w:val="20"/>
        </w:rPr>
        <w:t>:</w:t>
      </w:r>
      <w:r w:rsidR="00E02242"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identify as QC Manager an individual within the on-site work organization who is responsible for </w:t>
      </w:r>
      <w:r w:rsidR="00916176" w:rsidRPr="00D556C1">
        <w:rPr>
          <w:rFonts w:ascii="Segoe UI" w:hAnsi="Segoe UI" w:cs="Segoe UI"/>
          <w:sz w:val="20"/>
          <w:szCs w:val="20"/>
        </w:rPr>
        <w:t xml:space="preserve">the </w:t>
      </w:r>
      <w:r w:rsidRPr="00D556C1">
        <w:rPr>
          <w:rFonts w:ascii="Segoe UI" w:hAnsi="Segoe UI" w:cs="Segoe UI"/>
          <w:sz w:val="20"/>
          <w:szCs w:val="20"/>
        </w:rPr>
        <w:t xml:space="preserve">overall management of QC and has the authority to act in every QC issue for the </w:t>
      </w:r>
      <w:r w:rsidR="006B3C82" w:rsidRPr="00D556C1">
        <w:rPr>
          <w:rFonts w:ascii="Segoe UI" w:hAnsi="Segoe UI" w:cs="Segoe UI"/>
          <w:sz w:val="20"/>
          <w:szCs w:val="20"/>
        </w:rPr>
        <w:t>Contractor</w:t>
      </w:r>
      <w:r w:rsidRPr="00D556C1">
        <w:rPr>
          <w:rFonts w:ascii="Segoe UI" w:hAnsi="Segoe UI" w:cs="Segoe UI"/>
          <w:sz w:val="20"/>
          <w:szCs w:val="20"/>
        </w:rPr>
        <w:t xml:space="preserve">. The QC Manager shall be a construction person with a minimum of 5 years in related work. This QC Manager </w:t>
      </w:r>
      <w:proofErr w:type="gramStart"/>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on-site</w:t>
      </w:r>
      <w:r w:rsidR="00916176" w:rsidRPr="00D556C1">
        <w:rPr>
          <w:rFonts w:ascii="Segoe UI" w:hAnsi="Segoe UI" w:cs="Segoe UI"/>
          <w:sz w:val="20"/>
          <w:szCs w:val="20"/>
        </w:rPr>
        <w:t xml:space="preserve"> </w:t>
      </w:r>
      <w:r w:rsidRPr="00D556C1">
        <w:rPr>
          <w:rFonts w:ascii="Segoe UI" w:hAnsi="Segoe UI" w:cs="Segoe UI"/>
          <w:sz w:val="20"/>
          <w:szCs w:val="20"/>
        </w:rPr>
        <w:t>at</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times</w:t>
      </w:r>
      <w:proofErr w:type="gramEnd"/>
      <w:r w:rsidR="00916176" w:rsidRPr="00D556C1">
        <w:rPr>
          <w:rFonts w:ascii="Segoe UI" w:hAnsi="Segoe UI" w:cs="Segoe UI"/>
          <w:sz w:val="20"/>
          <w:szCs w:val="20"/>
        </w:rPr>
        <w:t xml:space="preserve"> </w:t>
      </w:r>
      <w:r w:rsidRPr="00D556C1">
        <w:rPr>
          <w:rFonts w:ascii="Segoe UI" w:hAnsi="Segoe UI" w:cs="Segoe UI"/>
          <w:sz w:val="20"/>
          <w:szCs w:val="20"/>
        </w:rPr>
        <w:t>during</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employed</w:t>
      </w:r>
      <w:r w:rsidR="00916176" w:rsidRPr="00D556C1">
        <w:rPr>
          <w:rFonts w:ascii="Segoe UI" w:hAnsi="Segoe UI" w:cs="Segoe UI"/>
          <w:sz w:val="20"/>
          <w:szCs w:val="20"/>
        </w:rPr>
        <w:t xml:space="preserve"> </w:t>
      </w:r>
      <w:r w:rsidRPr="00D556C1">
        <w:rPr>
          <w:rFonts w:ascii="Segoe UI" w:hAnsi="Segoe UI" w:cs="Segoe UI"/>
          <w:sz w:val="20"/>
          <w:szCs w:val="20"/>
        </w:rPr>
        <w:t>by</w:t>
      </w:r>
      <w:r w:rsidR="00916176"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w:t>
      </w:r>
      <w:r w:rsidR="00916176" w:rsidRPr="00D556C1">
        <w:rPr>
          <w:rFonts w:ascii="Segoe UI" w:hAnsi="Segoe UI" w:cs="Segoe UI"/>
          <w:sz w:val="20"/>
          <w:szCs w:val="20"/>
        </w:rPr>
        <w:t xml:space="preserve"> </w:t>
      </w:r>
      <w:r w:rsidRPr="00D556C1">
        <w:rPr>
          <w:rFonts w:ascii="Segoe UI" w:hAnsi="Segoe UI" w:cs="Segoe UI"/>
          <w:sz w:val="20"/>
          <w:szCs w:val="20"/>
        </w:rPr>
        <w:t>The QC Manager shall be assigned as QC Manager and may not have additional duties or roles in addition to quality control</w:t>
      </w:r>
      <w:r w:rsidR="000040FB" w:rsidRPr="00D556C1">
        <w:rPr>
          <w:rFonts w:ascii="Segoe UI" w:hAnsi="Segoe UI" w:cs="Segoe UI"/>
          <w:sz w:val="20"/>
          <w:szCs w:val="20"/>
        </w:rPr>
        <w:t>,</w:t>
      </w:r>
      <w:r w:rsidRPr="00D556C1">
        <w:rPr>
          <w:rFonts w:ascii="Segoe UI" w:hAnsi="Segoe UI" w:cs="Segoe UI"/>
          <w:sz w:val="20"/>
          <w:szCs w:val="20"/>
        </w:rPr>
        <w:t xml:space="preserve"> </w:t>
      </w:r>
      <w:r w:rsidR="000040FB" w:rsidRPr="00D556C1">
        <w:rPr>
          <w:rFonts w:ascii="Segoe UI" w:hAnsi="Segoe UI" w:cs="Segoe UI"/>
          <w:sz w:val="20"/>
          <w:szCs w:val="20"/>
        </w:rPr>
        <w:t>except for</w:t>
      </w:r>
      <w:r w:rsidRPr="00D556C1">
        <w:rPr>
          <w:rFonts w:ascii="Segoe UI" w:hAnsi="Segoe UI" w:cs="Segoe UI"/>
          <w:sz w:val="20"/>
          <w:szCs w:val="20"/>
        </w:rPr>
        <w:t xml:space="preserve"> Safety and Health Manager. Identify in the Plan an alternate to serve in the QC Manager's absence. The requirements for the alternate are the same as the QC Manager.</w:t>
      </w:r>
    </w:p>
    <w:p w14:paraId="67C37AC2" w14:textId="04EF23DA" w:rsidR="000E15A8" w:rsidRPr="00D556C1" w:rsidRDefault="000E15A8" w:rsidP="000E15A8">
      <w:pPr>
        <w:spacing w:after="0" w:line="240" w:lineRule="auto"/>
        <w:ind w:left="-360"/>
        <w:jc w:val="both"/>
        <w:rPr>
          <w:rFonts w:ascii="Segoe UI" w:hAnsi="Segoe UI" w:cs="Segoe UI"/>
          <w:b/>
          <w:sz w:val="20"/>
          <w:szCs w:val="20"/>
        </w:rPr>
      </w:pPr>
    </w:p>
    <w:p w14:paraId="5C840B3C" w14:textId="2468DF5D" w:rsidR="006D05F0" w:rsidRPr="00D556C1" w:rsidRDefault="003369BB" w:rsidP="001D26EB">
      <w:pPr>
        <w:jc w:val="center"/>
        <w:rPr>
          <w:rFonts w:ascii="Segoe UI" w:hAnsi="Segoe UI" w:cs="Segoe UI"/>
          <w:b/>
          <w:sz w:val="20"/>
          <w:szCs w:val="20"/>
        </w:rPr>
      </w:pPr>
      <w:r w:rsidRPr="00D556C1">
        <w:rPr>
          <w:rFonts w:ascii="Segoe UI" w:hAnsi="Segoe UI" w:cs="Segoe UI"/>
          <w:b/>
          <w:sz w:val="20"/>
          <w:szCs w:val="20"/>
        </w:rPr>
        <w:t xml:space="preserve">SECTION </w:t>
      </w:r>
      <w:r w:rsidR="00CE5B9A" w:rsidRPr="00D556C1">
        <w:rPr>
          <w:rFonts w:ascii="Segoe UI" w:hAnsi="Segoe UI" w:cs="Segoe UI"/>
          <w:b/>
          <w:sz w:val="20"/>
          <w:szCs w:val="20"/>
        </w:rPr>
        <w:t>8</w:t>
      </w:r>
    </w:p>
    <w:p w14:paraId="7C1766E6" w14:textId="105FFA33" w:rsidR="00891874" w:rsidRPr="00D556C1" w:rsidRDefault="00891874" w:rsidP="001D26EB">
      <w:pPr>
        <w:jc w:val="center"/>
        <w:rPr>
          <w:rFonts w:ascii="Segoe UI" w:hAnsi="Segoe UI" w:cs="Segoe UI"/>
          <w:b/>
          <w:sz w:val="20"/>
          <w:szCs w:val="20"/>
        </w:rPr>
      </w:pPr>
      <w:r w:rsidRPr="00D556C1">
        <w:rPr>
          <w:rFonts w:ascii="Segoe UI" w:hAnsi="Segoe UI" w:cs="Segoe UI"/>
          <w:b/>
          <w:sz w:val="20"/>
          <w:szCs w:val="20"/>
        </w:rPr>
        <w:t>MOBILIZATION AND DEMOBILIZATION</w:t>
      </w:r>
    </w:p>
    <w:p w14:paraId="49488158" w14:textId="3B5D93CB" w:rsidR="00891874" w:rsidRPr="00D556C1" w:rsidRDefault="00891874" w:rsidP="00891874">
      <w:pPr>
        <w:rPr>
          <w:rFonts w:ascii="Segoe UI" w:hAnsi="Segoe UI" w:cs="Segoe UI"/>
          <w:b/>
          <w:sz w:val="20"/>
          <w:szCs w:val="20"/>
          <w:u w:val="single"/>
        </w:rPr>
      </w:pPr>
      <w:r w:rsidRPr="00D556C1">
        <w:rPr>
          <w:rFonts w:ascii="Segoe UI" w:hAnsi="Segoe UI" w:cs="Segoe UI"/>
          <w:b/>
          <w:sz w:val="20"/>
          <w:szCs w:val="20"/>
          <w:u w:val="single"/>
        </w:rPr>
        <w:t>PART 1 – GENERAL</w:t>
      </w:r>
    </w:p>
    <w:p w14:paraId="7D96DF9C" w14:textId="7506D605" w:rsidR="00891874" w:rsidRPr="00D556C1" w:rsidRDefault="009B5F5B" w:rsidP="00891874">
      <w:pPr>
        <w:rPr>
          <w:rFonts w:ascii="Segoe UI" w:hAnsi="Segoe UI" w:cs="Segoe UI"/>
          <w:b/>
          <w:sz w:val="20"/>
          <w:szCs w:val="20"/>
          <w:u w:val="single"/>
        </w:rPr>
      </w:pPr>
      <w:r w:rsidRPr="00D556C1">
        <w:rPr>
          <w:rFonts w:ascii="Segoe UI" w:hAnsi="Segoe UI" w:cs="Segoe UI"/>
          <w:b/>
          <w:sz w:val="20"/>
          <w:szCs w:val="20"/>
          <w:u w:val="single"/>
        </w:rPr>
        <w:t>8.</w:t>
      </w:r>
      <w:r w:rsidR="00891874" w:rsidRPr="00D556C1">
        <w:rPr>
          <w:rFonts w:ascii="Segoe UI" w:hAnsi="Segoe UI" w:cs="Segoe UI"/>
          <w:b/>
          <w:sz w:val="20"/>
          <w:szCs w:val="20"/>
          <w:u w:val="single"/>
        </w:rPr>
        <w:t>1</w:t>
      </w:r>
      <w:r w:rsidR="00891874" w:rsidRPr="00D556C1">
        <w:rPr>
          <w:rFonts w:ascii="Segoe UI" w:hAnsi="Segoe UI" w:cs="Segoe UI"/>
          <w:b/>
          <w:sz w:val="20"/>
          <w:szCs w:val="20"/>
          <w:u w:val="single"/>
        </w:rPr>
        <w:tab/>
        <w:t>SCOPE</w:t>
      </w:r>
    </w:p>
    <w:p w14:paraId="3D24AB72" w14:textId="134427D8" w:rsidR="00891874" w:rsidRPr="00D556C1" w:rsidRDefault="005C40C1" w:rsidP="005C40C1">
      <w:pPr>
        <w:spacing w:after="240"/>
        <w:ind w:left="810" w:hanging="810"/>
        <w:jc w:val="both"/>
        <w:rPr>
          <w:rFonts w:ascii="Segoe UI" w:hAnsi="Segoe UI" w:cs="Segoe UI"/>
          <w:sz w:val="20"/>
          <w:szCs w:val="20"/>
        </w:rPr>
      </w:pPr>
      <w:r w:rsidRPr="00D556C1">
        <w:rPr>
          <w:rFonts w:ascii="Segoe UI" w:hAnsi="Segoe UI" w:cs="Segoe UI"/>
          <w:sz w:val="20"/>
          <w:szCs w:val="20"/>
        </w:rPr>
        <w:tab/>
      </w:r>
      <w:r w:rsidR="00891874" w:rsidRPr="00D556C1">
        <w:rPr>
          <w:rFonts w:ascii="Segoe UI" w:hAnsi="Segoe UI" w:cs="Segoe UI"/>
          <w:sz w:val="20"/>
          <w:szCs w:val="20"/>
        </w:rPr>
        <w:t>Furnish all labor, materials, tools</w:t>
      </w:r>
      <w:r w:rsidR="00606C98" w:rsidRPr="00D556C1">
        <w:rPr>
          <w:rFonts w:ascii="Segoe UI" w:hAnsi="Segoe UI" w:cs="Segoe UI"/>
          <w:sz w:val="20"/>
          <w:szCs w:val="20"/>
        </w:rPr>
        <w:t>,</w:t>
      </w:r>
      <w:r w:rsidR="00891874" w:rsidRPr="00D556C1">
        <w:rPr>
          <w:rFonts w:ascii="Segoe UI" w:hAnsi="Segoe UI" w:cs="Segoe UI"/>
          <w:sz w:val="20"/>
          <w:szCs w:val="20"/>
        </w:rPr>
        <w:t xml:space="preserve"> and equipment as necessary to transport all equipment</w:t>
      </w:r>
      <w:r w:rsidR="00D85DF2" w:rsidRPr="00D556C1">
        <w:rPr>
          <w:rFonts w:ascii="Segoe UI" w:hAnsi="Segoe UI" w:cs="Segoe UI"/>
          <w:sz w:val="20"/>
          <w:szCs w:val="20"/>
        </w:rPr>
        <w:t xml:space="preserve"> and</w:t>
      </w:r>
      <w:r w:rsidR="00891874" w:rsidRPr="00D556C1">
        <w:rPr>
          <w:rFonts w:ascii="Segoe UI" w:hAnsi="Segoe UI" w:cs="Segoe UI"/>
          <w:sz w:val="20"/>
          <w:szCs w:val="20"/>
        </w:rPr>
        <w:t xml:space="preserve"> personnel</w:t>
      </w:r>
      <w:r w:rsidR="00D85DF2" w:rsidRPr="00D556C1">
        <w:rPr>
          <w:rFonts w:ascii="Segoe UI" w:hAnsi="Segoe UI" w:cs="Segoe UI"/>
          <w:sz w:val="20"/>
          <w:szCs w:val="20"/>
        </w:rPr>
        <w:t xml:space="preserve"> to and from the</w:t>
      </w:r>
      <w:r w:rsidR="00891874" w:rsidRPr="00D556C1">
        <w:rPr>
          <w:rFonts w:ascii="Segoe UI" w:hAnsi="Segoe UI" w:cs="Segoe UI"/>
          <w:sz w:val="20"/>
          <w:szCs w:val="20"/>
        </w:rPr>
        <w:t xml:space="preserve"> dredge area for </w:t>
      </w:r>
      <w:r w:rsidR="004666D1" w:rsidRPr="00D556C1">
        <w:rPr>
          <w:rFonts w:ascii="Segoe UI" w:hAnsi="Segoe UI" w:cs="Segoe UI"/>
          <w:sz w:val="20"/>
          <w:szCs w:val="20"/>
        </w:rPr>
        <w:t>work activities</w:t>
      </w:r>
      <w:r w:rsidR="00891874" w:rsidRPr="00D556C1">
        <w:rPr>
          <w:rFonts w:ascii="Segoe UI" w:hAnsi="Segoe UI" w:cs="Segoe UI"/>
          <w:sz w:val="20"/>
          <w:szCs w:val="20"/>
        </w:rPr>
        <w:t>.</w:t>
      </w:r>
      <w:r w:rsidR="00916176" w:rsidRPr="00D556C1">
        <w:rPr>
          <w:rFonts w:ascii="Segoe UI" w:hAnsi="Segoe UI" w:cs="Segoe UI"/>
          <w:sz w:val="20"/>
          <w:szCs w:val="20"/>
        </w:rPr>
        <w:t xml:space="preserve"> </w:t>
      </w:r>
    </w:p>
    <w:p w14:paraId="0CFB8200" w14:textId="4DAD4DC6" w:rsidR="00891874" w:rsidRPr="00D556C1" w:rsidRDefault="00891874" w:rsidP="00891874">
      <w:pPr>
        <w:rPr>
          <w:rFonts w:ascii="Segoe UI" w:hAnsi="Segoe UI" w:cs="Segoe UI"/>
          <w:b/>
          <w:sz w:val="20"/>
          <w:szCs w:val="20"/>
          <w:u w:val="single"/>
        </w:rPr>
      </w:pPr>
      <w:r w:rsidRPr="00D556C1">
        <w:rPr>
          <w:rFonts w:ascii="Segoe UI" w:hAnsi="Segoe UI" w:cs="Segoe UI"/>
          <w:b/>
          <w:sz w:val="20"/>
          <w:szCs w:val="20"/>
          <w:u w:val="single"/>
        </w:rPr>
        <w:t>PART 2 - PRODUCTS</w:t>
      </w:r>
    </w:p>
    <w:p w14:paraId="2ECFBDDB" w14:textId="127A886A" w:rsidR="00891874" w:rsidRPr="00D556C1" w:rsidRDefault="00565EFA" w:rsidP="00891874">
      <w:pPr>
        <w:rPr>
          <w:rFonts w:ascii="Segoe UI" w:hAnsi="Segoe UI" w:cs="Segoe UI"/>
          <w:b/>
          <w:sz w:val="20"/>
          <w:szCs w:val="20"/>
          <w:u w:val="single"/>
        </w:rPr>
      </w:pPr>
      <w:r w:rsidRPr="00D556C1">
        <w:rPr>
          <w:rFonts w:ascii="Segoe UI" w:hAnsi="Segoe UI" w:cs="Segoe UI"/>
          <w:b/>
          <w:sz w:val="20"/>
          <w:szCs w:val="20"/>
          <w:u w:val="single"/>
        </w:rPr>
        <w:t>8.2</w:t>
      </w:r>
      <w:r w:rsidR="00891874" w:rsidRPr="00D556C1">
        <w:rPr>
          <w:rFonts w:ascii="Segoe UI" w:hAnsi="Segoe UI" w:cs="Segoe UI"/>
          <w:b/>
          <w:sz w:val="20"/>
          <w:szCs w:val="20"/>
          <w:u w:val="single"/>
        </w:rPr>
        <w:tab/>
        <w:t>GENERAL</w:t>
      </w:r>
    </w:p>
    <w:p w14:paraId="55B19A4E" w14:textId="77DE3192" w:rsidR="00891874" w:rsidRPr="00D556C1" w:rsidRDefault="005C40C1" w:rsidP="005C40C1">
      <w:pPr>
        <w:spacing w:after="240"/>
        <w:ind w:left="720" w:hanging="720"/>
        <w:rPr>
          <w:rFonts w:ascii="Segoe UI" w:hAnsi="Segoe UI" w:cs="Segoe UI"/>
          <w:sz w:val="20"/>
          <w:szCs w:val="20"/>
        </w:rPr>
      </w:pPr>
      <w:r w:rsidRPr="00D556C1">
        <w:rPr>
          <w:rFonts w:ascii="Segoe UI" w:hAnsi="Segoe UI" w:cs="Segoe UI"/>
          <w:sz w:val="20"/>
          <w:szCs w:val="20"/>
        </w:rPr>
        <w:tab/>
      </w:r>
      <w:r w:rsidR="00891874" w:rsidRPr="00D556C1">
        <w:rPr>
          <w:rFonts w:ascii="Segoe UI" w:hAnsi="Segoe UI" w:cs="Segoe UI"/>
          <w:sz w:val="20"/>
          <w:szCs w:val="20"/>
        </w:rPr>
        <w:t xml:space="preserve">The </w:t>
      </w:r>
      <w:r w:rsidR="006B3C82" w:rsidRPr="00D556C1">
        <w:rPr>
          <w:rFonts w:ascii="Segoe UI" w:hAnsi="Segoe UI" w:cs="Segoe UI"/>
          <w:sz w:val="20"/>
          <w:szCs w:val="20"/>
        </w:rPr>
        <w:t>Contractor</w:t>
      </w:r>
      <w:r w:rsidR="00891874" w:rsidRPr="00D556C1">
        <w:rPr>
          <w:rFonts w:ascii="Segoe UI" w:hAnsi="Segoe UI" w:cs="Segoe UI"/>
          <w:sz w:val="20"/>
          <w:szCs w:val="20"/>
        </w:rPr>
        <w:t xml:space="preserve"> is solely responsible for providing security for all materials stored </w:t>
      </w:r>
      <w:r w:rsidR="000040FB" w:rsidRPr="00D556C1">
        <w:rPr>
          <w:rFonts w:ascii="Segoe UI" w:hAnsi="Segoe UI" w:cs="Segoe UI"/>
          <w:sz w:val="20"/>
          <w:szCs w:val="20"/>
        </w:rPr>
        <w:t>on-site</w:t>
      </w:r>
      <w:r w:rsidR="00891874" w:rsidRPr="00D556C1">
        <w:rPr>
          <w:rFonts w:ascii="Segoe UI" w:hAnsi="Segoe UI" w:cs="Segoe UI"/>
          <w:sz w:val="20"/>
          <w:szCs w:val="20"/>
        </w:rPr>
        <w:t xml:space="preserve"> during construction activities.</w:t>
      </w:r>
    </w:p>
    <w:p w14:paraId="63364C2F" w14:textId="6BB8FC38" w:rsidR="00891874" w:rsidRPr="00D556C1" w:rsidRDefault="00891874" w:rsidP="00891874">
      <w:pPr>
        <w:rPr>
          <w:rFonts w:ascii="Segoe UI" w:hAnsi="Segoe UI" w:cs="Segoe UI"/>
          <w:b/>
          <w:sz w:val="20"/>
          <w:szCs w:val="20"/>
          <w:u w:val="single"/>
        </w:rPr>
      </w:pPr>
      <w:r w:rsidRPr="00D556C1">
        <w:rPr>
          <w:rFonts w:ascii="Segoe UI" w:hAnsi="Segoe UI" w:cs="Segoe UI"/>
          <w:b/>
          <w:sz w:val="20"/>
          <w:szCs w:val="20"/>
          <w:u w:val="single"/>
        </w:rPr>
        <w:t>PART 3- EXECUTION</w:t>
      </w:r>
    </w:p>
    <w:p w14:paraId="1763A723" w14:textId="1C8CA1AD" w:rsidR="00891874" w:rsidRPr="00D556C1" w:rsidRDefault="00565EFA" w:rsidP="00891874">
      <w:pPr>
        <w:rPr>
          <w:rFonts w:ascii="Segoe UI" w:hAnsi="Segoe UI" w:cs="Segoe UI"/>
          <w:b/>
          <w:sz w:val="20"/>
          <w:szCs w:val="20"/>
          <w:u w:val="single"/>
        </w:rPr>
      </w:pPr>
      <w:r w:rsidRPr="00D556C1">
        <w:rPr>
          <w:rFonts w:ascii="Segoe UI" w:hAnsi="Segoe UI" w:cs="Segoe UI"/>
          <w:b/>
          <w:sz w:val="20"/>
          <w:szCs w:val="20"/>
          <w:u w:val="single"/>
        </w:rPr>
        <w:t>8.3</w:t>
      </w:r>
      <w:r w:rsidR="00891874" w:rsidRPr="00D556C1">
        <w:rPr>
          <w:rFonts w:ascii="Segoe UI" w:hAnsi="Segoe UI" w:cs="Segoe UI"/>
          <w:b/>
          <w:sz w:val="20"/>
          <w:szCs w:val="20"/>
          <w:u w:val="single"/>
        </w:rPr>
        <w:tab/>
        <w:t>GENERAL</w:t>
      </w:r>
    </w:p>
    <w:p w14:paraId="23AC4B5D" w14:textId="4598C9CE" w:rsidR="00891874" w:rsidRPr="00D556C1" w:rsidRDefault="00891874" w:rsidP="00CA302D">
      <w:pPr>
        <w:pStyle w:val="ListParagraph"/>
        <w:numPr>
          <w:ilvl w:val="0"/>
          <w:numId w:val="74"/>
        </w:numPr>
        <w:ind w:left="720" w:hanging="720"/>
        <w:jc w:val="both"/>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provide</w:t>
      </w:r>
      <w:r w:rsidR="00916176" w:rsidRPr="00D556C1">
        <w:rPr>
          <w:rFonts w:ascii="Segoe UI" w:hAnsi="Segoe UI" w:cs="Segoe UI"/>
          <w:sz w:val="20"/>
          <w:szCs w:val="20"/>
        </w:rPr>
        <w:t xml:space="preserve"> </w:t>
      </w:r>
      <w:r w:rsidRPr="00D556C1">
        <w:rPr>
          <w:rFonts w:ascii="Segoe UI" w:hAnsi="Segoe UI" w:cs="Segoe UI"/>
          <w:sz w:val="20"/>
          <w:szCs w:val="20"/>
        </w:rPr>
        <w:t>ten</w:t>
      </w:r>
      <w:r w:rsidR="00916176" w:rsidRPr="00D556C1">
        <w:rPr>
          <w:rFonts w:ascii="Segoe UI" w:hAnsi="Segoe UI" w:cs="Segoe UI"/>
          <w:sz w:val="20"/>
          <w:szCs w:val="20"/>
        </w:rPr>
        <w:t xml:space="preserve"> </w:t>
      </w:r>
      <w:r w:rsidRPr="00D556C1">
        <w:rPr>
          <w:rFonts w:ascii="Segoe UI" w:hAnsi="Segoe UI" w:cs="Segoe UI"/>
          <w:sz w:val="20"/>
          <w:szCs w:val="20"/>
        </w:rPr>
        <w:t>(10)</w:t>
      </w:r>
      <w:r w:rsidR="00916176" w:rsidRPr="00D556C1">
        <w:rPr>
          <w:rFonts w:ascii="Segoe UI" w:hAnsi="Segoe UI" w:cs="Segoe UI"/>
          <w:sz w:val="20"/>
          <w:szCs w:val="20"/>
        </w:rPr>
        <w:t xml:space="preserve"> </w:t>
      </w:r>
      <w:r w:rsidRPr="00D556C1">
        <w:rPr>
          <w:rFonts w:ascii="Segoe UI" w:hAnsi="Segoe UI" w:cs="Segoe UI"/>
          <w:sz w:val="20"/>
          <w:szCs w:val="20"/>
        </w:rPr>
        <w:t>days</w:t>
      </w:r>
      <w:r w:rsidR="00916176" w:rsidRPr="00D556C1">
        <w:rPr>
          <w:rFonts w:ascii="Segoe UI" w:hAnsi="Segoe UI" w:cs="Segoe UI"/>
          <w:sz w:val="20"/>
          <w:szCs w:val="20"/>
        </w:rPr>
        <w:t xml:space="preserve"> </w:t>
      </w:r>
      <w:r w:rsidRPr="00D556C1">
        <w:rPr>
          <w:rFonts w:ascii="Segoe UI" w:hAnsi="Segoe UI" w:cs="Segoe UI"/>
          <w:sz w:val="20"/>
          <w:szCs w:val="20"/>
        </w:rPr>
        <w:t>notification</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Pr="00D556C1">
        <w:rPr>
          <w:rFonts w:ascii="Segoe UI" w:hAnsi="Segoe UI" w:cs="Segoe UI"/>
          <w:sz w:val="20"/>
          <w:szCs w:val="20"/>
        </w:rPr>
        <w:t xml:space="preserve"> initiating</w:t>
      </w:r>
      <w:r w:rsidR="00916176" w:rsidRPr="00D556C1">
        <w:rPr>
          <w:rFonts w:ascii="Segoe UI" w:hAnsi="Segoe UI" w:cs="Segoe UI"/>
          <w:sz w:val="20"/>
          <w:szCs w:val="20"/>
        </w:rPr>
        <w:t xml:space="preserve"> </w:t>
      </w:r>
      <w:r w:rsidRPr="00D556C1">
        <w:rPr>
          <w:rFonts w:ascii="Segoe UI" w:hAnsi="Segoe UI" w:cs="Segoe UI"/>
          <w:sz w:val="20"/>
          <w:szCs w:val="20"/>
        </w:rPr>
        <w:t>mobilization</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site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initiating</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also</w:t>
      </w:r>
      <w:r w:rsidR="00916176" w:rsidRPr="00D556C1">
        <w:rPr>
          <w:rFonts w:ascii="Segoe UI" w:hAnsi="Segoe UI" w:cs="Segoe UI"/>
          <w:sz w:val="20"/>
          <w:szCs w:val="20"/>
        </w:rPr>
        <w:t xml:space="preserve"> </w:t>
      </w:r>
      <w:r w:rsidRPr="00D556C1">
        <w:rPr>
          <w:rFonts w:ascii="Segoe UI" w:hAnsi="Segoe UI" w:cs="Segoe UI"/>
          <w:sz w:val="20"/>
          <w:szCs w:val="20"/>
        </w:rPr>
        <w:t>provide</w:t>
      </w:r>
      <w:r w:rsidR="00916176" w:rsidRPr="00D556C1">
        <w:rPr>
          <w:rFonts w:ascii="Segoe UI" w:hAnsi="Segoe UI" w:cs="Segoe UI"/>
          <w:sz w:val="20"/>
          <w:szCs w:val="20"/>
        </w:rPr>
        <w:t xml:space="preserve"> </w:t>
      </w:r>
      <w:r w:rsidRPr="00D556C1">
        <w:rPr>
          <w:rFonts w:ascii="Segoe UI" w:hAnsi="Segoe UI" w:cs="Segoe UI"/>
          <w:sz w:val="20"/>
          <w:szCs w:val="20"/>
        </w:rPr>
        <w:t>ten</w:t>
      </w:r>
      <w:r w:rsidR="00916176" w:rsidRPr="00D556C1">
        <w:rPr>
          <w:rFonts w:ascii="Segoe UI" w:hAnsi="Segoe UI" w:cs="Segoe UI"/>
          <w:sz w:val="20"/>
          <w:szCs w:val="20"/>
        </w:rPr>
        <w:t xml:space="preserve"> </w:t>
      </w:r>
      <w:r w:rsidRPr="00D556C1">
        <w:rPr>
          <w:rFonts w:ascii="Segoe UI" w:hAnsi="Segoe UI" w:cs="Segoe UI"/>
          <w:sz w:val="20"/>
          <w:szCs w:val="20"/>
        </w:rPr>
        <w:t>(10)</w:t>
      </w:r>
      <w:r w:rsidR="00916176" w:rsidRPr="00D556C1">
        <w:rPr>
          <w:rFonts w:ascii="Segoe UI" w:hAnsi="Segoe UI" w:cs="Segoe UI"/>
          <w:sz w:val="20"/>
          <w:szCs w:val="20"/>
        </w:rPr>
        <w:t xml:space="preserve"> </w:t>
      </w:r>
      <w:r w:rsidRPr="00D556C1">
        <w:rPr>
          <w:rFonts w:ascii="Segoe UI" w:hAnsi="Segoe UI" w:cs="Segoe UI"/>
          <w:sz w:val="20"/>
          <w:szCs w:val="20"/>
        </w:rPr>
        <w:t>days</w:t>
      </w:r>
      <w:r w:rsidR="00916176" w:rsidRPr="00D556C1">
        <w:rPr>
          <w:rFonts w:ascii="Segoe UI" w:hAnsi="Segoe UI" w:cs="Segoe UI"/>
          <w:sz w:val="20"/>
          <w:szCs w:val="20"/>
        </w:rPr>
        <w:t xml:space="preserve"> </w:t>
      </w:r>
      <w:r w:rsidRPr="00D556C1">
        <w:rPr>
          <w:rFonts w:ascii="Segoe UI" w:hAnsi="Segoe UI" w:cs="Segoe UI"/>
          <w:sz w:val="20"/>
          <w:szCs w:val="20"/>
        </w:rPr>
        <w:t>notification</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0040FB" w:rsidRPr="00D556C1">
        <w:rPr>
          <w:rFonts w:ascii="Segoe UI" w:hAnsi="Segoe UI" w:cs="Segoe UI"/>
          <w:sz w:val="20"/>
          <w:szCs w:val="20"/>
        </w:rPr>
        <w:t>before</w:t>
      </w:r>
      <w:r w:rsidRPr="00D556C1">
        <w:rPr>
          <w:rFonts w:ascii="Segoe UI" w:hAnsi="Segoe UI" w:cs="Segoe UI"/>
          <w:sz w:val="20"/>
          <w:szCs w:val="20"/>
        </w:rPr>
        <w:t xml:space="preserve"> initiating mobilization of dredge equipment to the site and initiating dredging operations. The </w:t>
      </w:r>
      <w:r w:rsidR="006B3C82" w:rsidRPr="00D556C1">
        <w:rPr>
          <w:rFonts w:ascii="Segoe UI" w:hAnsi="Segoe UI" w:cs="Segoe UI"/>
          <w:sz w:val="20"/>
          <w:szCs w:val="20"/>
        </w:rPr>
        <w:t>Contractor</w:t>
      </w:r>
      <w:r w:rsidRPr="00D556C1">
        <w:rPr>
          <w:rFonts w:ascii="Segoe UI" w:hAnsi="Segoe UI" w:cs="Segoe UI"/>
          <w:sz w:val="20"/>
          <w:szCs w:val="20"/>
        </w:rPr>
        <w:t xml:space="preserve"> will also provide proof that all permits have been obtained </w:t>
      </w:r>
      <w:r w:rsidR="000040FB" w:rsidRPr="00D556C1">
        <w:rPr>
          <w:rFonts w:ascii="Segoe UI" w:hAnsi="Segoe UI" w:cs="Segoe UI"/>
          <w:sz w:val="20"/>
          <w:szCs w:val="20"/>
        </w:rPr>
        <w:t>before</w:t>
      </w:r>
      <w:r w:rsidRPr="00D556C1">
        <w:rPr>
          <w:rFonts w:ascii="Segoe UI" w:hAnsi="Segoe UI" w:cs="Segoe UI"/>
          <w:sz w:val="20"/>
          <w:szCs w:val="20"/>
        </w:rPr>
        <w:t xml:space="preserve"> initiating work.</w:t>
      </w:r>
    </w:p>
    <w:p w14:paraId="1311D0B6" w14:textId="78D8B054" w:rsidR="00891874" w:rsidRPr="00D556C1" w:rsidRDefault="00891874" w:rsidP="00CA302D">
      <w:pPr>
        <w:pStyle w:val="ListParagraph"/>
        <w:numPr>
          <w:ilvl w:val="0"/>
          <w:numId w:val="74"/>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restrict his operations to the designated work area and ensure that construction activities do not impact</w:t>
      </w:r>
      <w:r w:rsidR="00CA25B0" w:rsidRPr="00D556C1">
        <w:rPr>
          <w:rFonts w:ascii="Segoe UI" w:hAnsi="Segoe UI" w:cs="Segoe UI"/>
          <w:sz w:val="20"/>
          <w:szCs w:val="20"/>
        </w:rPr>
        <w:t xml:space="preserve"> natural resources included but not limited to</w:t>
      </w:r>
      <w:r w:rsidRPr="00D556C1">
        <w:rPr>
          <w:rFonts w:ascii="Segoe UI" w:hAnsi="Segoe UI" w:cs="Segoe UI"/>
          <w:sz w:val="20"/>
          <w:szCs w:val="20"/>
        </w:rPr>
        <w:t xml:space="preserve"> wetlands</w:t>
      </w:r>
      <w:r w:rsidR="00201C88" w:rsidRPr="00D556C1">
        <w:rPr>
          <w:rFonts w:ascii="Segoe UI" w:hAnsi="Segoe UI" w:cs="Segoe UI"/>
          <w:sz w:val="20"/>
          <w:szCs w:val="20"/>
        </w:rPr>
        <w:t>, seagrasses</w:t>
      </w:r>
      <w:r w:rsidR="000040FB" w:rsidRPr="00D556C1">
        <w:rPr>
          <w:rFonts w:ascii="Segoe UI" w:hAnsi="Segoe UI" w:cs="Segoe UI"/>
          <w:sz w:val="20"/>
          <w:szCs w:val="20"/>
        </w:rPr>
        <w:t>,</w:t>
      </w:r>
      <w:r w:rsidR="006C353F" w:rsidRPr="00D556C1">
        <w:rPr>
          <w:rFonts w:ascii="Segoe UI" w:hAnsi="Segoe UI" w:cs="Segoe UI"/>
          <w:sz w:val="20"/>
          <w:szCs w:val="20"/>
        </w:rPr>
        <w:t xml:space="preserve"> or </w:t>
      </w:r>
      <w:r w:rsidR="00AE08E7" w:rsidRPr="00D556C1">
        <w:rPr>
          <w:rFonts w:ascii="Segoe UI" w:hAnsi="Segoe UI" w:cs="Segoe UI"/>
          <w:sz w:val="20"/>
          <w:szCs w:val="20"/>
        </w:rPr>
        <w:t>marsh grasses</w:t>
      </w:r>
      <w:r w:rsidRPr="00D556C1">
        <w:rPr>
          <w:rFonts w:ascii="Segoe UI" w:hAnsi="Segoe UI" w:cs="Segoe UI"/>
          <w:sz w:val="20"/>
          <w:szCs w:val="20"/>
        </w:rPr>
        <w:t xml:space="preserve"> delineated on the Drawings.</w:t>
      </w:r>
    </w:p>
    <w:p w14:paraId="3A86D739" w14:textId="501387E1" w:rsidR="00891874" w:rsidRPr="00D556C1" w:rsidRDefault="00891874" w:rsidP="00CA302D">
      <w:pPr>
        <w:pStyle w:val="ListParagraph"/>
        <w:numPr>
          <w:ilvl w:val="0"/>
          <w:numId w:val="74"/>
        </w:numPr>
        <w:ind w:left="720"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is responsible for visually inspecting the site to note obstructions or access difficulties.</w:t>
      </w:r>
    </w:p>
    <w:p w14:paraId="7A7C571E" w14:textId="22209717" w:rsidR="00891874" w:rsidRPr="00D556C1" w:rsidRDefault="00891874" w:rsidP="00CA302D">
      <w:pPr>
        <w:pStyle w:val="ListParagraph"/>
        <w:numPr>
          <w:ilvl w:val="0"/>
          <w:numId w:val="74"/>
        </w:numPr>
        <w:ind w:left="720" w:hanging="720"/>
        <w:jc w:val="both"/>
        <w:rPr>
          <w:rFonts w:ascii="Segoe UI" w:hAnsi="Segoe UI" w:cs="Segoe UI"/>
          <w:sz w:val="20"/>
          <w:szCs w:val="20"/>
        </w:rPr>
      </w:pPr>
      <w:r w:rsidRPr="00D556C1">
        <w:rPr>
          <w:rFonts w:ascii="Segoe UI" w:hAnsi="Segoe UI" w:cs="Segoe UI"/>
          <w:sz w:val="20"/>
          <w:szCs w:val="20"/>
        </w:rPr>
        <w:lastRenderedPageBreak/>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is responsible for providing and/or maintaining access to the worksite to facilitate all construction, inspection</w:t>
      </w:r>
      <w:r w:rsidR="000040FB" w:rsidRPr="00D556C1">
        <w:rPr>
          <w:rFonts w:ascii="Segoe UI" w:hAnsi="Segoe UI" w:cs="Segoe UI"/>
          <w:sz w:val="20"/>
          <w:szCs w:val="20"/>
        </w:rPr>
        <w:t>,</w:t>
      </w:r>
      <w:r w:rsidRPr="00D556C1">
        <w:rPr>
          <w:rFonts w:ascii="Segoe UI" w:hAnsi="Segoe UI" w:cs="Segoe UI"/>
          <w:sz w:val="20"/>
          <w:szCs w:val="20"/>
        </w:rPr>
        <w:t xml:space="preserve"> and testing activities.</w:t>
      </w:r>
    </w:p>
    <w:p w14:paraId="3A8D772E" w14:textId="4839D39E" w:rsidR="006C353F" w:rsidRPr="00D556C1" w:rsidRDefault="006C353F" w:rsidP="006C353F">
      <w:pPr>
        <w:jc w:val="center"/>
        <w:rPr>
          <w:rFonts w:ascii="Segoe UI" w:hAnsi="Segoe UI" w:cs="Segoe UI"/>
          <w:b/>
          <w:sz w:val="20"/>
          <w:szCs w:val="20"/>
        </w:rPr>
      </w:pPr>
      <w:r w:rsidRPr="00D556C1">
        <w:rPr>
          <w:rFonts w:ascii="Segoe UI" w:hAnsi="Segoe UI" w:cs="Segoe UI"/>
          <w:b/>
          <w:sz w:val="20"/>
          <w:szCs w:val="20"/>
        </w:rPr>
        <w:t xml:space="preserve">SECTION </w:t>
      </w:r>
      <w:r w:rsidR="00565EFA" w:rsidRPr="00D556C1">
        <w:rPr>
          <w:rFonts w:ascii="Segoe UI" w:hAnsi="Segoe UI" w:cs="Segoe UI"/>
          <w:b/>
          <w:sz w:val="20"/>
          <w:szCs w:val="20"/>
        </w:rPr>
        <w:t>9</w:t>
      </w:r>
    </w:p>
    <w:p w14:paraId="5B3BD223" w14:textId="2C622603" w:rsidR="006C353F" w:rsidRPr="00D556C1" w:rsidRDefault="006C353F" w:rsidP="006C353F">
      <w:pPr>
        <w:jc w:val="center"/>
        <w:rPr>
          <w:rFonts w:ascii="Segoe UI" w:hAnsi="Segoe UI" w:cs="Segoe UI"/>
          <w:b/>
          <w:sz w:val="20"/>
          <w:szCs w:val="20"/>
        </w:rPr>
      </w:pPr>
      <w:r w:rsidRPr="00D556C1">
        <w:rPr>
          <w:rFonts w:ascii="Segoe UI" w:hAnsi="Segoe UI" w:cs="Segoe UI"/>
          <w:b/>
          <w:sz w:val="20"/>
          <w:szCs w:val="20"/>
        </w:rPr>
        <w:t>CLOSEOUT PROCEDURES</w:t>
      </w:r>
    </w:p>
    <w:p w14:paraId="197A9C71" w14:textId="1BEC551E" w:rsidR="006C353F" w:rsidRPr="00D556C1" w:rsidRDefault="006C353F" w:rsidP="006C353F">
      <w:pPr>
        <w:rPr>
          <w:rFonts w:ascii="Segoe UI" w:hAnsi="Segoe UI" w:cs="Segoe UI"/>
          <w:b/>
          <w:sz w:val="20"/>
          <w:szCs w:val="20"/>
          <w:u w:val="single"/>
        </w:rPr>
      </w:pPr>
      <w:r w:rsidRPr="00D556C1">
        <w:rPr>
          <w:rFonts w:ascii="Segoe UI" w:hAnsi="Segoe UI" w:cs="Segoe UI"/>
          <w:b/>
          <w:sz w:val="20"/>
          <w:szCs w:val="20"/>
          <w:u w:val="single"/>
        </w:rPr>
        <w:t>PART 1</w:t>
      </w:r>
      <w:r w:rsidR="003A4819" w:rsidRPr="00D556C1">
        <w:rPr>
          <w:rFonts w:ascii="Segoe UI" w:hAnsi="Segoe UI" w:cs="Segoe UI"/>
          <w:b/>
          <w:sz w:val="20"/>
          <w:szCs w:val="20"/>
          <w:u w:val="single"/>
        </w:rPr>
        <w:t xml:space="preserve"> - </w:t>
      </w:r>
      <w:r w:rsidRPr="00D556C1">
        <w:rPr>
          <w:rFonts w:ascii="Segoe UI" w:hAnsi="Segoe UI" w:cs="Segoe UI"/>
          <w:b/>
          <w:sz w:val="20"/>
          <w:szCs w:val="20"/>
          <w:u w:val="single"/>
        </w:rPr>
        <w:t>GENERAL</w:t>
      </w:r>
    </w:p>
    <w:p w14:paraId="48EAD9FA" w14:textId="0B4674D1" w:rsidR="006C353F" w:rsidRPr="00D556C1" w:rsidRDefault="00565EFA" w:rsidP="006C353F">
      <w:pPr>
        <w:rPr>
          <w:rFonts w:ascii="Segoe UI" w:hAnsi="Segoe UI" w:cs="Segoe UI"/>
          <w:b/>
          <w:sz w:val="20"/>
          <w:szCs w:val="20"/>
          <w:u w:val="single"/>
        </w:rPr>
      </w:pPr>
      <w:r w:rsidRPr="00D556C1">
        <w:rPr>
          <w:rFonts w:ascii="Segoe UI" w:hAnsi="Segoe UI" w:cs="Segoe UI"/>
          <w:b/>
          <w:sz w:val="20"/>
          <w:szCs w:val="20"/>
          <w:u w:val="single"/>
        </w:rPr>
        <w:t>9.</w:t>
      </w:r>
      <w:r w:rsidR="006C353F" w:rsidRPr="00D556C1">
        <w:rPr>
          <w:rFonts w:ascii="Segoe UI" w:hAnsi="Segoe UI" w:cs="Segoe UI"/>
          <w:b/>
          <w:sz w:val="20"/>
          <w:szCs w:val="20"/>
          <w:u w:val="single"/>
        </w:rPr>
        <w:t>1</w:t>
      </w:r>
      <w:r w:rsidR="003A4819" w:rsidRPr="00D556C1">
        <w:rPr>
          <w:rFonts w:ascii="Segoe UI" w:hAnsi="Segoe UI" w:cs="Segoe UI"/>
          <w:b/>
          <w:sz w:val="20"/>
          <w:szCs w:val="20"/>
          <w:u w:val="single"/>
        </w:rPr>
        <w:tab/>
      </w:r>
      <w:r w:rsidR="006C353F" w:rsidRPr="00D556C1">
        <w:rPr>
          <w:rFonts w:ascii="Segoe UI" w:hAnsi="Segoe UI" w:cs="Segoe UI"/>
          <w:b/>
          <w:sz w:val="20"/>
          <w:szCs w:val="20"/>
          <w:u w:val="single"/>
        </w:rPr>
        <w:t>SUMMARY</w:t>
      </w:r>
    </w:p>
    <w:p w14:paraId="74B92B6D" w14:textId="6D190AA6" w:rsidR="006C353F" w:rsidRPr="00D556C1" w:rsidRDefault="004E4EFA" w:rsidP="004E4EFA">
      <w:pPr>
        <w:spacing w:after="0" w:line="240" w:lineRule="auto"/>
        <w:ind w:left="720" w:hanging="720"/>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6C353F" w:rsidRPr="00D556C1">
        <w:rPr>
          <w:rFonts w:ascii="Segoe UI" w:hAnsi="Segoe UI" w:cs="Segoe UI"/>
          <w:sz w:val="20"/>
          <w:szCs w:val="20"/>
        </w:rPr>
        <w:t xml:space="preserve">This Section specifies administrative and procedural requirements for project closeout, including but not limited to: </w:t>
      </w:r>
    </w:p>
    <w:p w14:paraId="2E9DC8FA" w14:textId="10621A88" w:rsidR="00975186" w:rsidRPr="00D556C1" w:rsidRDefault="006C353F" w:rsidP="00CA302D">
      <w:pPr>
        <w:pStyle w:val="ListParagraph"/>
        <w:numPr>
          <w:ilvl w:val="0"/>
          <w:numId w:val="75"/>
        </w:numPr>
        <w:spacing w:after="0" w:line="240" w:lineRule="auto"/>
        <w:rPr>
          <w:rFonts w:ascii="Segoe UI" w:hAnsi="Segoe UI" w:cs="Segoe UI"/>
          <w:sz w:val="20"/>
          <w:szCs w:val="20"/>
        </w:rPr>
      </w:pPr>
      <w:r w:rsidRPr="00D556C1">
        <w:rPr>
          <w:rFonts w:ascii="Segoe UI" w:hAnsi="Segoe UI" w:cs="Segoe UI"/>
          <w:sz w:val="20"/>
          <w:szCs w:val="20"/>
        </w:rPr>
        <w:t>Inspection procedures</w:t>
      </w:r>
      <w:r w:rsidR="00BD4AFD" w:rsidRPr="00D556C1">
        <w:rPr>
          <w:rFonts w:ascii="Segoe UI" w:hAnsi="Segoe UI" w:cs="Segoe UI"/>
          <w:sz w:val="20"/>
          <w:szCs w:val="20"/>
        </w:rPr>
        <w:t>.</w:t>
      </w:r>
    </w:p>
    <w:p w14:paraId="23AF1375" w14:textId="1F983C2E" w:rsidR="003A4819" w:rsidRPr="00D556C1" w:rsidRDefault="006C353F" w:rsidP="00CA302D">
      <w:pPr>
        <w:pStyle w:val="ListParagraph"/>
        <w:numPr>
          <w:ilvl w:val="0"/>
          <w:numId w:val="75"/>
        </w:numPr>
        <w:rPr>
          <w:rFonts w:ascii="Segoe UI" w:hAnsi="Segoe UI" w:cs="Segoe UI"/>
          <w:sz w:val="20"/>
          <w:szCs w:val="20"/>
        </w:rPr>
      </w:pPr>
      <w:r w:rsidRPr="00D556C1">
        <w:rPr>
          <w:rFonts w:ascii="Segoe UI" w:hAnsi="Segoe UI" w:cs="Segoe UI"/>
          <w:sz w:val="20"/>
          <w:szCs w:val="20"/>
        </w:rPr>
        <w:t>Project record document submittal</w:t>
      </w:r>
      <w:r w:rsidR="00B61294" w:rsidRPr="00D556C1">
        <w:rPr>
          <w:rFonts w:ascii="Segoe UI" w:hAnsi="Segoe UI" w:cs="Segoe UI"/>
          <w:sz w:val="20"/>
          <w:szCs w:val="20"/>
        </w:rPr>
        <w:t>.</w:t>
      </w:r>
      <w:r w:rsidRPr="00D556C1">
        <w:rPr>
          <w:rFonts w:ascii="Segoe UI" w:hAnsi="Segoe UI" w:cs="Segoe UI"/>
          <w:sz w:val="20"/>
          <w:szCs w:val="20"/>
        </w:rPr>
        <w:t xml:space="preserve"> </w:t>
      </w:r>
    </w:p>
    <w:p w14:paraId="37ED1DD8" w14:textId="37145FE1" w:rsidR="006C353F" w:rsidRPr="00D556C1" w:rsidRDefault="006C353F" w:rsidP="00CA302D">
      <w:pPr>
        <w:pStyle w:val="ListParagraph"/>
        <w:numPr>
          <w:ilvl w:val="0"/>
          <w:numId w:val="75"/>
        </w:numPr>
        <w:rPr>
          <w:rFonts w:ascii="Segoe UI" w:hAnsi="Segoe UI" w:cs="Segoe UI"/>
          <w:sz w:val="20"/>
          <w:szCs w:val="20"/>
        </w:rPr>
      </w:pPr>
      <w:r w:rsidRPr="00D556C1">
        <w:rPr>
          <w:rFonts w:ascii="Segoe UI" w:hAnsi="Segoe UI" w:cs="Segoe UI"/>
          <w:sz w:val="20"/>
          <w:szCs w:val="20"/>
        </w:rPr>
        <w:t>Final cleaning.</w:t>
      </w:r>
    </w:p>
    <w:p w14:paraId="1E9EC85A" w14:textId="2F9ABE2E" w:rsidR="006C353F" w:rsidRPr="00D556C1" w:rsidRDefault="00565EFA" w:rsidP="006C353F">
      <w:pPr>
        <w:rPr>
          <w:rFonts w:ascii="Segoe UI" w:hAnsi="Segoe UI" w:cs="Segoe UI"/>
          <w:b/>
          <w:sz w:val="20"/>
          <w:szCs w:val="20"/>
          <w:u w:val="single"/>
        </w:rPr>
      </w:pPr>
      <w:r w:rsidRPr="00D556C1">
        <w:rPr>
          <w:rFonts w:ascii="Segoe UI" w:hAnsi="Segoe UI" w:cs="Segoe UI"/>
          <w:b/>
          <w:sz w:val="20"/>
          <w:szCs w:val="20"/>
          <w:u w:val="single"/>
        </w:rPr>
        <w:t>9.2</w:t>
      </w:r>
      <w:r w:rsidR="00C11FE6" w:rsidRPr="00D556C1">
        <w:rPr>
          <w:rFonts w:ascii="Segoe UI" w:hAnsi="Segoe UI" w:cs="Segoe UI"/>
          <w:b/>
          <w:sz w:val="20"/>
          <w:szCs w:val="20"/>
          <w:u w:val="single"/>
        </w:rPr>
        <w:tab/>
      </w:r>
      <w:r w:rsidR="006C353F" w:rsidRPr="00D556C1">
        <w:rPr>
          <w:rFonts w:ascii="Segoe UI" w:hAnsi="Segoe UI" w:cs="Segoe UI"/>
          <w:b/>
          <w:sz w:val="20"/>
          <w:szCs w:val="20"/>
          <w:u w:val="single"/>
        </w:rPr>
        <w:t>SUBSTANTIAL COMPLETION</w:t>
      </w:r>
    </w:p>
    <w:p w14:paraId="2825FDE2" w14:textId="7FC7E860" w:rsidR="006C353F" w:rsidRPr="00D556C1" w:rsidRDefault="006C353F" w:rsidP="00CA302D">
      <w:pPr>
        <w:pStyle w:val="ListParagraph"/>
        <w:numPr>
          <w:ilvl w:val="0"/>
          <w:numId w:val="24"/>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Preliminary Procedures: Before requesting </w:t>
      </w:r>
      <w:r w:rsidR="00916176" w:rsidRPr="00D556C1">
        <w:rPr>
          <w:rFonts w:ascii="Segoe UI" w:hAnsi="Segoe UI" w:cs="Segoe UI"/>
          <w:sz w:val="20"/>
          <w:szCs w:val="20"/>
        </w:rPr>
        <w:t xml:space="preserve">an </w:t>
      </w:r>
      <w:r w:rsidRPr="00D556C1">
        <w:rPr>
          <w:rFonts w:ascii="Segoe UI" w:hAnsi="Segoe UI" w:cs="Segoe UI"/>
          <w:sz w:val="20"/>
          <w:szCs w:val="20"/>
        </w:rPr>
        <w:t>inspection for certification of Substantial</w:t>
      </w:r>
      <w:r w:rsidR="00C11FE6" w:rsidRPr="00D556C1">
        <w:rPr>
          <w:rFonts w:ascii="Segoe UI" w:hAnsi="Segoe UI" w:cs="Segoe UI"/>
          <w:sz w:val="20"/>
          <w:szCs w:val="20"/>
        </w:rPr>
        <w:t xml:space="preserve"> </w:t>
      </w:r>
      <w:r w:rsidRPr="00D556C1">
        <w:rPr>
          <w:rFonts w:ascii="Segoe UI" w:hAnsi="Segoe UI" w:cs="Segoe UI"/>
          <w:sz w:val="20"/>
          <w:szCs w:val="20"/>
        </w:rPr>
        <w:t>Completion, complete the following. List exceptions in the request.</w:t>
      </w:r>
    </w:p>
    <w:p w14:paraId="3A0DA77B" w14:textId="064E1776"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In the Application for Payment that coincides with, or first follows, the date Substantial</w:t>
      </w:r>
      <w:r w:rsidR="00916176" w:rsidRPr="00D556C1">
        <w:rPr>
          <w:rFonts w:ascii="Segoe UI" w:hAnsi="Segoe UI" w:cs="Segoe UI"/>
          <w:sz w:val="20"/>
          <w:szCs w:val="20"/>
        </w:rPr>
        <w:t xml:space="preserve"> </w:t>
      </w:r>
      <w:r w:rsidRPr="00D556C1">
        <w:rPr>
          <w:rFonts w:ascii="Segoe UI" w:hAnsi="Segoe UI" w:cs="Segoe UI"/>
          <w:sz w:val="20"/>
          <w:szCs w:val="20"/>
        </w:rPr>
        <w:t>Completion</w:t>
      </w:r>
      <w:r w:rsidR="00916176" w:rsidRPr="00D556C1">
        <w:rPr>
          <w:rFonts w:ascii="Segoe UI" w:hAnsi="Segoe UI" w:cs="Segoe UI"/>
          <w:sz w:val="20"/>
          <w:szCs w:val="20"/>
        </w:rPr>
        <w:t xml:space="preserve"> </w:t>
      </w:r>
      <w:r w:rsidRPr="00D556C1">
        <w:rPr>
          <w:rFonts w:ascii="Segoe UI" w:hAnsi="Segoe UI" w:cs="Segoe UI"/>
          <w:sz w:val="20"/>
          <w:szCs w:val="20"/>
        </w:rPr>
        <w:t>is</w:t>
      </w:r>
      <w:r w:rsidR="00916176" w:rsidRPr="00D556C1">
        <w:rPr>
          <w:rFonts w:ascii="Segoe UI" w:hAnsi="Segoe UI" w:cs="Segoe UI"/>
          <w:sz w:val="20"/>
          <w:szCs w:val="20"/>
        </w:rPr>
        <w:t xml:space="preserve"> </w:t>
      </w:r>
      <w:r w:rsidRPr="00D556C1">
        <w:rPr>
          <w:rFonts w:ascii="Segoe UI" w:hAnsi="Segoe UI" w:cs="Segoe UI"/>
          <w:sz w:val="20"/>
          <w:szCs w:val="20"/>
        </w:rPr>
        <w:t>claimed,</w:t>
      </w:r>
      <w:r w:rsidR="00916176" w:rsidRPr="00D556C1">
        <w:rPr>
          <w:rFonts w:ascii="Segoe UI" w:hAnsi="Segoe UI" w:cs="Segoe UI"/>
          <w:sz w:val="20"/>
          <w:szCs w:val="20"/>
        </w:rPr>
        <w:t xml:space="preserve"> </w:t>
      </w:r>
      <w:r w:rsidRPr="00D556C1">
        <w:rPr>
          <w:rFonts w:ascii="Segoe UI" w:hAnsi="Segoe UI" w:cs="Segoe UI"/>
          <w:sz w:val="20"/>
          <w:szCs w:val="20"/>
        </w:rPr>
        <w:t>show</w:t>
      </w:r>
      <w:r w:rsidR="00916176" w:rsidRPr="00D556C1">
        <w:rPr>
          <w:rFonts w:ascii="Segoe UI" w:hAnsi="Segoe UI" w:cs="Segoe UI"/>
          <w:sz w:val="20"/>
          <w:szCs w:val="20"/>
        </w:rPr>
        <w:t xml:space="preserve"> </w:t>
      </w:r>
      <w:r w:rsidRPr="00D556C1">
        <w:rPr>
          <w:rFonts w:ascii="Segoe UI" w:hAnsi="Segoe UI" w:cs="Segoe UI"/>
          <w:sz w:val="20"/>
          <w:szCs w:val="20"/>
        </w:rPr>
        <w:t>100</w:t>
      </w:r>
      <w:r w:rsidR="00916176" w:rsidRPr="00D556C1">
        <w:rPr>
          <w:rFonts w:ascii="Segoe UI" w:hAnsi="Segoe UI" w:cs="Segoe UI"/>
          <w:sz w:val="20"/>
          <w:szCs w:val="20"/>
        </w:rPr>
        <w:t xml:space="preserve"> </w:t>
      </w:r>
      <w:r w:rsidRPr="00D556C1">
        <w:rPr>
          <w:rFonts w:ascii="Segoe UI" w:hAnsi="Segoe UI" w:cs="Segoe UI"/>
          <w:sz w:val="20"/>
          <w:szCs w:val="20"/>
        </w:rPr>
        <w:t>percent</w:t>
      </w:r>
      <w:r w:rsidR="00916176" w:rsidRPr="00D556C1">
        <w:rPr>
          <w:rFonts w:ascii="Segoe UI" w:hAnsi="Segoe UI" w:cs="Segoe UI"/>
          <w:sz w:val="20"/>
          <w:szCs w:val="20"/>
        </w:rPr>
        <w:t xml:space="preserve"> </w:t>
      </w:r>
      <w:r w:rsidRPr="00D556C1">
        <w:rPr>
          <w:rFonts w:ascii="Segoe UI" w:hAnsi="Segoe UI" w:cs="Segoe UI"/>
          <w:sz w:val="20"/>
          <w:szCs w:val="20"/>
        </w:rPr>
        <w:t>completion</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the portion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claimed</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substantially</w:t>
      </w:r>
      <w:r w:rsidR="00916176" w:rsidRPr="00D556C1">
        <w:rPr>
          <w:rFonts w:ascii="Segoe UI" w:hAnsi="Segoe UI" w:cs="Segoe UI"/>
          <w:sz w:val="20"/>
          <w:szCs w:val="20"/>
        </w:rPr>
        <w:t xml:space="preserve"> </w:t>
      </w:r>
      <w:r w:rsidRPr="00D556C1">
        <w:rPr>
          <w:rFonts w:ascii="Segoe UI" w:hAnsi="Segoe UI" w:cs="Segoe UI"/>
          <w:sz w:val="20"/>
          <w:szCs w:val="20"/>
        </w:rPr>
        <w:t>complete.</w:t>
      </w:r>
      <w:r w:rsidR="00916176" w:rsidRPr="00D556C1">
        <w:rPr>
          <w:rFonts w:ascii="Segoe UI" w:hAnsi="Segoe UI" w:cs="Segoe UI"/>
          <w:sz w:val="20"/>
          <w:szCs w:val="20"/>
        </w:rPr>
        <w:t xml:space="preserve"> </w:t>
      </w:r>
      <w:r w:rsidRPr="00D556C1">
        <w:rPr>
          <w:rFonts w:ascii="Segoe UI" w:hAnsi="Segoe UI" w:cs="Segoe UI"/>
          <w:sz w:val="20"/>
          <w:szCs w:val="20"/>
        </w:rPr>
        <w:t>Include</w:t>
      </w:r>
      <w:r w:rsidR="00916176" w:rsidRPr="00D556C1">
        <w:rPr>
          <w:rFonts w:ascii="Segoe UI" w:hAnsi="Segoe UI" w:cs="Segoe UI"/>
          <w:sz w:val="20"/>
          <w:szCs w:val="20"/>
        </w:rPr>
        <w:t xml:space="preserve"> </w:t>
      </w:r>
      <w:r w:rsidRPr="00D556C1">
        <w:rPr>
          <w:rFonts w:ascii="Segoe UI" w:hAnsi="Segoe UI" w:cs="Segoe UI"/>
          <w:sz w:val="20"/>
          <w:szCs w:val="20"/>
        </w:rPr>
        <w:t>supporting documentation for completion as indicated in these Contract Documents and a statement showing an accounting of changes to the Contract Sum. If 100 percent completion cannot be shown, includ</w:t>
      </w:r>
      <w:r w:rsidR="00916176" w:rsidRPr="00D556C1">
        <w:rPr>
          <w:rFonts w:ascii="Segoe UI" w:hAnsi="Segoe UI" w:cs="Segoe UI"/>
          <w:sz w:val="20"/>
          <w:szCs w:val="20"/>
        </w:rPr>
        <w:t>ing</w:t>
      </w:r>
      <w:r w:rsidRPr="00D556C1">
        <w:rPr>
          <w:rFonts w:ascii="Segoe UI" w:hAnsi="Segoe UI" w:cs="Segoe UI"/>
          <w:sz w:val="20"/>
          <w:szCs w:val="20"/>
        </w:rPr>
        <w:t xml:space="preserve"> a list of incomplete items, the value of incomplete construction, and reasons the Work is not complete.</w:t>
      </w:r>
    </w:p>
    <w:p w14:paraId="5A90601A" w14:textId="3CA55C00"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 xml:space="preserve">Advise </w:t>
      </w:r>
      <w:r w:rsidR="000040FB" w:rsidRPr="00D556C1">
        <w:rPr>
          <w:rFonts w:ascii="Segoe UI" w:hAnsi="Segoe UI" w:cs="Segoe UI"/>
          <w:sz w:val="20"/>
          <w:szCs w:val="20"/>
        </w:rPr>
        <w:t xml:space="preserve">the </w:t>
      </w:r>
      <w:r w:rsidR="000F285E" w:rsidRPr="00D556C1">
        <w:rPr>
          <w:rFonts w:ascii="Segoe UI" w:hAnsi="Segoe UI" w:cs="Segoe UI"/>
          <w:sz w:val="20"/>
          <w:szCs w:val="20"/>
        </w:rPr>
        <w:t>District</w:t>
      </w:r>
      <w:r w:rsidRPr="00D556C1">
        <w:rPr>
          <w:rFonts w:ascii="Segoe UI" w:hAnsi="Segoe UI" w:cs="Segoe UI"/>
          <w:sz w:val="20"/>
          <w:szCs w:val="20"/>
        </w:rPr>
        <w:t xml:space="preserve"> of pending insurance change-over requirements.</w:t>
      </w:r>
    </w:p>
    <w:p w14:paraId="42013FD1" w14:textId="0A25B4D5"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Submit specific warranties, workmanship bonds, maintenance agreements, final certifications</w:t>
      </w:r>
      <w:r w:rsidR="00606C98" w:rsidRPr="00D556C1">
        <w:rPr>
          <w:rFonts w:ascii="Segoe UI" w:hAnsi="Segoe UI" w:cs="Segoe UI"/>
          <w:sz w:val="20"/>
          <w:szCs w:val="20"/>
        </w:rPr>
        <w:t>,</w:t>
      </w:r>
      <w:r w:rsidRPr="00D556C1">
        <w:rPr>
          <w:rFonts w:ascii="Segoe UI" w:hAnsi="Segoe UI" w:cs="Segoe UI"/>
          <w:sz w:val="20"/>
          <w:szCs w:val="20"/>
        </w:rPr>
        <w:t xml:space="preserve"> and similar documents.</w:t>
      </w:r>
    </w:p>
    <w:p w14:paraId="47C4CA7F" w14:textId="3F6F90B8"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Submit record drawings</w:t>
      </w:r>
      <w:r w:rsidR="001729B4" w:rsidRPr="00D556C1">
        <w:rPr>
          <w:rFonts w:ascii="Segoe UI" w:hAnsi="Segoe UI" w:cs="Segoe UI"/>
          <w:sz w:val="20"/>
          <w:szCs w:val="20"/>
        </w:rPr>
        <w:t xml:space="preserve"> based on Arc Surveying and Mapping, Inc. final post-dredge surveys</w:t>
      </w:r>
      <w:r w:rsidR="004B6706" w:rsidRPr="00D556C1">
        <w:rPr>
          <w:rFonts w:ascii="Segoe UI" w:hAnsi="Segoe UI" w:cs="Segoe UI"/>
          <w:sz w:val="20"/>
          <w:szCs w:val="20"/>
        </w:rPr>
        <w:t xml:space="preserve"> (verified post-dredge survey)</w:t>
      </w:r>
      <w:r w:rsidRPr="00D556C1">
        <w:rPr>
          <w:rFonts w:ascii="Segoe UI" w:hAnsi="Segoe UI" w:cs="Segoe UI"/>
          <w:sz w:val="20"/>
          <w:szCs w:val="20"/>
        </w:rPr>
        <w:t>, damage or settlement survey, property survey, and similar final record information.</w:t>
      </w:r>
    </w:p>
    <w:p w14:paraId="09CBDFC1" w14:textId="79D3A3DD"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Discontinue</w:t>
      </w:r>
      <w:r w:rsidR="00916176" w:rsidRPr="00D556C1">
        <w:rPr>
          <w:rFonts w:ascii="Segoe UI" w:hAnsi="Segoe UI" w:cs="Segoe UI"/>
          <w:sz w:val="20"/>
          <w:szCs w:val="20"/>
        </w:rPr>
        <w:t xml:space="preserve"> </w:t>
      </w:r>
      <w:r w:rsidRPr="00D556C1">
        <w:rPr>
          <w:rFonts w:ascii="Segoe UI" w:hAnsi="Segoe UI" w:cs="Segoe UI"/>
          <w:sz w:val="20"/>
          <w:szCs w:val="20"/>
        </w:rPr>
        <w:t>or</w:t>
      </w:r>
      <w:r w:rsidR="00916176" w:rsidRPr="00D556C1">
        <w:rPr>
          <w:rFonts w:ascii="Segoe UI" w:hAnsi="Segoe UI" w:cs="Segoe UI"/>
          <w:sz w:val="20"/>
          <w:szCs w:val="20"/>
        </w:rPr>
        <w:t xml:space="preserve"> </w:t>
      </w:r>
      <w:r w:rsidRPr="00D556C1">
        <w:rPr>
          <w:rFonts w:ascii="Segoe UI" w:hAnsi="Segoe UI" w:cs="Segoe UI"/>
          <w:sz w:val="20"/>
          <w:szCs w:val="20"/>
        </w:rPr>
        <w:t>change</w:t>
      </w:r>
      <w:r w:rsidR="00916176" w:rsidRPr="00D556C1">
        <w:rPr>
          <w:rFonts w:ascii="Segoe UI" w:hAnsi="Segoe UI" w:cs="Segoe UI"/>
          <w:sz w:val="20"/>
          <w:szCs w:val="20"/>
        </w:rPr>
        <w:t xml:space="preserve"> </w:t>
      </w:r>
      <w:r w:rsidRPr="00D556C1">
        <w:rPr>
          <w:rFonts w:ascii="Segoe UI" w:hAnsi="Segoe UI" w:cs="Segoe UI"/>
          <w:sz w:val="20"/>
          <w:szCs w:val="20"/>
        </w:rPr>
        <w:t>over</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remove</w:t>
      </w:r>
      <w:r w:rsidR="00916176" w:rsidRPr="00D556C1">
        <w:rPr>
          <w:rFonts w:ascii="Segoe UI" w:hAnsi="Segoe UI" w:cs="Segoe UI"/>
          <w:sz w:val="20"/>
          <w:szCs w:val="20"/>
        </w:rPr>
        <w:t xml:space="preserve"> </w:t>
      </w:r>
      <w:r w:rsidRPr="00D556C1">
        <w:rPr>
          <w:rFonts w:ascii="Segoe UI" w:hAnsi="Segoe UI" w:cs="Segoe UI"/>
          <w:sz w:val="20"/>
          <w:szCs w:val="20"/>
        </w:rPr>
        <w:t>temporary facilities</w:t>
      </w:r>
      <w:r w:rsidR="00916176" w:rsidRPr="00D556C1">
        <w:rPr>
          <w:rFonts w:ascii="Segoe UI" w:hAnsi="Segoe UI" w:cs="Segoe UI"/>
          <w:sz w:val="20"/>
          <w:szCs w:val="20"/>
        </w:rPr>
        <w:t xml:space="preserve"> </w:t>
      </w:r>
      <w:r w:rsidRPr="00D556C1">
        <w:rPr>
          <w:rFonts w:ascii="Segoe UI" w:hAnsi="Segoe UI" w:cs="Segoe UI"/>
          <w:sz w:val="20"/>
          <w:szCs w:val="20"/>
        </w:rPr>
        <w:t>from</w:t>
      </w:r>
      <w:r w:rsidR="00916176" w:rsidRPr="00D556C1">
        <w:rPr>
          <w:rFonts w:ascii="Segoe UI" w:hAnsi="Segoe UI" w:cs="Segoe UI"/>
          <w:sz w:val="20"/>
          <w:szCs w:val="20"/>
        </w:rPr>
        <w:t xml:space="preserve"> </w:t>
      </w:r>
      <w:r w:rsidRPr="00D556C1">
        <w:rPr>
          <w:rFonts w:ascii="Segoe UI" w:hAnsi="Segoe UI" w:cs="Segoe UI"/>
          <w:sz w:val="20"/>
          <w:szCs w:val="20"/>
        </w:rPr>
        <w:t>the site, along with construction tools and similar elements. R</w:t>
      </w:r>
      <w:r w:rsidR="00CB6087" w:rsidRPr="00D556C1">
        <w:rPr>
          <w:rFonts w:ascii="Segoe UI" w:hAnsi="Segoe UI" w:cs="Segoe UI"/>
          <w:sz w:val="20"/>
          <w:szCs w:val="20"/>
        </w:rPr>
        <w:t>epair</w:t>
      </w:r>
      <w:r w:rsidRPr="00D556C1">
        <w:rPr>
          <w:rFonts w:ascii="Segoe UI" w:hAnsi="Segoe UI" w:cs="Segoe UI"/>
          <w:sz w:val="20"/>
          <w:szCs w:val="20"/>
        </w:rPr>
        <w:t xml:space="preserve"> </w:t>
      </w:r>
      <w:r w:rsidR="00CB6087" w:rsidRPr="00D556C1">
        <w:rPr>
          <w:rFonts w:ascii="Segoe UI" w:hAnsi="Segoe UI" w:cs="Segoe UI"/>
          <w:sz w:val="20"/>
          <w:szCs w:val="20"/>
        </w:rPr>
        <w:t>damages to shoreline and structures, as applicable.</w:t>
      </w:r>
    </w:p>
    <w:p w14:paraId="3DBC3F14" w14:textId="4293D1C3" w:rsidR="006C353F" w:rsidRPr="00D556C1" w:rsidRDefault="006C353F" w:rsidP="00CA302D">
      <w:pPr>
        <w:pStyle w:val="ListParagraph"/>
        <w:numPr>
          <w:ilvl w:val="0"/>
          <w:numId w:val="76"/>
        </w:numPr>
        <w:spacing w:after="0" w:line="240" w:lineRule="auto"/>
        <w:jc w:val="both"/>
        <w:rPr>
          <w:rFonts w:ascii="Segoe UI" w:hAnsi="Segoe UI" w:cs="Segoe UI"/>
          <w:sz w:val="20"/>
          <w:szCs w:val="20"/>
        </w:rPr>
      </w:pPr>
      <w:r w:rsidRPr="00D556C1">
        <w:rPr>
          <w:rFonts w:ascii="Segoe UI" w:hAnsi="Segoe UI" w:cs="Segoe UI"/>
          <w:sz w:val="20"/>
          <w:szCs w:val="20"/>
        </w:rPr>
        <w:t>Complete final clean up requirements.</w:t>
      </w:r>
    </w:p>
    <w:p w14:paraId="5C4B1F48" w14:textId="54B2EE81" w:rsidR="006C353F" w:rsidRPr="00D556C1" w:rsidRDefault="006C353F" w:rsidP="00CA302D">
      <w:pPr>
        <w:pStyle w:val="ListParagraph"/>
        <w:numPr>
          <w:ilvl w:val="0"/>
          <w:numId w:val="24"/>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 xml:space="preserve">Inspection Procedures: On receipt of a request for inspection, the </w:t>
      </w:r>
      <w:r w:rsidR="006B3C82" w:rsidRPr="00D556C1">
        <w:rPr>
          <w:rFonts w:ascii="Segoe UI" w:hAnsi="Segoe UI" w:cs="Segoe UI"/>
          <w:sz w:val="20"/>
          <w:szCs w:val="20"/>
        </w:rPr>
        <w:t>Engineer</w:t>
      </w:r>
      <w:r w:rsidRPr="00D556C1">
        <w:rPr>
          <w:rFonts w:ascii="Segoe UI" w:hAnsi="Segoe UI" w:cs="Segoe UI"/>
          <w:sz w:val="20"/>
          <w:szCs w:val="20"/>
        </w:rPr>
        <w:t xml:space="preserve"> will either</w:t>
      </w:r>
      <w:r w:rsidR="00916176" w:rsidRPr="00D556C1">
        <w:rPr>
          <w:rFonts w:ascii="Segoe UI" w:hAnsi="Segoe UI" w:cs="Segoe UI"/>
          <w:sz w:val="20"/>
          <w:szCs w:val="20"/>
        </w:rPr>
        <w:t xml:space="preserve"> </w:t>
      </w:r>
      <w:r w:rsidRPr="00D556C1">
        <w:rPr>
          <w:rFonts w:ascii="Segoe UI" w:hAnsi="Segoe UI" w:cs="Segoe UI"/>
          <w:sz w:val="20"/>
          <w:szCs w:val="20"/>
        </w:rPr>
        <w:t>proceed</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inspection</w:t>
      </w:r>
      <w:r w:rsidR="00916176" w:rsidRPr="00D556C1">
        <w:rPr>
          <w:rFonts w:ascii="Segoe UI" w:hAnsi="Segoe UI" w:cs="Segoe UI"/>
          <w:sz w:val="20"/>
          <w:szCs w:val="20"/>
        </w:rPr>
        <w:t xml:space="preserve"> </w:t>
      </w:r>
      <w:r w:rsidRPr="00D556C1">
        <w:rPr>
          <w:rFonts w:ascii="Segoe UI" w:hAnsi="Segoe UI" w:cs="Segoe UI"/>
          <w:sz w:val="20"/>
          <w:szCs w:val="20"/>
        </w:rPr>
        <w:t>or</w:t>
      </w:r>
      <w:r w:rsidR="00916176" w:rsidRPr="00D556C1">
        <w:rPr>
          <w:rFonts w:ascii="Segoe UI" w:hAnsi="Segoe UI" w:cs="Segoe UI"/>
          <w:sz w:val="20"/>
          <w:szCs w:val="20"/>
        </w:rPr>
        <w:t xml:space="preserve"> </w:t>
      </w:r>
      <w:r w:rsidRPr="00D556C1">
        <w:rPr>
          <w:rFonts w:ascii="Segoe UI" w:hAnsi="Segoe UI" w:cs="Segoe UI"/>
          <w:sz w:val="20"/>
          <w:szCs w:val="20"/>
        </w:rPr>
        <w:t>advise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 xml:space="preserve">unfilled requirements. The </w:t>
      </w:r>
      <w:r w:rsidR="006B3C82" w:rsidRPr="00D556C1">
        <w:rPr>
          <w:rFonts w:ascii="Segoe UI" w:hAnsi="Segoe UI" w:cs="Segoe UI"/>
          <w:sz w:val="20"/>
          <w:szCs w:val="20"/>
        </w:rPr>
        <w:t>Engineer</w:t>
      </w:r>
      <w:r w:rsidRPr="00D556C1">
        <w:rPr>
          <w:rFonts w:ascii="Segoe UI" w:hAnsi="Segoe UI" w:cs="Segoe UI"/>
          <w:sz w:val="20"/>
          <w:szCs w:val="20"/>
        </w:rPr>
        <w:t xml:space="preserve"> will prepare the Certificate of Substantial Completion following</w:t>
      </w:r>
      <w:r w:rsidR="00916176" w:rsidRPr="00D556C1">
        <w:rPr>
          <w:rFonts w:ascii="Segoe UI" w:hAnsi="Segoe UI" w:cs="Segoe UI"/>
          <w:sz w:val="20"/>
          <w:szCs w:val="20"/>
        </w:rPr>
        <w:t xml:space="preserve"> </w:t>
      </w:r>
      <w:proofErr w:type="gramStart"/>
      <w:r w:rsidRPr="00D556C1">
        <w:rPr>
          <w:rFonts w:ascii="Segoe UI" w:hAnsi="Segoe UI" w:cs="Segoe UI"/>
          <w:sz w:val="20"/>
          <w:szCs w:val="20"/>
        </w:rPr>
        <w:t>inspection,</w:t>
      </w:r>
      <w:r w:rsidR="00916176" w:rsidRPr="00D556C1">
        <w:rPr>
          <w:rFonts w:ascii="Segoe UI" w:hAnsi="Segoe UI" w:cs="Segoe UI"/>
          <w:sz w:val="20"/>
          <w:szCs w:val="20"/>
        </w:rPr>
        <w:t xml:space="preserve"> </w:t>
      </w:r>
      <w:r w:rsidRPr="00D556C1">
        <w:rPr>
          <w:rFonts w:ascii="Segoe UI" w:hAnsi="Segoe UI" w:cs="Segoe UI"/>
          <w:sz w:val="20"/>
          <w:szCs w:val="20"/>
        </w:rPr>
        <w:t>or</w:t>
      </w:r>
      <w:proofErr w:type="gramEnd"/>
      <w:r w:rsidR="00916176" w:rsidRPr="00D556C1">
        <w:rPr>
          <w:rFonts w:ascii="Segoe UI" w:hAnsi="Segoe UI" w:cs="Segoe UI"/>
          <w:sz w:val="20"/>
          <w:szCs w:val="20"/>
        </w:rPr>
        <w:t xml:space="preserve"> </w:t>
      </w:r>
      <w:r w:rsidRPr="00D556C1">
        <w:rPr>
          <w:rFonts w:ascii="Segoe UI" w:hAnsi="Segoe UI" w:cs="Segoe UI"/>
          <w:sz w:val="20"/>
          <w:szCs w:val="20"/>
        </w:rPr>
        <w:t>advise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construction</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must</w:t>
      </w:r>
      <w:r w:rsidR="00916176" w:rsidRPr="00D556C1">
        <w:rPr>
          <w:rFonts w:ascii="Segoe UI" w:hAnsi="Segoe UI" w:cs="Segoe UI"/>
          <w:sz w:val="20"/>
          <w:szCs w:val="20"/>
        </w:rPr>
        <w:t xml:space="preserve"> </w:t>
      </w:r>
      <w:r w:rsidRPr="00D556C1">
        <w:rPr>
          <w:rFonts w:ascii="Segoe UI" w:hAnsi="Segoe UI" w:cs="Segoe UI"/>
          <w:sz w:val="20"/>
          <w:szCs w:val="20"/>
        </w:rPr>
        <w:t>be completed or corrected before the certificate will be issued.</w:t>
      </w:r>
      <w:r w:rsidR="000C6844"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Engineer</w:t>
      </w:r>
      <w:r w:rsidR="000C6844" w:rsidRPr="00D556C1">
        <w:rPr>
          <w:rFonts w:ascii="Segoe UI" w:hAnsi="Segoe UI" w:cs="Segoe UI"/>
          <w:sz w:val="20"/>
          <w:szCs w:val="20"/>
        </w:rPr>
        <w:t xml:space="preserve"> </w:t>
      </w:r>
      <w:r w:rsidRPr="00D556C1">
        <w:rPr>
          <w:rFonts w:ascii="Segoe UI" w:hAnsi="Segoe UI" w:cs="Segoe UI"/>
          <w:sz w:val="20"/>
          <w:szCs w:val="20"/>
        </w:rPr>
        <w:t xml:space="preserve">will repeat inspection when requested and assured that the Work has been substantially completed. </w:t>
      </w:r>
      <w:r w:rsidR="000040FB" w:rsidRPr="00D556C1">
        <w:rPr>
          <w:rFonts w:ascii="Segoe UI" w:hAnsi="Segoe UI" w:cs="Segoe UI"/>
          <w:sz w:val="20"/>
          <w:szCs w:val="20"/>
        </w:rPr>
        <w:t xml:space="preserve">The results </w:t>
      </w:r>
      <w:r w:rsidRPr="00D556C1">
        <w:rPr>
          <w:rFonts w:ascii="Segoe UI" w:hAnsi="Segoe UI" w:cs="Segoe UI"/>
          <w:sz w:val="20"/>
          <w:szCs w:val="20"/>
        </w:rPr>
        <w:t>of the completed</w:t>
      </w:r>
      <w:r w:rsidR="009A6641" w:rsidRPr="00D556C1">
        <w:rPr>
          <w:rFonts w:ascii="Segoe UI" w:hAnsi="Segoe UI" w:cs="Segoe UI"/>
          <w:sz w:val="20"/>
          <w:szCs w:val="20"/>
        </w:rPr>
        <w:t xml:space="preserve"> </w:t>
      </w:r>
      <w:r w:rsidRPr="00D556C1">
        <w:rPr>
          <w:rFonts w:ascii="Segoe UI" w:hAnsi="Segoe UI" w:cs="Segoe UI"/>
          <w:sz w:val="20"/>
          <w:szCs w:val="20"/>
        </w:rPr>
        <w:t>inspection will form the basis of requirements for final acceptance.</w:t>
      </w:r>
      <w:r w:rsidR="0075589C" w:rsidRPr="00D556C1">
        <w:rPr>
          <w:rFonts w:ascii="Segoe UI" w:hAnsi="Segoe UI" w:cs="Segoe UI"/>
          <w:sz w:val="20"/>
          <w:szCs w:val="20"/>
        </w:rPr>
        <w:t xml:space="preserve"> </w:t>
      </w:r>
      <w:r w:rsidR="00DF1B42" w:rsidRPr="00D556C1">
        <w:rPr>
          <w:rFonts w:ascii="Segoe UI" w:hAnsi="Segoe UI" w:cs="Segoe UI"/>
          <w:sz w:val="20"/>
          <w:szCs w:val="20"/>
        </w:rPr>
        <w:t xml:space="preserve"> </w:t>
      </w:r>
    </w:p>
    <w:p w14:paraId="3B82886E" w14:textId="77777777" w:rsidR="009A6641" w:rsidRPr="00D556C1" w:rsidRDefault="009A6641" w:rsidP="009A6641">
      <w:pPr>
        <w:spacing w:after="0" w:line="240" w:lineRule="auto"/>
        <w:ind w:left="1080"/>
        <w:rPr>
          <w:rFonts w:ascii="Segoe UI" w:hAnsi="Segoe UI" w:cs="Segoe UI"/>
          <w:sz w:val="20"/>
          <w:szCs w:val="20"/>
        </w:rPr>
      </w:pPr>
    </w:p>
    <w:p w14:paraId="454FD19F" w14:textId="6E994391" w:rsidR="00C6417E" w:rsidRPr="00D556C1" w:rsidRDefault="00565EFA" w:rsidP="001410D5">
      <w:pPr>
        <w:rPr>
          <w:rFonts w:ascii="Segoe UI" w:hAnsi="Segoe UI" w:cs="Segoe UI"/>
          <w:b/>
          <w:sz w:val="20"/>
          <w:szCs w:val="20"/>
          <w:u w:val="single"/>
        </w:rPr>
      </w:pPr>
      <w:r w:rsidRPr="00D556C1">
        <w:rPr>
          <w:rFonts w:ascii="Segoe UI" w:hAnsi="Segoe UI" w:cs="Segoe UI"/>
          <w:b/>
          <w:sz w:val="20"/>
          <w:szCs w:val="20"/>
          <w:u w:val="single"/>
        </w:rPr>
        <w:t>9.</w:t>
      </w:r>
      <w:r w:rsidR="001410D5" w:rsidRPr="00D556C1">
        <w:rPr>
          <w:rFonts w:ascii="Segoe UI" w:hAnsi="Segoe UI" w:cs="Segoe UI"/>
          <w:b/>
          <w:sz w:val="20"/>
          <w:szCs w:val="20"/>
          <w:u w:val="single"/>
        </w:rPr>
        <w:t>3</w:t>
      </w:r>
      <w:r w:rsidR="001410D5" w:rsidRPr="00D556C1">
        <w:rPr>
          <w:rFonts w:ascii="Segoe UI" w:hAnsi="Segoe UI" w:cs="Segoe UI"/>
          <w:b/>
          <w:sz w:val="20"/>
          <w:szCs w:val="20"/>
          <w:u w:val="single"/>
        </w:rPr>
        <w:tab/>
      </w:r>
      <w:r w:rsidR="006C353F" w:rsidRPr="00D556C1">
        <w:rPr>
          <w:rFonts w:ascii="Segoe UI" w:hAnsi="Segoe UI" w:cs="Segoe UI"/>
          <w:b/>
          <w:sz w:val="20"/>
          <w:szCs w:val="20"/>
          <w:u w:val="single"/>
        </w:rPr>
        <w:t>FINAL ACCEPTANCE</w:t>
      </w:r>
    </w:p>
    <w:p w14:paraId="1C079599" w14:textId="7CE6CF8C" w:rsidR="006C353F" w:rsidRPr="00D556C1" w:rsidRDefault="006C353F" w:rsidP="004E4EFA">
      <w:pPr>
        <w:pStyle w:val="ListParagraph"/>
        <w:numPr>
          <w:ilvl w:val="0"/>
          <w:numId w:val="1"/>
        </w:numPr>
        <w:spacing w:after="0" w:line="240" w:lineRule="auto"/>
        <w:ind w:left="720" w:hanging="720"/>
        <w:rPr>
          <w:rFonts w:ascii="Segoe UI" w:hAnsi="Segoe UI" w:cs="Segoe UI"/>
          <w:sz w:val="20"/>
          <w:szCs w:val="20"/>
        </w:rPr>
      </w:pPr>
      <w:r w:rsidRPr="00D556C1">
        <w:rPr>
          <w:rFonts w:ascii="Segoe UI" w:hAnsi="Segoe UI" w:cs="Segoe UI"/>
          <w:sz w:val="20"/>
          <w:szCs w:val="20"/>
        </w:rPr>
        <w:t xml:space="preserve">Preliminary Procedures: Before requesting </w:t>
      </w:r>
      <w:r w:rsidR="00916176" w:rsidRPr="00D556C1">
        <w:rPr>
          <w:rFonts w:ascii="Segoe UI" w:hAnsi="Segoe UI" w:cs="Segoe UI"/>
          <w:sz w:val="20"/>
          <w:szCs w:val="20"/>
        </w:rPr>
        <w:t xml:space="preserve">a </w:t>
      </w:r>
      <w:r w:rsidRPr="00D556C1">
        <w:rPr>
          <w:rFonts w:ascii="Segoe UI" w:hAnsi="Segoe UI" w:cs="Segoe UI"/>
          <w:sz w:val="20"/>
          <w:szCs w:val="20"/>
        </w:rPr>
        <w:t>final inspection for certification of final acceptance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final</w:t>
      </w:r>
      <w:r w:rsidR="00916176" w:rsidRPr="00D556C1">
        <w:rPr>
          <w:rFonts w:ascii="Segoe UI" w:hAnsi="Segoe UI" w:cs="Segoe UI"/>
          <w:sz w:val="20"/>
          <w:szCs w:val="20"/>
        </w:rPr>
        <w:t xml:space="preserve"> </w:t>
      </w:r>
      <w:r w:rsidRPr="00D556C1">
        <w:rPr>
          <w:rFonts w:ascii="Segoe UI" w:hAnsi="Segoe UI" w:cs="Segoe UI"/>
          <w:sz w:val="20"/>
          <w:szCs w:val="20"/>
        </w:rPr>
        <w:t>payment,</w:t>
      </w:r>
      <w:r w:rsidR="00916176" w:rsidRPr="00D556C1">
        <w:rPr>
          <w:rFonts w:ascii="Segoe UI" w:hAnsi="Segoe UI" w:cs="Segoe UI"/>
          <w:sz w:val="20"/>
          <w:szCs w:val="20"/>
        </w:rPr>
        <w:t xml:space="preserve"> </w:t>
      </w:r>
      <w:r w:rsidRPr="00D556C1">
        <w:rPr>
          <w:rFonts w:ascii="Segoe UI" w:hAnsi="Segoe UI" w:cs="Segoe UI"/>
          <w:sz w:val="20"/>
          <w:szCs w:val="20"/>
        </w:rPr>
        <w:t>complete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following.</w:t>
      </w:r>
      <w:r w:rsidR="00916176" w:rsidRPr="00D556C1">
        <w:rPr>
          <w:rFonts w:ascii="Segoe UI" w:hAnsi="Segoe UI" w:cs="Segoe UI"/>
          <w:sz w:val="20"/>
          <w:szCs w:val="20"/>
        </w:rPr>
        <w:t xml:space="preserve"> </w:t>
      </w:r>
      <w:r w:rsidRPr="00D556C1">
        <w:rPr>
          <w:rFonts w:ascii="Segoe UI" w:hAnsi="Segoe UI" w:cs="Segoe UI"/>
          <w:sz w:val="20"/>
          <w:szCs w:val="20"/>
        </w:rPr>
        <w:t>List</w:t>
      </w:r>
      <w:r w:rsidR="00916176" w:rsidRPr="00D556C1">
        <w:rPr>
          <w:rFonts w:ascii="Segoe UI" w:hAnsi="Segoe UI" w:cs="Segoe UI"/>
          <w:sz w:val="20"/>
          <w:szCs w:val="20"/>
        </w:rPr>
        <w:t xml:space="preserve"> </w:t>
      </w:r>
      <w:r w:rsidRPr="00D556C1">
        <w:rPr>
          <w:rFonts w:ascii="Segoe UI" w:hAnsi="Segoe UI" w:cs="Segoe UI"/>
          <w:sz w:val="20"/>
          <w:szCs w:val="20"/>
        </w:rPr>
        <w:t>exceptions</w:t>
      </w:r>
      <w:r w:rsidR="00916176" w:rsidRPr="00D556C1">
        <w:rPr>
          <w:rFonts w:ascii="Segoe UI" w:hAnsi="Segoe UI" w:cs="Segoe UI"/>
          <w:sz w:val="20"/>
          <w:szCs w:val="20"/>
        </w:rPr>
        <w:t xml:space="preserve"> </w:t>
      </w:r>
      <w:r w:rsidRPr="00D556C1">
        <w:rPr>
          <w:rFonts w:ascii="Segoe UI" w:hAnsi="Segoe UI" w:cs="Segoe UI"/>
          <w:sz w:val="20"/>
          <w:szCs w:val="20"/>
        </w:rPr>
        <w:t>in</w:t>
      </w:r>
      <w:r w:rsidR="00916176" w:rsidRPr="00D556C1">
        <w:rPr>
          <w:rFonts w:ascii="Segoe UI" w:hAnsi="Segoe UI" w:cs="Segoe UI"/>
          <w:sz w:val="20"/>
          <w:szCs w:val="20"/>
        </w:rPr>
        <w:t xml:space="preserve"> </w:t>
      </w:r>
      <w:r w:rsidRPr="00D556C1">
        <w:rPr>
          <w:rFonts w:ascii="Segoe UI" w:hAnsi="Segoe UI" w:cs="Segoe UI"/>
          <w:sz w:val="20"/>
          <w:szCs w:val="20"/>
        </w:rPr>
        <w:t>the request.</w:t>
      </w:r>
    </w:p>
    <w:p w14:paraId="397546E4" w14:textId="4EABC9C0" w:rsidR="007C523B"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t>Submit the final payment request with releases and supporting documentation not previously submitted and accepted. Include certificates of insurance for products and completed operations where required.</w:t>
      </w:r>
    </w:p>
    <w:p w14:paraId="60FC4DF1" w14:textId="3891CA77" w:rsidR="007C523B"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lastRenderedPageBreak/>
        <w:t>Submit an updated final statement, accounting for final additional changes to the Contract Sum.</w:t>
      </w:r>
    </w:p>
    <w:p w14:paraId="3DD5D87F" w14:textId="3E5D6C57" w:rsidR="007C523B"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Submit a certified copy of the </w:t>
      </w:r>
      <w:r w:rsidR="006B3C82" w:rsidRPr="00D556C1">
        <w:rPr>
          <w:rFonts w:ascii="Segoe UI" w:hAnsi="Segoe UI" w:cs="Segoe UI"/>
          <w:sz w:val="20"/>
          <w:szCs w:val="20"/>
        </w:rPr>
        <w:t>Engineer</w:t>
      </w:r>
      <w:r w:rsidRPr="00D556C1">
        <w:rPr>
          <w:rFonts w:ascii="Segoe UI" w:hAnsi="Segoe UI" w:cs="Segoe UI"/>
          <w:sz w:val="20"/>
          <w:szCs w:val="20"/>
        </w:rPr>
        <w:t>'s final inspection list of items to be completed</w:t>
      </w:r>
      <w:r w:rsidR="00916176" w:rsidRPr="00D556C1">
        <w:rPr>
          <w:rFonts w:ascii="Segoe UI" w:hAnsi="Segoe UI" w:cs="Segoe UI"/>
          <w:sz w:val="20"/>
          <w:szCs w:val="20"/>
        </w:rPr>
        <w:t xml:space="preserve"> </w:t>
      </w:r>
      <w:r w:rsidRPr="00D556C1">
        <w:rPr>
          <w:rFonts w:ascii="Segoe UI" w:hAnsi="Segoe UI" w:cs="Segoe UI"/>
          <w:sz w:val="20"/>
          <w:szCs w:val="20"/>
        </w:rPr>
        <w:t>or</w:t>
      </w:r>
      <w:r w:rsidR="00916176" w:rsidRPr="00D556C1">
        <w:rPr>
          <w:rFonts w:ascii="Segoe UI" w:hAnsi="Segoe UI" w:cs="Segoe UI"/>
          <w:sz w:val="20"/>
          <w:szCs w:val="20"/>
        </w:rPr>
        <w:t xml:space="preserve"> </w:t>
      </w:r>
      <w:r w:rsidRPr="00D556C1">
        <w:rPr>
          <w:rFonts w:ascii="Segoe UI" w:hAnsi="Segoe UI" w:cs="Segoe UI"/>
          <w:sz w:val="20"/>
          <w:szCs w:val="20"/>
        </w:rPr>
        <w:t>corrected,</w:t>
      </w:r>
      <w:r w:rsidR="00916176" w:rsidRPr="00D556C1">
        <w:rPr>
          <w:rFonts w:ascii="Segoe UI" w:hAnsi="Segoe UI" w:cs="Segoe UI"/>
          <w:sz w:val="20"/>
          <w:szCs w:val="20"/>
        </w:rPr>
        <w:t xml:space="preserve"> </w:t>
      </w:r>
      <w:r w:rsidRPr="00D556C1">
        <w:rPr>
          <w:rFonts w:ascii="Segoe UI" w:hAnsi="Segoe UI" w:cs="Segoe UI"/>
          <w:sz w:val="20"/>
          <w:szCs w:val="20"/>
        </w:rPr>
        <w:t>stating</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each</w:t>
      </w:r>
      <w:r w:rsidR="00916176" w:rsidRPr="00D556C1">
        <w:rPr>
          <w:rFonts w:ascii="Segoe UI" w:hAnsi="Segoe UI" w:cs="Segoe UI"/>
          <w:sz w:val="20"/>
          <w:szCs w:val="20"/>
        </w:rPr>
        <w:t xml:space="preserve"> </w:t>
      </w:r>
      <w:r w:rsidRPr="00D556C1">
        <w:rPr>
          <w:rFonts w:ascii="Segoe UI" w:hAnsi="Segoe UI" w:cs="Segoe UI"/>
          <w:sz w:val="20"/>
          <w:szCs w:val="20"/>
        </w:rPr>
        <w:t>item</w:t>
      </w:r>
      <w:r w:rsidR="00916176" w:rsidRPr="00D556C1">
        <w:rPr>
          <w:rFonts w:ascii="Segoe UI" w:hAnsi="Segoe UI" w:cs="Segoe UI"/>
          <w:sz w:val="20"/>
          <w:szCs w:val="20"/>
        </w:rPr>
        <w:t xml:space="preserve"> </w:t>
      </w:r>
      <w:r w:rsidRPr="00D556C1">
        <w:rPr>
          <w:rFonts w:ascii="Segoe UI" w:hAnsi="Segoe UI" w:cs="Segoe UI"/>
          <w:sz w:val="20"/>
          <w:szCs w:val="20"/>
        </w:rPr>
        <w:t>has</w:t>
      </w:r>
      <w:r w:rsidR="00916176" w:rsidRPr="00D556C1">
        <w:rPr>
          <w:rFonts w:ascii="Segoe UI" w:hAnsi="Segoe UI" w:cs="Segoe UI"/>
          <w:sz w:val="20"/>
          <w:szCs w:val="20"/>
        </w:rPr>
        <w:t xml:space="preserve"> </w:t>
      </w:r>
      <w:r w:rsidRPr="00D556C1">
        <w:rPr>
          <w:rFonts w:ascii="Segoe UI" w:hAnsi="Segoe UI" w:cs="Segoe UI"/>
          <w:sz w:val="20"/>
          <w:szCs w:val="20"/>
        </w:rPr>
        <w:t>been</w:t>
      </w:r>
      <w:r w:rsidR="00916176" w:rsidRPr="00D556C1">
        <w:rPr>
          <w:rFonts w:ascii="Segoe UI" w:hAnsi="Segoe UI" w:cs="Segoe UI"/>
          <w:sz w:val="20"/>
          <w:szCs w:val="20"/>
        </w:rPr>
        <w:t xml:space="preserve"> </w:t>
      </w:r>
      <w:r w:rsidRPr="00D556C1">
        <w:rPr>
          <w:rFonts w:ascii="Segoe UI" w:hAnsi="Segoe UI" w:cs="Segoe UI"/>
          <w:sz w:val="20"/>
          <w:szCs w:val="20"/>
        </w:rPr>
        <w:t>completed</w:t>
      </w:r>
      <w:r w:rsidR="00916176" w:rsidRPr="00D556C1">
        <w:rPr>
          <w:rFonts w:ascii="Segoe UI" w:hAnsi="Segoe UI" w:cs="Segoe UI"/>
          <w:sz w:val="20"/>
          <w:szCs w:val="20"/>
        </w:rPr>
        <w:t xml:space="preserve"> </w:t>
      </w:r>
      <w:r w:rsidRPr="00D556C1">
        <w:rPr>
          <w:rFonts w:ascii="Segoe UI" w:hAnsi="Segoe UI" w:cs="Segoe UI"/>
          <w:sz w:val="20"/>
          <w:szCs w:val="20"/>
        </w:rPr>
        <w:t>or otherwise resolved for acceptance</w:t>
      </w:r>
      <w:r w:rsidR="000040FB" w:rsidRPr="00D556C1">
        <w:rPr>
          <w:rFonts w:ascii="Segoe UI" w:hAnsi="Segoe UI" w:cs="Segoe UI"/>
          <w:sz w:val="20"/>
          <w:szCs w:val="20"/>
        </w:rPr>
        <w:t>,</w:t>
      </w:r>
      <w:r w:rsidRPr="00D556C1">
        <w:rPr>
          <w:rFonts w:ascii="Segoe UI" w:hAnsi="Segoe UI" w:cs="Segoe UI"/>
          <w:sz w:val="20"/>
          <w:szCs w:val="20"/>
        </w:rPr>
        <w:t xml:space="preserve"> and the list has been endorsed and dated by the </w:t>
      </w:r>
      <w:r w:rsidR="006B3C82" w:rsidRPr="00D556C1">
        <w:rPr>
          <w:rFonts w:ascii="Segoe UI" w:hAnsi="Segoe UI" w:cs="Segoe UI"/>
          <w:sz w:val="20"/>
          <w:szCs w:val="20"/>
        </w:rPr>
        <w:t>Engineer</w:t>
      </w:r>
      <w:r w:rsidRPr="00D556C1">
        <w:rPr>
          <w:rFonts w:ascii="Segoe UI" w:hAnsi="Segoe UI" w:cs="Segoe UI"/>
          <w:sz w:val="20"/>
          <w:szCs w:val="20"/>
        </w:rPr>
        <w:t>.</w:t>
      </w:r>
    </w:p>
    <w:p w14:paraId="589C5C64" w14:textId="4C1FAEAF" w:rsidR="007C523B"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Submit </w:t>
      </w:r>
      <w:r w:rsidR="000040FB" w:rsidRPr="00D556C1">
        <w:rPr>
          <w:rFonts w:ascii="Segoe UI" w:hAnsi="Segoe UI" w:cs="Segoe UI"/>
          <w:sz w:val="20"/>
          <w:szCs w:val="20"/>
        </w:rPr>
        <w:t xml:space="preserve">the </w:t>
      </w:r>
      <w:r w:rsidRPr="00D556C1">
        <w:rPr>
          <w:rFonts w:ascii="Segoe UI" w:hAnsi="Segoe UI" w:cs="Segoe UI"/>
          <w:sz w:val="20"/>
          <w:szCs w:val="20"/>
        </w:rPr>
        <w:t xml:space="preserve">consent of surety to </w:t>
      </w:r>
      <w:r w:rsidR="000040FB" w:rsidRPr="00D556C1">
        <w:rPr>
          <w:rFonts w:ascii="Segoe UI" w:hAnsi="Segoe UI" w:cs="Segoe UI"/>
          <w:sz w:val="20"/>
          <w:szCs w:val="20"/>
        </w:rPr>
        <w:t xml:space="preserve">the </w:t>
      </w:r>
      <w:r w:rsidRPr="00D556C1">
        <w:rPr>
          <w:rFonts w:ascii="Segoe UI" w:hAnsi="Segoe UI" w:cs="Segoe UI"/>
          <w:sz w:val="20"/>
          <w:szCs w:val="20"/>
        </w:rPr>
        <w:t>final payment.</w:t>
      </w:r>
    </w:p>
    <w:p w14:paraId="404716D9" w14:textId="77777777" w:rsidR="007C523B"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t>Submit a final liquidated damages settlement statement.</w:t>
      </w:r>
    </w:p>
    <w:p w14:paraId="4D9D9CD6" w14:textId="0CF29811" w:rsidR="008662A0" w:rsidRPr="00D556C1" w:rsidRDefault="006C353F" w:rsidP="00CA302D">
      <w:pPr>
        <w:pStyle w:val="ListParagraph"/>
        <w:numPr>
          <w:ilvl w:val="0"/>
          <w:numId w:val="25"/>
        </w:numPr>
        <w:spacing w:after="0" w:line="240" w:lineRule="auto"/>
        <w:ind w:left="1080"/>
        <w:jc w:val="both"/>
        <w:rPr>
          <w:rFonts w:ascii="Segoe UI" w:hAnsi="Segoe UI" w:cs="Segoe UI"/>
          <w:sz w:val="20"/>
          <w:szCs w:val="20"/>
        </w:rPr>
      </w:pPr>
      <w:r w:rsidRPr="00D556C1">
        <w:rPr>
          <w:rFonts w:ascii="Segoe UI" w:hAnsi="Segoe UI" w:cs="Segoe UI"/>
          <w:sz w:val="20"/>
          <w:szCs w:val="20"/>
        </w:rPr>
        <w:t>Submit</w:t>
      </w:r>
      <w:r w:rsidR="00916176" w:rsidRPr="00D556C1">
        <w:rPr>
          <w:rFonts w:ascii="Segoe UI" w:hAnsi="Segoe UI" w:cs="Segoe UI"/>
          <w:sz w:val="20"/>
          <w:szCs w:val="20"/>
        </w:rPr>
        <w:t xml:space="preserve"> </w:t>
      </w:r>
      <w:r w:rsidRPr="00D556C1">
        <w:rPr>
          <w:rFonts w:ascii="Segoe UI" w:hAnsi="Segoe UI" w:cs="Segoe UI"/>
          <w:sz w:val="20"/>
          <w:szCs w:val="20"/>
        </w:rPr>
        <w:t>evidence</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final,</w:t>
      </w:r>
      <w:r w:rsidR="00916176" w:rsidRPr="00D556C1">
        <w:rPr>
          <w:rFonts w:ascii="Segoe UI" w:hAnsi="Segoe UI" w:cs="Segoe UI"/>
          <w:sz w:val="20"/>
          <w:szCs w:val="20"/>
        </w:rPr>
        <w:t xml:space="preserve"> </w:t>
      </w:r>
      <w:r w:rsidRPr="00D556C1">
        <w:rPr>
          <w:rFonts w:ascii="Segoe UI" w:hAnsi="Segoe UI" w:cs="Segoe UI"/>
          <w:sz w:val="20"/>
          <w:szCs w:val="20"/>
        </w:rPr>
        <w:t>continuing</w:t>
      </w:r>
      <w:r w:rsidR="00916176" w:rsidRPr="00D556C1">
        <w:rPr>
          <w:rFonts w:ascii="Segoe UI" w:hAnsi="Segoe UI" w:cs="Segoe UI"/>
          <w:sz w:val="20"/>
          <w:szCs w:val="20"/>
        </w:rPr>
        <w:t xml:space="preserve"> </w:t>
      </w:r>
      <w:r w:rsidRPr="00D556C1">
        <w:rPr>
          <w:rFonts w:ascii="Segoe UI" w:hAnsi="Segoe UI" w:cs="Segoe UI"/>
          <w:sz w:val="20"/>
          <w:szCs w:val="20"/>
        </w:rPr>
        <w:t>insurance</w:t>
      </w:r>
      <w:r w:rsidR="00916176" w:rsidRPr="00D556C1">
        <w:rPr>
          <w:rFonts w:ascii="Segoe UI" w:hAnsi="Segoe UI" w:cs="Segoe UI"/>
          <w:sz w:val="20"/>
          <w:szCs w:val="20"/>
        </w:rPr>
        <w:t xml:space="preserve"> </w:t>
      </w:r>
      <w:r w:rsidRPr="00D556C1">
        <w:rPr>
          <w:rFonts w:ascii="Segoe UI" w:hAnsi="Segoe UI" w:cs="Segoe UI"/>
          <w:sz w:val="20"/>
          <w:szCs w:val="20"/>
        </w:rPr>
        <w:t>coverage</w:t>
      </w:r>
      <w:r w:rsidR="00916176" w:rsidRPr="00D556C1">
        <w:rPr>
          <w:rFonts w:ascii="Segoe UI" w:hAnsi="Segoe UI" w:cs="Segoe UI"/>
          <w:sz w:val="20"/>
          <w:szCs w:val="20"/>
        </w:rPr>
        <w:t xml:space="preserve"> </w:t>
      </w:r>
      <w:r w:rsidRPr="00D556C1">
        <w:rPr>
          <w:rFonts w:ascii="Segoe UI" w:hAnsi="Segoe UI" w:cs="Segoe UI"/>
          <w:sz w:val="20"/>
          <w:szCs w:val="20"/>
        </w:rPr>
        <w:t>complying</w:t>
      </w:r>
      <w:r w:rsidR="00916176" w:rsidRPr="00D556C1">
        <w:rPr>
          <w:rFonts w:ascii="Segoe UI" w:hAnsi="Segoe UI" w:cs="Segoe UI"/>
          <w:sz w:val="20"/>
          <w:szCs w:val="20"/>
        </w:rPr>
        <w:t xml:space="preserve"> </w:t>
      </w:r>
      <w:r w:rsidRPr="00D556C1">
        <w:rPr>
          <w:rFonts w:ascii="Segoe UI" w:hAnsi="Segoe UI" w:cs="Segoe UI"/>
          <w:sz w:val="20"/>
          <w:szCs w:val="20"/>
        </w:rPr>
        <w:t>with insurance requirements.</w:t>
      </w:r>
    </w:p>
    <w:p w14:paraId="310BDC3C" w14:textId="1025F161" w:rsidR="006C353F" w:rsidRPr="00D556C1" w:rsidRDefault="004E4EFA" w:rsidP="004E4EFA">
      <w:pPr>
        <w:spacing w:after="0" w:line="240" w:lineRule="auto"/>
        <w:ind w:left="720" w:hanging="720"/>
        <w:jc w:val="both"/>
        <w:rPr>
          <w:rFonts w:ascii="Segoe UI" w:hAnsi="Segoe UI" w:cs="Segoe UI"/>
          <w:sz w:val="20"/>
          <w:szCs w:val="20"/>
        </w:rPr>
      </w:pPr>
      <w:r w:rsidRPr="00D556C1">
        <w:rPr>
          <w:rFonts w:ascii="Segoe UI" w:hAnsi="Segoe UI" w:cs="Segoe UI"/>
          <w:sz w:val="20"/>
          <w:szCs w:val="20"/>
        </w:rPr>
        <w:t>B.</w:t>
      </w:r>
      <w:r w:rsidRPr="00D556C1">
        <w:rPr>
          <w:rFonts w:ascii="Segoe UI" w:hAnsi="Segoe UI" w:cs="Segoe UI"/>
          <w:sz w:val="20"/>
          <w:szCs w:val="20"/>
        </w:rPr>
        <w:tab/>
      </w:r>
      <w:r w:rsidR="006C353F" w:rsidRPr="00D556C1">
        <w:rPr>
          <w:rFonts w:ascii="Segoe UI" w:hAnsi="Segoe UI" w:cs="Segoe UI"/>
          <w:sz w:val="20"/>
          <w:szCs w:val="20"/>
        </w:rPr>
        <w:t xml:space="preserve">Re-inspection Procedure: The </w:t>
      </w:r>
      <w:r w:rsidR="006B3C82" w:rsidRPr="00D556C1">
        <w:rPr>
          <w:rFonts w:ascii="Segoe UI" w:hAnsi="Segoe UI" w:cs="Segoe UI"/>
          <w:sz w:val="20"/>
          <w:szCs w:val="20"/>
        </w:rPr>
        <w:t>Engineer</w:t>
      </w:r>
      <w:r w:rsidR="006C353F" w:rsidRPr="00D556C1">
        <w:rPr>
          <w:rFonts w:ascii="Segoe UI" w:hAnsi="Segoe UI" w:cs="Segoe UI"/>
          <w:sz w:val="20"/>
          <w:szCs w:val="20"/>
        </w:rPr>
        <w:t xml:space="preserve"> will re-inspect the Work upon receipt of notice</w:t>
      </w:r>
      <w:r w:rsidR="00916176" w:rsidRPr="00D556C1">
        <w:rPr>
          <w:rFonts w:ascii="Segoe UI" w:hAnsi="Segoe UI" w:cs="Segoe UI"/>
          <w:sz w:val="20"/>
          <w:szCs w:val="20"/>
        </w:rPr>
        <w:t xml:space="preserve"> </w:t>
      </w:r>
      <w:r w:rsidR="006C353F" w:rsidRPr="00D556C1">
        <w:rPr>
          <w:rFonts w:ascii="Segoe UI" w:hAnsi="Segoe UI" w:cs="Segoe UI"/>
          <w:sz w:val="20"/>
          <w:szCs w:val="20"/>
        </w:rPr>
        <w:t>that</w:t>
      </w:r>
      <w:r w:rsidR="00916176" w:rsidRPr="00D556C1">
        <w:rPr>
          <w:rFonts w:ascii="Segoe UI" w:hAnsi="Segoe UI" w:cs="Segoe UI"/>
          <w:sz w:val="20"/>
          <w:szCs w:val="20"/>
        </w:rPr>
        <w:t xml:space="preserve"> </w:t>
      </w:r>
      <w:r w:rsidR="006C353F" w:rsidRPr="00D556C1">
        <w:rPr>
          <w:rFonts w:ascii="Segoe UI" w:hAnsi="Segoe UI" w:cs="Segoe UI"/>
          <w:sz w:val="20"/>
          <w:szCs w:val="20"/>
        </w:rPr>
        <w:t>the Work,</w:t>
      </w:r>
      <w:r w:rsidR="00916176" w:rsidRPr="00D556C1">
        <w:rPr>
          <w:rFonts w:ascii="Segoe UI" w:hAnsi="Segoe UI" w:cs="Segoe UI"/>
          <w:sz w:val="20"/>
          <w:szCs w:val="20"/>
        </w:rPr>
        <w:t xml:space="preserve"> </w:t>
      </w:r>
      <w:r w:rsidR="006C353F" w:rsidRPr="00D556C1">
        <w:rPr>
          <w:rFonts w:ascii="Segoe UI" w:hAnsi="Segoe UI" w:cs="Segoe UI"/>
          <w:sz w:val="20"/>
          <w:szCs w:val="20"/>
        </w:rPr>
        <w:t>including</w:t>
      </w:r>
      <w:r w:rsidR="00916176" w:rsidRPr="00D556C1">
        <w:rPr>
          <w:rFonts w:ascii="Segoe UI" w:hAnsi="Segoe UI" w:cs="Segoe UI"/>
          <w:sz w:val="20"/>
          <w:szCs w:val="20"/>
        </w:rPr>
        <w:t xml:space="preserve"> </w:t>
      </w:r>
      <w:r w:rsidR="006C353F" w:rsidRPr="00D556C1">
        <w:rPr>
          <w:rFonts w:ascii="Segoe UI" w:hAnsi="Segoe UI" w:cs="Segoe UI"/>
          <w:sz w:val="20"/>
          <w:szCs w:val="20"/>
        </w:rPr>
        <w:t>inspection</w:t>
      </w:r>
      <w:r w:rsidR="00916176" w:rsidRPr="00D556C1">
        <w:rPr>
          <w:rFonts w:ascii="Segoe UI" w:hAnsi="Segoe UI" w:cs="Segoe UI"/>
          <w:sz w:val="20"/>
          <w:szCs w:val="20"/>
        </w:rPr>
        <w:t xml:space="preserve"> </w:t>
      </w:r>
      <w:r w:rsidR="006C353F" w:rsidRPr="00D556C1">
        <w:rPr>
          <w:rFonts w:ascii="Segoe UI" w:hAnsi="Segoe UI" w:cs="Segoe UI"/>
          <w:sz w:val="20"/>
          <w:szCs w:val="20"/>
        </w:rPr>
        <w:t>list</w:t>
      </w:r>
      <w:r w:rsidR="00916176" w:rsidRPr="00D556C1">
        <w:rPr>
          <w:rFonts w:ascii="Segoe UI" w:hAnsi="Segoe UI" w:cs="Segoe UI"/>
          <w:sz w:val="20"/>
          <w:szCs w:val="20"/>
        </w:rPr>
        <w:t xml:space="preserve"> </w:t>
      </w:r>
      <w:r w:rsidR="006C353F" w:rsidRPr="00D556C1">
        <w:rPr>
          <w:rFonts w:ascii="Segoe UI" w:hAnsi="Segoe UI" w:cs="Segoe UI"/>
          <w:sz w:val="20"/>
          <w:szCs w:val="20"/>
        </w:rPr>
        <w:t>items</w:t>
      </w:r>
      <w:r w:rsidR="00916176" w:rsidRPr="00D556C1">
        <w:rPr>
          <w:rFonts w:ascii="Segoe UI" w:hAnsi="Segoe UI" w:cs="Segoe UI"/>
          <w:sz w:val="20"/>
          <w:szCs w:val="20"/>
        </w:rPr>
        <w:t xml:space="preserve"> </w:t>
      </w:r>
      <w:r w:rsidR="006C353F" w:rsidRPr="00D556C1">
        <w:rPr>
          <w:rFonts w:ascii="Segoe UI" w:hAnsi="Segoe UI" w:cs="Segoe UI"/>
          <w:sz w:val="20"/>
          <w:szCs w:val="20"/>
        </w:rPr>
        <w:t>from</w:t>
      </w:r>
      <w:r w:rsidR="00916176" w:rsidRPr="00D556C1">
        <w:rPr>
          <w:rFonts w:ascii="Segoe UI" w:hAnsi="Segoe UI" w:cs="Segoe UI"/>
          <w:sz w:val="20"/>
          <w:szCs w:val="20"/>
        </w:rPr>
        <w:t xml:space="preserve"> </w:t>
      </w:r>
      <w:r w:rsidR="006C353F" w:rsidRPr="00D556C1">
        <w:rPr>
          <w:rFonts w:ascii="Segoe UI" w:hAnsi="Segoe UI" w:cs="Segoe UI"/>
          <w:sz w:val="20"/>
          <w:szCs w:val="20"/>
        </w:rPr>
        <w:t>earlier</w:t>
      </w:r>
      <w:r w:rsidR="00916176" w:rsidRPr="00D556C1">
        <w:rPr>
          <w:rFonts w:ascii="Segoe UI" w:hAnsi="Segoe UI" w:cs="Segoe UI"/>
          <w:sz w:val="20"/>
          <w:szCs w:val="20"/>
        </w:rPr>
        <w:t xml:space="preserve"> </w:t>
      </w:r>
      <w:r w:rsidR="006C353F" w:rsidRPr="00D556C1">
        <w:rPr>
          <w:rFonts w:ascii="Segoe UI" w:hAnsi="Segoe UI" w:cs="Segoe UI"/>
          <w:sz w:val="20"/>
          <w:szCs w:val="20"/>
        </w:rPr>
        <w:t>inspections,</w:t>
      </w:r>
      <w:r w:rsidR="00916176" w:rsidRPr="00D556C1">
        <w:rPr>
          <w:rFonts w:ascii="Segoe UI" w:hAnsi="Segoe UI" w:cs="Segoe UI"/>
          <w:sz w:val="20"/>
          <w:szCs w:val="20"/>
        </w:rPr>
        <w:t xml:space="preserve"> </w:t>
      </w:r>
      <w:r w:rsidR="006C353F" w:rsidRPr="00D556C1">
        <w:rPr>
          <w:rFonts w:ascii="Segoe UI" w:hAnsi="Segoe UI" w:cs="Segoe UI"/>
          <w:sz w:val="20"/>
          <w:szCs w:val="20"/>
        </w:rPr>
        <w:t>has been</w:t>
      </w:r>
      <w:r w:rsidR="00916176" w:rsidRPr="00D556C1">
        <w:rPr>
          <w:rFonts w:ascii="Segoe UI" w:hAnsi="Segoe UI" w:cs="Segoe UI"/>
          <w:sz w:val="20"/>
          <w:szCs w:val="20"/>
        </w:rPr>
        <w:t xml:space="preserve"> </w:t>
      </w:r>
      <w:r w:rsidR="006C353F" w:rsidRPr="00D556C1">
        <w:rPr>
          <w:rFonts w:ascii="Segoe UI" w:hAnsi="Segoe UI" w:cs="Segoe UI"/>
          <w:sz w:val="20"/>
          <w:szCs w:val="20"/>
        </w:rPr>
        <w:t>completed,</w:t>
      </w:r>
      <w:r w:rsidR="00916176" w:rsidRPr="00D556C1">
        <w:rPr>
          <w:rFonts w:ascii="Segoe UI" w:hAnsi="Segoe UI" w:cs="Segoe UI"/>
          <w:sz w:val="20"/>
          <w:szCs w:val="20"/>
        </w:rPr>
        <w:t xml:space="preserve"> </w:t>
      </w:r>
      <w:r w:rsidR="006C353F" w:rsidRPr="00D556C1">
        <w:rPr>
          <w:rFonts w:ascii="Segoe UI" w:hAnsi="Segoe UI" w:cs="Segoe UI"/>
          <w:sz w:val="20"/>
          <w:szCs w:val="20"/>
        </w:rPr>
        <w:t>except</w:t>
      </w:r>
      <w:r w:rsidR="00916176" w:rsidRPr="00D556C1">
        <w:rPr>
          <w:rFonts w:ascii="Segoe UI" w:hAnsi="Segoe UI" w:cs="Segoe UI"/>
          <w:sz w:val="20"/>
          <w:szCs w:val="20"/>
        </w:rPr>
        <w:t xml:space="preserve"> </w:t>
      </w:r>
      <w:r w:rsidR="006C353F" w:rsidRPr="00D556C1">
        <w:rPr>
          <w:rFonts w:ascii="Segoe UI" w:hAnsi="Segoe UI" w:cs="Segoe UI"/>
          <w:sz w:val="20"/>
          <w:szCs w:val="20"/>
        </w:rPr>
        <w:t>items</w:t>
      </w:r>
      <w:r w:rsidR="00916176" w:rsidRPr="00D556C1">
        <w:rPr>
          <w:rFonts w:ascii="Segoe UI" w:hAnsi="Segoe UI" w:cs="Segoe UI"/>
          <w:sz w:val="20"/>
          <w:szCs w:val="20"/>
        </w:rPr>
        <w:t xml:space="preserve"> </w:t>
      </w:r>
      <w:r w:rsidR="006C353F" w:rsidRPr="00D556C1">
        <w:rPr>
          <w:rFonts w:ascii="Segoe UI" w:hAnsi="Segoe UI" w:cs="Segoe UI"/>
          <w:sz w:val="20"/>
          <w:szCs w:val="20"/>
        </w:rPr>
        <w:t>whose</w:t>
      </w:r>
      <w:r w:rsidR="00916176" w:rsidRPr="00D556C1">
        <w:rPr>
          <w:rFonts w:ascii="Segoe UI" w:hAnsi="Segoe UI" w:cs="Segoe UI"/>
          <w:sz w:val="20"/>
          <w:szCs w:val="20"/>
        </w:rPr>
        <w:t xml:space="preserve"> </w:t>
      </w:r>
      <w:r w:rsidR="006C353F" w:rsidRPr="00D556C1">
        <w:rPr>
          <w:rFonts w:ascii="Segoe UI" w:hAnsi="Segoe UI" w:cs="Segoe UI"/>
          <w:sz w:val="20"/>
          <w:szCs w:val="20"/>
        </w:rPr>
        <w:t>completion</w:t>
      </w:r>
      <w:r w:rsidR="00916176" w:rsidRPr="00D556C1">
        <w:rPr>
          <w:rFonts w:ascii="Segoe UI" w:hAnsi="Segoe UI" w:cs="Segoe UI"/>
          <w:sz w:val="20"/>
          <w:szCs w:val="20"/>
        </w:rPr>
        <w:t xml:space="preserve"> </w:t>
      </w:r>
      <w:r w:rsidR="006C353F" w:rsidRPr="00D556C1">
        <w:rPr>
          <w:rFonts w:ascii="Segoe UI" w:hAnsi="Segoe UI" w:cs="Segoe UI"/>
          <w:sz w:val="20"/>
          <w:szCs w:val="20"/>
        </w:rPr>
        <w:t>has</w:t>
      </w:r>
      <w:r w:rsidR="00916176" w:rsidRPr="00D556C1">
        <w:rPr>
          <w:rFonts w:ascii="Segoe UI" w:hAnsi="Segoe UI" w:cs="Segoe UI"/>
          <w:sz w:val="20"/>
          <w:szCs w:val="20"/>
        </w:rPr>
        <w:t xml:space="preserve"> </w:t>
      </w:r>
      <w:r w:rsidR="006C353F" w:rsidRPr="00D556C1">
        <w:rPr>
          <w:rFonts w:ascii="Segoe UI" w:hAnsi="Segoe UI" w:cs="Segoe UI"/>
          <w:sz w:val="20"/>
          <w:szCs w:val="20"/>
        </w:rPr>
        <w:t>been</w:t>
      </w:r>
      <w:r w:rsidR="00916176" w:rsidRPr="00D556C1">
        <w:rPr>
          <w:rFonts w:ascii="Segoe UI" w:hAnsi="Segoe UI" w:cs="Segoe UI"/>
          <w:sz w:val="20"/>
          <w:szCs w:val="20"/>
        </w:rPr>
        <w:t xml:space="preserve"> </w:t>
      </w:r>
      <w:r w:rsidR="006C353F" w:rsidRPr="00D556C1">
        <w:rPr>
          <w:rFonts w:ascii="Segoe UI" w:hAnsi="Segoe UI" w:cs="Segoe UI"/>
          <w:sz w:val="20"/>
          <w:szCs w:val="20"/>
        </w:rPr>
        <w:t>delayed</w:t>
      </w:r>
      <w:r w:rsidR="00916176" w:rsidRPr="00D556C1">
        <w:rPr>
          <w:rFonts w:ascii="Segoe UI" w:hAnsi="Segoe UI" w:cs="Segoe UI"/>
          <w:sz w:val="20"/>
          <w:szCs w:val="20"/>
        </w:rPr>
        <w:t xml:space="preserve"> </w:t>
      </w:r>
      <w:r w:rsidR="006C353F" w:rsidRPr="00D556C1">
        <w:rPr>
          <w:rFonts w:ascii="Segoe UI" w:hAnsi="Segoe UI" w:cs="Segoe UI"/>
          <w:sz w:val="20"/>
          <w:szCs w:val="20"/>
        </w:rPr>
        <w:t>because</w:t>
      </w:r>
      <w:r w:rsidR="00916176" w:rsidRPr="00D556C1">
        <w:rPr>
          <w:rFonts w:ascii="Segoe UI" w:hAnsi="Segoe UI" w:cs="Segoe UI"/>
          <w:sz w:val="20"/>
          <w:szCs w:val="20"/>
        </w:rPr>
        <w:t xml:space="preserve"> </w:t>
      </w:r>
      <w:r w:rsidR="006C353F" w:rsidRPr="00D556C1">
        <w:rPr>
          <w:rFonts w:ascii="Segoe UI" w:hAnsi="Segoe UI" w:cs="Segoe UI"/>
          <w:sz w:val="20"/>
          <w:szCs w:val="20"/>
        </w:rPr>
        <w:t xml:space="preserve">of circumstances acceptable to the </w:t>
      </w:r>
      <w:r w:rsidR="000F285E" w:rsidRPr="00D556C1">
        <w:rPr>
          <w:rFonts w:ascii="Segoe UI" w:hAnsi="Segoe UI" w:cs="Segoe UI"/>
          <w:sz w:val="20"/>
          <w:szCs w:val="20"/>
        </w:rPr>
        <w:t>District</w:t>
      </w:r>
      <w:r w:rsidR="006C353F" w:rsidRPr="00D556C1">
        <w:rPr>
          <w:rFonts w:ascii="Segoe UI" w:hAnsi="Segoe UI" w:cs="Segoe UI"/>
          <w:sz w:val="20"/>
          <w:szCs w:val="20"/>
        </w:rPr>
        <w:t>.</w:t>
      </w:r>
    </w:p>
    <w:p w14:paraId="13AF4472" w14:textId="306BCEF6" w:rsidR="006C353F" w:rsidRPr="00D556C1" w:rsidRDefault="006C353F" w:rsidP="00CA302D">
      <w:pPr>
        <w:pStyle w:val="ListParagraph"/>
        <w:numPr>
          <w:ilvl w:val="0"/>
          <w:numId w:val="26"/>
        </w:numPr>
        <w:spacing w:after="0" w:line="240" w:lineRule="auto"/>
        <w:ind w:left="1080"/>
        <w:jc w:val="both"/>
        <w:rPr>
          <w:rFonts w:ascii="Segoe UI" w:hAnsi="Segoe UI" w:cs="Segoe UI"/>
          <w:sz w:val="20"/>
          <w:szCs w:val="20"/>
        </w:rPr>
      </w:pPr>
      <w:r w:rsidRPr="00D556C1">
        <w:rPr>
          <w:rFonts w:ascii="Segoe UI" w:hAnsi="Segoe UI" w:cs="Segoe UI"/>
          <w:sz w:val="20"/>
          <w:szCs w:val="20"/>
        </w:rPr>
        <w:t xml:space="preserve">Upon completion of re-inspection, the </w:t>
      </w:r>
      <w:r w:rsidR="006B3C82" w:rsidRPr="00D556C1">
        <w:rPr>
          <w:rFonts w:ascii="Segoe UI" w:hAnsi="Segoe UI" w:cs="Segoe UI"/>
          <w:sz w:val="20"/>
          <w:szCs w:val="20"/>
        </w:rPr>
        <w:t>Engineer</w:t>
      </w:r>
      <w:r w:rsidRPr="00D556C1">
        <w:rPr>
          <w:rFonts w:ascii="Segoe UI" w:hAnsi="Segoe UI" w:cs="Segoe UI"/>
          <w:sz w:val="20"/>
          <w:szCs w:val="20"/>
        </w:rPr>
        <w:t xml:space="preserve"> will prepare a certificate of final acceptance, or advise the </w:t>
      </w:r>
      <w:r w:rsidR="006B3C82" w:rsidRPr="00D556C1">
        <w:rPr>
          <w:rFonts w:ascii="Segoe UI" w:hAnsi="Segoe UI" w:cs="Segoe UI"/>
          <w:sz w:val="20"/>
          <w:szCs w:val="20"/>
        </w:rPr>
        <w:t>Contractor</w:t>
      </w:r>
      <w:r w:rsidRPr="00D556C1">
        <w:rPr>
          <w:rFonts w:ascii="Segoe UI" w:hAnsi="Segoe UI" w:cs="Segoe UI"/>
          <w:sz w:val="20"/>
          <w:szCs w:val="20"/>
        </w:rPr>
        <w:t xml:space="preserve"> of Work that is incomplete or of obligations that have not been fulfilled but are required for final acceptance.</w:t>
      </w:r>
    </w:p>
    <w:p w14:paraId="45E19637" w14:textId="41961880" w:rsidR="006C353F" w:rsidRPr="00D556C1" w:rsidRDefault="006C353F" w:rsidP="00CA302D">
      <w:pPr>
        <w:pStyle w:val="ListParagraph"/>
        <w:numPr>
          <w:ilvl w:val="0"/>
          <w:numId w:val="26"/>
        </w:numPr>
        <w:spacing w:after="0" w:line="240" w:lineRule="auto"/>
        <w:ind w:left="1080"/>
        <w:jc w:val="both"/>
        <w:rPr>
          <w:rFonts w:ascii="Segoe UI" w:hAnsi="Segoe UI" w:cs="Segoe UI"/>
          <w:sz w:val="20"/>
          <w:szCs w:val="20"/>
        </w:rPr>
      </w:pPr>
      <w:r w:rsidRPr="00D556C1">
        <w:rPr>
          <w:rFonts w:ascii="Segoe UI" w:hAnsi="Segoe UI" w:cs="Segoe UI"/>
          <w:sz w:val="20"/>
          <w:szCs w:val="20"/>
        </w:rPr>
        <w:t>If necessary, re-inspection will be repeated.</w:t>
      </w:r>
    </w:p>
    <w:p w14:paraId="158A3B6F" w14:textId="77777777" w:rsidR="006C353F" w:rsidRPr="00D556C1" w:rsidRDefault="006C353F" w:rsidP="001410D5">
      <w:pPr>
        <w:spacing w:after="0" w:line="240" w:lineRule="auto"/>
        <w:contextualSpacing/>
        <w:rPr>
          <w:rFonts w:ascii="Segoe UI" w:hAnsi="Segoe UI" w:cs="Segoe UI"/>
          <w:sz w:val="20"/>
          <w:szCs w:val="20"/>
        </w:rPr>
      </w:pPr>
    </w:p>
    <w:p w14:paraId="7316C459" w14:textId="5F66E9D4" w:rsidR="006C353F" w:rsidRPr="00D556C1" w:rsidRDefault="006C353F" w:rsidP="001410D5">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 xml:space="preserve">PART </w:t>
      </w:r>
      <w:r w:rsidR="0070174A" w:rsidRPr="00D556C1">
        <w:rPr>
          <w:rFonts w:ascii="Segoe UI" w:hAnsi="Segoe UI" w:cs="Segoe UI"/>
          <w:b/>
          <w:sz w:val="20"/>
          <w:szCs w:val="20"/>
          <w:u w:val="single"/>
        </w:rPr>
        <w:t>2</w:t>
      </w:r>
      <w:r w:rsidR="0070174A" w:rsidRPr="00D556C1">
        <w:rPr>
          <w:rFonts w:ascii="Segoe UI" w:hAnsi="Segoe UI" w:cs="Segoe UI"/>
          <w:b/>
          <w:sz w:val="20"/>
          <w:szCs w:val="20"/>
          <w:u w:val="single"/>
        </w:rPr>
        <w:tab/>
      </w:r>
      <w:r w:rsidR="00084D0D" w:rsidRPr="00D556C1">
        <w:rPr>
          <w:rFonts w:ascii="Segoe UI" w:hAnsi="Segoe UI" w:cs="Segoe UI"/>
          <w:b/>
          <w:sz w:val="20"/>
          <w:szCs w:val="20"/>
          <w:u w:val="single"/>
        </w:rPr>
        <w:t xml:space="preserve"> </w:t>
      </w:r>
      <w:r w:rsidRPr="00D556C1">
        <w:rPr>
          <w:rFonts w:ascii="Segoe UI" w:hAnsi="Segoe UI" w:cs="Segoe UI"/>
          <w:b/>
          <w:sz w:val="20"/>
          <w:szCs w:val="20"/>
          <w:u w:val="single"/>
        </w:rPr>
        <w:t>EXECUTION</w:t>
      </w:r>
    </w:p>
    <w:p w14:paraId="4B777EEC" w14:textId="77777777" w:rsidR="006C353F" w:rsidRPr="00D556C1" w:rsidRDefault="006C353F" w:rsidP="001410D5">
      <w:pPr>
        <w:spacing w:after="0" w:line="240" w:lineRule="auto"/>
        <w:ind w:left="720"/>
        <w:contextualSpacing/>
        <w:rPr>
          <w:rFonts w:ascii="Segoe UI" w:hAnsi="Segoe UI" w:cs="Segoe UI"/>
          <w:sz w:val="20"/>
          <w:szCs w:val="20"/>
        </w:rPr>
      </w:pPr>
    </w:p>
    <w:p w14:paraId="1C8C5A64" w14:textId="00047672" w:rsidR="006C353F" w:rsidRPr="00D556C1" w:rsidRDefault="0070174A" w:rsidP="001410D5">
      <w:pPr>
        <w:spacing w:after="0" w:line="240" w:lineRule="auto"/>
        <w:rPr>
          <w:rFonts w:ascii="Segoe UI" w:hAnsi="Segoe UI" w:cs="Segoe UI"/>
          <w:b/>
          <w:sz w:val="20"/>
          <w:szCs w:val="20"/>
          <w:u w:val="single"/>
        </w:rPr>
      </w:pPr>
      <w:r w:rsidRPr="00D556C1">
        <w:rPr>
          <w:rFonts w:ascii="Segoe UI" w:hAnsi="Segoe UI" w:cs="Segoe UI"/>
          <w:b/>
          <w:sz w:val="20"/>
          <w:szCs w:val="20"/>
          <w:u w:val="single"/>
        </w:rPr>
        <w:t>9.4</w:t>
      </w:r>
      <w:r w:rsidR="00084D0D" w:rsidRPr="00D556C1">
        <w:rPr>
          <w:rFonts w:ascii="Segoe UI" w:hAnsi="Segoe UI" w:cs="Segoe UI"/>
          <w:b/>
          <w:sz w:val="20"/>
          <w:szCs w:val="20"/>
          <w:u w:val="single"/>
        </w:rPr>
        <w:tab/>
      </w:r>
      <w:r w:rsidR="006C353F" w:rsidRPr="00D556C1">
        <w:rPr>
          <w:rFonts w:ascii="Segoe UI" w:hAnsi="Segoe UI" w:cs="Segoe UI"/>
          <w:b/>
          <w:sz w:val="20"/>
          <w:szCs w:val="20"/>
          <w:u w:val="single"/>
        </w:rPr>
        <w:t>FINAL CLEANING</w:t>
      </w:r>
    </w:p>
    <w:p w14:paraId="5158FB5B" w14:textId="77777777" w:rsidR="001410D5" w:rsidRPr="00D556C1" w:rsidRDefault="001410D5" w:rsidP="001410D5">
      <w:pPr>
        <w:spacing w:after="0" w:line="240" w:lineRule="auto"/>
        <w:rPr>
          <w:rFonts w:ascii="Segoe UI" w:hAnsi="Segoe UI" w:cs="Segoe UI"/>
          <w:sz w:val="20"/>
          <w:szCs w:val="20"/>
          <w:u w:val="single"/>
        </w:rPr>
      </w:pPr>
    </w:p>
    <w:p w14:paraId="3F15BD2F" w14:textId="685F0E78" w:rsidR="009A6641" w:rsidRPr="00D556C1" w:rsidRDefault="006C353F" w:rsidP="00CA302D">
      <w:pPr>
        <w:pStyle w:val="ListParagraph"/>
        <w:numPr>
          <w:ilvl w:val="0"/>
          <w:numId w:val="27"/>
        </w:numPr>
        <w:spacing w:after="0" w:line="240" w:lineRule="auto"/>
        <w:ind w:left="720" w:hanging="720"/>
        <w:contextualSpacing w:val="0"/>
        <w:jc w:val="both"/>
        <w:rPr>
          <w:rFonts w:ascii="Segoe UI" w:hAnsi="Segoe UI" w:cs="Segoe UI"/>
          <w:sz w:val="20"/>
          <w:szCs w:val="20"/>
        </w:rPr>
      </w:pPr>
      <w:r w:rsidRPr="00D556C1">
        <w:rPr>
          <w:rFonts w:ascii="Segoe UI" w:hAnsi="Segoe UI" w:cs="Segoe UI"/>
          <w:sz w:val="20"/>
          <w:szCs w:val="20"/>
        </w:rPr>
        <w:t>General: General cleaning during construction is required.</w:t>
      </w:r>
      <w:r w:rsidR="009A6641" w:rsidRPr="00D556C1">
        <w:rPr>
          <w:rFonts w:ascii="Segoe UI" w:hAnsi="Segoe UI" w:cs="Segoe UI"/>
          <w:sz w:val="20"/>
          <w:szCs w:val="20"/>
        </w:rPr>
        <w:t xml:space="preserve"> </w:t>
      </w:r>
      <w:r w:rsidRPr="00D556C1">
        <w:rPr>
          <w:rFonts w:ascii="Segoe UI" w:hAnsi="Segoe UI" w:cs="Segoe UI"/>
          <w:sz w:val="20"/>
          <w:szCs w:val="20"/>
        </w:rPr>
        <w:t>Clean</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site</w:t>
      </w:r>
      <w:r w:rsidR="00182548"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rubbish,</w:t>
      </w:r>
      <w:r w:rsidR="00916176" w:rsidRPr="00D556C1">
        <w:rPr>
          <w:rFonts w:ascii="Segoe UI" w:hAnsi="Segoe UI" w:cs="Segoe UI"/>
          <w:sz w:val="20"/>
          <w:szCs w:val="20"/>
        </w:rPr>
        <w:t xml:space="preserve"> </w:t>
      </w:r>
      <w:r w:rsidRPr="00D556C1">
        <w:rPr>
          <w:rFonts w:ascii="Segoe UI" w:hAnsi="Segoe UI" w:cs="Segoe UI"/>
          <w:sz w:val="20"/>
          <w:szCs w:val="20"/>
        </w:rPr>
        <w:t>litter,</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other</w:t>
      </w:r>
      <w:r w:rsidR="00916176" w:rsidRPr="00D556C1">
        <w:rPr>
          <w:rFonts w:ascii="Segoe UI" w:hAnsi="Segoe UI" w:cs="Segoe UI"/>
          <w:sz w:val="20"/>
          <w:szCs w:val="20"/>
        </w:rPr>
        <w:t xml:space="preserve"> </w:t>
      </w:r>
      <w:r w:rsidRPr="00D556C1">
        <w:rPr>
          <w:rFonts w:ascii="Segoe UI" w:hAnsi="Segoe UI" w:cs="Segoe UI"/>
          <w:sz w:val="20"/>
          <w:szCs w:val="20"/>
        </w:rPr>
        <w:t>foreign substances.</w:t>
      </w:r>
    </w:p>
    <w:p w14:paraId="26242B0E" w14:textId="7A4CA257" w:rsidR="009A6641" w:rsidRPr="00D556C1" w:rsidRDefault="006C353F" w:rsidP="00CA302D">
      <w:pPr>
        <w:pStyle w:val="ListParagraph"/>
        <w:numPr>
          <w:ilvl w:val="0"/>
          <w:numId w:val="27"/>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Removal</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Remove</w:t>
      </w:r>
      <w:r w:rsidR="00916176" w:rsidRPr="00D556C1">
        <w:rPr>
          <w:rFonts w:ascii="Segoe UI" w:hAnsi="Segoe UI" w:cs="Segoe UI"/>
          <w:sz w:val="20"/>
          <w:szCs w:val="20"/>
        </w:rPr>
        <w:t xml:space="preserve"> </w:t>
      </w:r>
      <w:r w:rsidRPr="00D556C1">
        <w:rPr>
          <w:rFonts w:ascii="Segoe UI" w:hAnsi="Segoe UI" w:cs="Segoe UI"/>
          <w:sz w:val="20"/>
          <w:szCs w:val="20"/>
        </w:rPr>
        <w:t>temporary</w:t>
      </w:r>
      <w:r w:rsidR="00916176" w:rsidRPr="00D556C1">
        <w:rPr>
          <w:rFonts w:ascii="Segoe UI" w:hAnsi="Segoe UI" w:cs="Segoe UI"/>
          <w:sz w:val="20"/>
          <w:szCs w:val="20"/>
        </w:rPr>
        <w:t xml:space="preserve"> </w:t>
      </w:r>
      <w:r w:rsidRPr="00D556C1">
        <w:rPr>
          <w:rFonts w:ascii="Segoe UI" w:hAnsi="Segoe UI" w:cs="Segoe UI"/>
          <w:sz w:val="20"/>
          <w:szCs w:val="20"/>
        </w:rPr>
        <w:t>protection</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facilities</w:t>
      </w:r>
      <w:r w:rsidR="00916176" w:rsidRPr="00D556C1">
        <w:rPr>
          <w:rFonts w:ascii="Segoe UI" w:hAnsi="Segoe UI" w:cs="Segoe UI"/>
          <w:sz w:val="20"/>
          <w:szCs w:val="20"/>
        </w:rPr>
        <w:t xml:space="preserve"> </w:t>
      </w:r>
      <w:r w:rsidRPr="00D556C1">
        <w:rPr>
          <w:rFonts w:ascii="Segoe UI" w:hAnsi="Segoe UI" w:cs="Segoe UI"/>
          <w:sz w:val="20"/>
          <w:szCs w:val="20"/>
        </w:rPr>
        <w:t>installed</w:t>
      </w:r>
      <w:r w:rsidR="00916176" w:rsidRPr="00D556C1">
        <w:rPr>
          <w:rFonts w:ascii="Segoe UI" w:hAnsi="Segoe UI" w:cs="Segoe UI"/>
          <w:sz w:val="20"/>
          <w:szCs w:val="20"/>
        </w:rPr>
        <w:t xml:space="preserve"> </w:t>
      </w:r>
      <w:r w:rsidRPr="00D556C1">
        <w:rPr>
          <w:rFonts w:ascii="Segoe UI" w:hAnsi="Segoe UI" w:cs="Segoe UI"/>
          <w:sz w:val="20"/>
          <w:szCs w:val="20"/>
        </w:rPr>
        <w:t>for protection of the Work during construction.</w:t>
      </w:r>
    </w:p>
    <w:p w14:paraId="4317F207" w14:textId="21FD0708" w:rsidR="009A6641" w:rsidRPr="00D556C1" w:rsidRDefault="006C353F" w:rsidP="00CA302D">
      <w:pPr>
        <w:pStyle w:val="ListParagraph"/>
        <w:numPr>
          <w:ilvl w:val="0"/>
          <w:numId w:val="27"/>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Compliance: Comply with regulations of authorities having jurisdiction and safety standards for cleaning. Do not burn waste materials. Do not bury debris or excess materials within the Project area. Do not discharge volatile, harmful, or dangerous materials into drainage systems</w:t>
      </w:r>
      <w:r w:rsidR="00182548" w:rsidRPr="00D556C1">
        <w:rPr>
          <w:rFonts w:ascii="Segoe UI" w:hAnsi="Segoe UI" w:cs="Segoe UI"/>
          <w:sz w:val="20"/>
          <w:szCs w:val="20"/>
        </w:rPr>
        <w:t xml:space="preserve"> or surface waters</w:t>
      </w:r>
      <w:r w:rsidRPr="00D556C1">
        <w:rPr>
          <w:rFonts w:ascii="Segoe UI" w:hAnsi="Segoe UI" w:cs="Segoe UI"/>
          <w:sz w:val="20"/>
          <w:szCs w:val="20"/>
        </w:rPr>
        <w:t xml:space="preserve">. Remove waste materials from the site and dispose of </w:t>
      </w:r>
      <w:r w:rsidR="000040FB" w:rsidRPr="00D556C1">
        <w:rPr>
          <w:rFonts w:ascii="Segoe UI" w:hAnsi="Segoe UI" w:cs="Segoe UI"/>
          <w:sz w:val="20"/>
          <w:szCs w:val="20"/>
        </w:rPr>
        <w:t>it lawfully</w:t>
      </w:r>
      <w:r w:rsidRPr="00D556C1">
        <w:rPr>
          <w:rFonts w:ascii="Segoe UI" w:hAnsi="Segoe UI" w:cs="Segoe UI"/>
          <w:sz w:val="20"/>
          <w:szCs w:val="20"/>
        </w:rPr>
        <w:t>.</w:t>
      </w:r>
    </w:p>
    <w:p w14:paraId="03FEB763" w14:textId="7ECBE1BA" w:rsidR="006C353F" w:rsidRPr="00D556C1" w:rsidRDefault="006C353F" w:rsidP="00CA302D">
      <w:pPr>
        <w:pStyle w:val="ListParagraph"/>
        <w:numPr>
          <w:ilvl w:val="0"/>
          <w:numId w:val="27"/>
        </w:numPr>
        <w:spacing w:after="0" w:line="240" w:lineRule="auto"/>
        <w:ind w:left="720" w:hanging="720"/>
        <w:jc w:val="both"/>
        <w:rPr>
          <w:rFonts w:ascii="Segoe UI" w:hAnsi="Segoe UI" w:cs="Segoe UI"/>
          <w:sz w:val="20"/>
          <w:szCs w:val="20"/>
        </w:rPr>
      </w:pPr>
      <w:r w:rsidRPr="00D556C1">
        <w:rPr>
          <w:rFonts w:ascii="Segoe UI" w:hAnsi="Segoe UI" w:cs="Segoe UI"/>
          <w:sz w:val="20"/>
          <w:szCs w:val="20"/>
        </w:rPr>
        <w:t>Where extra materials of value remaining after completion of associated Work have become</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Pr="00D556C1">
        <w:rPr>
          <w:rFonts w:ascii="Segoe UI" w:hAnsi="Segoe UI" w:cs="Segoe UI"/>
          <w:sz w:val="20"/>
          <w:szCs w:val="20"/>
        </w:rPr>
        <w:t>'s</w:t>
      </w:r>
      <w:r w:rsidR="00916176" w:rsidRPr="00D556C1">
        <w:rPr>
          <w:rFonts w:ascii="Segoe UI" w:hAnsi="Segoe UI" w:cs="Segoe UI"/>
          <w:sz w:val="20"/>
          <w:szCs w:val="20"/>
        </w:rPr>
        <w:t xml:space="preserve"> </w:t>
      </w:r>
      <w:r w:rsidRPr="00D556C1">
        <w:rPr>
          <w:rFonts w:ascii="Segoe UI" w:hAnsi="Segoe UI" w:cs="Segoe UI"/>
          <w:sz w:val="20"/>
          <w:szCs w:val="20"/>
        </w:rPr>
        <w:t>property,</w:t>
      </w:r>
      <w:r w:rsidR="00916176" w:rsidRPr="00D556C1">
        <w:rPr>
          <w:rFonts w:ascii="Segoe UI" w:hAnsi="Segoe UI" w:cs="Segoe UI"/>
          <w:sz w:val="20"/>
          <w:szCs w:val="20"/>
        </w:rPr>
        <w:t xml:space="preserve"> </w:t>
      </w:r>
      <w:r w:rsidRPr="00D556C1">
        <w:rPr>
          <w:rFonts w:ascii="Segoe UI" w:hAnsi="Segoe UI" w:cs="Segoe UI"/>
          <w:sz w:val="20"/>
          <w:szCs w:val="20"/>
        </w:rPr>
        <w:t>arrange</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disposition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these</w:t>
      </w:r>
      <w:r w:rsidR="00916176" w:rsidRPr="00D556C1">
        <w:rPr>
          <w:rFonts w:ascii="Segoe UI" w:hAnsi="Segoe UI" w:cs="Segoe UI"/>
          <w:sz w:val="20"/>
          <w:szCs w:val="20"/>
        </w:rPr>
        <w:t xml:space="preserve"> </w:t>
      </w:r>
      <w:r w:rsidRPr="00D556C1">
        <w:rPr>
          <w:rFonts w:ascii="Segoe UI" w:hAnsi="Segoe UI" w:cs="Segoe UI"/>
          <w:sz w:val="20"/>
          <w:szCs w:val="20"/>
        </w:rPr>
        <w:t>materials</w:t>
      </w:r>
      <w:r w:rsidR="00916176" w:rsidRPr="00D556C1">
        <w:rPr>
          <w:rFonts w:ascii="Segoe UI" w:hAnsi="Segoe UI" w:cs="Segoe UI"/>
          <w:sz w:val="20"/>
          <w:szCs w:val="20"/>
        </w:rPr>
        <w:t xml:space="preserve"> </w:t>
      </w:r>
      <w:r w:rsidRPr="00D556C1">
        <w:rPr>
          <w:rFonts w:ascii="Segoe UI" w:hAnsi="Segoe UI" w:cs="Segoe UI"/>
          <w:sz w:val="20"/>
          <w:szCs w:val="20"/>
        </w:rPr>
        <w:t>as directed.</w:t>
      </w:r>
    </w:p>
    <w:p w14:paraId="5DCE1453" w14:textId="77777777" w:rsidR="006C353F" w:rsidRPr="00D556C1" w:rsidRDefault="006C353F" w:rsidP="00C11FE6">
      <w:pPr>
        <w:spacing w:after="0" w:line="240" w:lineRule="auto"/>
        <w:contextualSpacing/>
        <w:rPr>
          <w:rFonts w:ascii="Segoe UI" w:hAnsi="Segoe UI" w:cs="Segoe UI"/>
          <w:sz w:val="20"/>
          <w:szCs w:val="20"/>
        </w:rPr>
      </w:pPr>
    </w:p>
    <w:p w14:paraId="45EE994E" w14:textId="77777777" w:rsidR="006C353F" w:rsidRPr="00D556C1" w:rsidRDefault="006C353F" w:rsidP="00C11FE6">
      <w:pPr>
        <w:spacing w:after="0" w:line="240" w:lineRule="auto"/>
        <w:contextualSpacing/>
        <w:rPr>
          <w:rFonts w:ascii="Segoe UI" w:hAnsi="Segoe UI" w:cs="Segoe UI"/>
          <w:sz w:val="20"/>
          <w:szCs w:val="20"/>
        </w:rPr>
      </w:pPr>
    </w:p>
    <w:p w14:paraId="77E75573" w14:textId="353CB5BA" w:rsidR="00357FA8" w:rsidRPr="00D556C1" w:rsidRDefault="0003190E" w:rsidP="00F44519">
      <w:pPr>
        <w:jc w:val="center"/>
        <w:rPr>
          <w:rFonts w:ascii="Segoe UI" w:hAnsi="Segoe UI" w:cs="Segoe UI"/>
          <w:b/>
          <w:sz w:val="20"/>
          <w:szCs w:val="20"/>
        </w:rPr>
      </w:pPr>
      <w:r w:rsidRPr="00D556C1">
        <w:rPr>
          <w:rFonts w:ascii="Segoe UI" w:hAnsi="Segoe UI" w:cs="Segoe UI"/>
          <w:b/>
          <w:sz w:val="20"/>
          <w:szCs w:val="20"/>
        </w:rPr>
        <w:t xml:space="preserve">SECTION </w:t>
      </w:r>
      <w:r w:rsidR="0070174A" w:rsidRPr="00D556C1">
        <w:rPr>
          <w:rFonts w:ascii="Segoe UI" w:hAnsi="Segoe UI" w:cs="Segoe UI"/>
          <w:b/>
          <w:sz w:val="20"/>
          <w:szCs w:val="20"/>
        </w:rPr>
        <w:t>10</w:t>
      </w:r>
    </w:p>
    <w:p w14:paraId="22A99C2C" w14:textId="2B40DA3F" w:rsidR="0003190E" w:rsidRPr="00D556C1" w:rsidRDefault="0003190E" w:rsidP="00357FA8">
      <w:pPr>
        <w:jc w:val="center"/>
        <w:rPr>
          <w:rFonts w:ascii="Segoe UI" w:hAnsi="Segoe UI" w:cs="Segoe UI"/>
          <w:b/>
          <w:sz w:val="20"/>
          <w:szCs w:val="20"/>
        </w:rPr>
      </w:pPr>
      <w:r w:rsidRPr="00D556C1">
        <w:rPr>
          <w:rFonts w:ascii="Segoe UI" w:hAnsi="Segoe UI" w:cs="Segoe UI"/>
          <w:b/>
          <w:sz w:val="20"/>
          <w:szCs w:val="20"/>
        </w:rPr>
        <w:t>EROSION AND SEDIMENTATION CONTROLS</w:t>
      </w:r>
    </w:p>
    <w:p w14:paraId="2240F40A" w14:textId="08E5B03C" w:rsidR="0003190E" w:rsidRPr="00D556C1" w:rsidRDefault="0003190E"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t>PART 1 - GENERAL</w:t>
      </w:r>
    </w:p>
    <w:p w14:paraId="6B63809C" w14:textId="77777777" w:rsidR="0003190E" w:rsidRPr="00D556C1" w:rsidRDefault="0003190E" w:rsidP="0003190E">
      <w:pPr>
        <w:spacing w:after="0"/>
        <w:contextualSpacing/>
        <w:rPr>
          <w:rFonts w:ascii="Segoe UI" w:hAnsi="Segoe UI" w:cs="Segoe UI"/>
          <w:sz w:val="20"/>
          <w:szCs w:val="20"/>
        </w:rPr>
      </w:pPr>
    </w:p>
    <w:p w14:paraId="744A6CAA" w14:textId="2F1FA5C3" w:rsidR="0003190E" w:rsidRPr="00D556C1" w:rsidRDefault="0070174A" w:rsidP="0003190E">
      <w:pPr>
        <w:spacing w:after="0"/>
        <w:rPr>
          <w:rFonts w:ascii="Segoe UI" w:hAnsi="Segoe UI" w:cs="Segoe UI"/>
          <w:b/>
          <w:sz w:val="20"/>
          <w:szCs w:val="20"/>
          <w:u w:val="single"/>
        </w:rPr>
      </w:pPr>
      <w:r w:rsidRPr="00D556C1">
        <w:rPr>
          <w:rFonts w:ascii="Segoe UI" w:hAnsi="Segoe UI" w:cs="Segoe UI"/>
          <w:b/>
          <w:sz w:val="20"/>
          <w:szCs w:val="20"/>
          <w:u w:val="single"/>
        </w:rPr>
        <w:t>10.</w:t>
      </w:r>
      <w:r w:rsidR="003F2134" w:rsidRPr="00D556C1">
        <w:rPr>
          <w:rFonts w:ascii="Segoe UI" w:hAnsi="Segoe UI" w:cs="Segoe UI"/>
          <w:b/>
          <w:sz w:val="20"/>
          <w:szCs w:val="20"/>
          <w:u w:val="single"/>
        </w:rPr>
        <w:t>1</w:t>
      </w:r>
      <w:r w:rsidR="008819D7" w:rsidRPr="00D556C1">
        <w:rPr>
          <w:rFonts w:ascii="Segoe UI" w:hAnsi="Segoe UI" w:cs="Segoe UI"/>
          <w:b/>
          <w:sz w:val="20"/>
          <w:szCs w:val="20"/>
          <w:u w:val="single"/>
        </w:rPr>
        <w:tab/>
      </w:r>
      <w:r w:rsidR="0003190E" w:rsidRPr="00D556C1">
        <w:rPr>
          <w:rFonts w:ascii="Segoe UI" w:hAnsi="Segoe UI" w:cs="Segoe UI"/>
          <w:b/>
          <w:sz w:val="20"/>
          <w:szCs w:val="20"/>
          <w:u w:val="single"/>
        </w:rPr>
        <w:t>DESCRIPTION</w:t>
      </w:r>
    </w:p>
    <w:p w14:paraId="1F231E4D" w14:textId="77777777" w:rsidR="0003190E" w:rsidRPr="00D556C1" w:rsidRDefault="0003190E" w:rsidP="0003190E">
      <w:pPr>
        <w:spacing w:after="0"/>
        <w:rPr>
          <w:rFonts w:ascii="Segoe UI" w:hAnsi="Segoe UI" w:cs="Segoe UI"/>
          <w:sz w:val="20"/>
          <w:szCs w:val="20"/>
        </w:rPr>
      </w:pPr>
    </w:p>
    <w:p w14:paraId="7E52DDE4" w14:textId="2B5B4EB6" w:rsidR="0003190E" w:rsidRPr="00D556C1" w:rsidRDefault="00394650" w:rsidP="00394650">
      <w:pPr>
        <w:spacing w:after="0"/>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03190E" w:rsidRPr="00D556C1">
        <w:rPr>
          <w:rFonts w:ascii="Segoe UI" w:hAnsi="Segoe UI" w:cs="Segoe UI"/>
          <w:sz w:val="20"/>
          <w:szCs w:val="20"/>
        </w:rPr>
        <w:t>The work specified in this Section consists of furnishing and installing materials and taking measures required to control erosion on the project and in surrounding areas where work is accomplished in conjunction with the project</w:t>
      </w:r>
      <w:r w:rsidR="003A6F36" w:rsidRPr="00D556C1">
        <w:rPr>
          <w:rFonts w:ascii="Segoe UI" w:hAnsi="Segoe UI" w:cs="Segoe UI"/>
          <w:sz w:val="20"/>
          <w:szCs w:val="20"/>
        </w:rPr>
        <w:t xml:space="preserve">, including the </w:t>
      </w:r>
      <w:r w:rsidR="00827F16" w:rsidRPr="00D556C1">
        <w:rPr>
          <w:rFonts w:ascii="Segoe UI" w:hAnsi="Segoe UI" w:cs="Segoe UI"/>
          <w:sz w:val="20"/>
          <w:szCs w:val="20"/>
        </w:rPr>
        <w:t xml:space="preserve"> HWSD</w:t>
      </w:r>
      <w:r w:rsidR="003A6F36" w:rsidRPr="00D556C1">
        <w:rPr>
          <w:rFonts w:ascii="Segoe UI" w:hAnsi="Segoe UI" w:cs="Segoe UI"/>
          <w:sz w:val="20"/>
          <w:szCs w:val="20"/>
        </w:rPr>
        <w:t xml:space="preserve"> </w:t>
      </w:r>
      <w:r w:rsidR="00827F16" w:rsidRPr="00D556C1">
        <w:rPr>
          <w:rFonts w:ascii="Segoe UI" w:hAnsi="Segoe UI" w:cs="Segoe UI"/>
          <w:sz w:val="20"/>
          <w:szCs w:val="20"/>
        </w:rPr>
        <w:t>U</w:t>
      </w:r>
      <w:r w:rsidR="003A6F36" w:rsidRPr="00D556C1">
        <w:rPr>
          <w:rFonts w:ascii="Segoe UI" w:hAnsi="Segoe UI" w:cs="Segoe UI"/>
          <w:sz w:val="20"/>
          <w:szCs w:val="20"/>
        </w:rPr>
        <w:t xml:space="preserve">pland </w:t>
      </w:r>
      <w:r w:rsidR="00827F16" w:rsidRPr="00D556C1">
        <w:rPr>
          <w:rFonts w:ascii="Segoe UI" w:hAnsi="Segoe UI" w:cs="Segoe UI"/>
          <w:sz w:val="20"/>
          <w:szCs w:val="20"/>
        </w:rPr>
        <w:t>S</w:t>
      </w:r>
      <w:r w:rsidR="003A6F36" w:rsidRPr="00D556C1">
        <w:rPr>
          <w:rFonts w:ascii="Segoe UI" w:hAnsi="Segoe UI" w:cs="Segoe UI"/>
          <w:sz w:val="20"/>
          <w:szCs w:val="20"/>
        </w:rPr>
        <w:t xml:space="preserve">poil </w:t>
      </w:r>
      <w:r w:rsidR="00827F16" w:rsidRPr="00D556C1">
        <w:rPr>
          <w:rFonts w:ascii="Segoe UI" w:hAnsi="Segoe UI" w:cs="Segoe UI"/>
          <w:sz w:val="20"/>
          <w:szCs w:val="20"/>
        </w:rPr>
        <w:t>S</w:t>
      </w:r>
      <w:r w:rsidR="003A6F36" w:rsidRPr="00D556C1">
        <w:rPr>
          <w:rFonts w:ascii="Segoe UI" w:hAnsi="Segoe UI" w:cs="Segoe UI"/>
          <w:sz w:val="20"/>
          <w:szCs w:val="20"/>
        </w:rPr>
        <w:t>ite</w:t>
      </w:r>
      <w:r w:rsidR="0003190E" w:rsidRPr="00D556C1">
        <w:rPr>
          <w:rFonts w:ascii="Segoe UI" w:hAnsi="Segoe UI" w:cs="Segoe UI"/>
          <w:sz w:val="20"/>
          <w:szCs w:val="20"/>
        </w:rPr>
        <w:t>. Th</w:t>
      </w:r>
      <w:r w:rsidR="000040FB" w:rsidRPr="00D556C1">
        <w:rPr>
          <w:rFonts w:ascii="Segoe UI" w:hAnsi="Segoe UI" w:cs="Segoe UI"/>
          <w:sz w:val="20"/>
          <w:szCs w:val="20"/>
        </w:rPr>
        <w:t>is work intend</w:t>
      </w:r>
      <w:r w:rsidR="0003190E" w:rsidRPr="00D556C1">
        <w:rPr>
          <w:rFonts w:ascii="Segoe UI" w:hAnsi="Segoe UI" w:cs="Segoe UI"/>
          <w:sz w:val="20"/>
          <w:szCs w:val="20"/>
        </w:rPr>
        <w:t>s to prevent pollution of water, detrimental effects</w:t>
      </w:r>
      <w:r w:rsidR="007C04D6" w:rsidRPr="00D556C1">
        <w:rPr>
          <w:rFonts w:ascii="Segoe UI" w:hAnsi="Segoe UI" w:cs="Segoe UI"/>
          <w:sz w:val="20"/>
          <w:szCs w:val="20"/>
        </w:rPr>
        <w:t xml:space="preserve"> </w:t>
      </w:r>
      <w:r w:rsidR="00606C98" w:rsidRPr="00D556C1">
        <w:rPr>
          <w:rFonts w:ascii="Segoe UI" w:hAnsi="Segoe UI" w:cs="Segoe UI"/>
          <w:sz w:val="20"/>
          <w:szCs w:val="20"/>
        </w:rPr>
        <w:t>on</w:t>
      </w:r>
      <w:r w:rsidR="0003190E" w:rsidRPr="00D556C1">
        <w:rPr>
          <w:rFonts w:ascii="Segoe UI" w:hAnsi="Segoe UI" w:cs="Segoe UI"/>
          <w:sz w:val="20"/>
          <w:szCs w:val="20"/>
        </w:rPr>
        <w:t xml:space="preserve"> public or private property adjacent to the project right of way</w:t>
      </w:r>
      <w:r w:rsidR="000040FB" w:rsidRPr="00D556C1">
        <w:rPr>
          <w:rFonts w:ascii="Segoe UI" w:hAnsi="Segoe UI" w:cs="Segoe UI"/>
          <w:sz w:val="20"/>
          <w:szCs w:val="20"/>
        </w:rPr>
        <w:t>,</w:t>
      </w:r>
      <w:r w:rsidR="0003190E" w:rsidRPr="00D556C1">
        <w:rPr>
          <w:rFonts w:ascii="Segoe UI" w:hAnsi="Segoe UI" w:cs="Segoe UI"/>
          <w:sz w:val="20"/>
          <w:szCs w:val="20"/>
        </w:rPr>
        <w:t xml:space="preserve"> and</w:t>
      </w:r>
      <w:r w:rsidR="00916176" w:rsidRPr="00D556C1">
        <w:rPr>
          <w:rFonts w:ascii="Segoe UI" w:hAnsi="Segoe UI" w:cs="Segoe UI"/>
          <w:sz w:val="20"/>
          <w:szCs w:val="20"/>
        </w:rPr>
        <w:t xml:space="preserve"> </w:t>
      </w:r>
      <w:r w:rsidR="0003190E" w:rsidRPr="00D556C1">
        <w:rPr>
          <w:rFonts w:ascii="Segoe UI" w:hAnsi="Segoe UI" w:cs="Segoe UI"/>
          <w:sz w:val="20"/>
          <w:szCs w:val="20"/>
        </w:rPr>
        <w:t>damage</w:t>
      </w:r>
      <w:r w:rsidR="00916176" w:rsidRPr="00D556C1">
        <w:rPr>
          <w:rFonts w:ascii="Segoe UI" w:hAnsi="Segoe UI" w:cs="Segoe UI"/>
          <w:sz w:val="20"/>
          <w:szCs w:val="20"/>
        </w:rPr>
        <w:t xml:space="preserve"> </w:t>
      </w:r>
      <w:r w:rsidR="0003190E" w:rsidRPr="00D556C1">
        <w:rPr>
          <w:rFonts w:ascii="Segoe UI" w:hAnsi="Segoe UI" w:cs="Segoe UI"/>
          <w:sz w:val="20"/>
          <w:szCs w:val="20"/>
        </w:rPr>
        <w:t>to</w:t>
      </w:r>
      <w:r w:rsidR="00916176" w:rsidRPr="00D556C1">
        <w:rPr>
          <w:rFonts w:ascii="Segoe UI" w:hAnsi="Segoe UI" w:cs="Segoe UI"/>
          <w:sz w:val="20"/>
          <w:szCs w:val="20"/>
        </w:rPr>
        <w:t xml:space="preserve"> </w:t>
      </w:r>
      <w:r w:rsidR="0003190E" w:rsidRPr="00D556C1">
        <w:rPr>
          <w:rFonts w:ascii="Segoe UI" w:hAnsi="Segoe UI" w:cs="Segoe UI"/>
          <w:sz w:val="20"/>
          <w:szCs w:val="20"/>
        </w:rPr>
        <w:t>work</w:t>
      </w:r>
      <w:r w:rsidR="00916176" w:rsidRPr="00D556C1">
        <w:rPr>
          <w:rFonts w:ascii="Segoe UI" w:hAnsi="Segoe UI" w:cs="Segoe UI"/>
          <w:sz w:val="20"/>
          <w:szCs w:val="20"/>
        </w:rPr>
        <w:t xml:space="preserve"> </w:t>
      </w:r>
      <w:r w:rsidR="0003190E" w:rsidRPr="00D556C1">
        <w:rPr>
          <w:rFonts w:ascii="Segoe UI" w:hAnsi="Segoe UI" w:cs="Segoe UI"/>
          <w:sz w:val="20"/>
          <w:szCs w:val="20"/>
        </w:rPr>
        <w:t>on</w:t>
      </w:r>
      <w:r w:rsidR="00916176" w:rsidRPr="00D556C1">
        <w:rPr>
          <w:rFonts w:ascii="Segoe UI" w:hAnsi="Segoe UI" w:cs="Segoe UI"/>
          <w:sz w:val="20"/>
          <w:szCs w:val="20"/>
        </w:rPr>
        <w:t xml:space="preserve"> </w:t>
      </w:r>
      <w:r w:rsidR="0003190E" w:rsidRPr="00D556C1">
        <w:rPr>
          <w:rFonts w:ascii="Segoe UI" w:hAnsi="Segoe UI" w:cs="Segoe UI"/>
          <w:sz w:val="20"/>
          <w:szCs w:val="20"/>
        </w:rPr>
        <w:t>the</w:t>
      </w:r>
      <w:r w:rsidR="00916176" w:rsidRPr="00D556C1">
        <w:rPr>
          <w:rFonts w:ascii="Segoe UI" w:hAnsi="Segoe UI" w:cs="Segoe UI"/>
          <w:sz w:val="20"/>
          <w:szCs w:val="20"/>
        </w:rPr>
        <w:t xml:space="preserve"> </w:t>
      </w:r>
      <w:r w:rsidR="0003190E" w:rsidRPr="00D556C1">
        <w:rPr>
          <w:rFonts w:ascii="Segoe UI" w:hAnsi="Segoe UI" w:cs="Segoe UI"/>
          <w:sz w:val="20"/>
          <w:szCs w:val="20"/>
        </w:rPr>
        <w:t>project.</w:t>
      </w:r>
      <w:r w:rsidR="00916176" w:rsidRPr="00D556C1">
        <w:rPr>
          <w:rFonts w:ascii="Segoe UI" w:hAnsi="Segoe UI" w:cs="Segoe UI"/>
          <w:sz w:val="20"/>
          <w:szCs w:val="20"/>
        </w:rPr>
        <w:t xml:space="preserve"> </w:t>
      </w:r>
      <w:r w:rsidR="0003190E" w:rsidRPr="00D556C1">
        <w:rPr>
          <w:rFonts w:ascii="Segoe UI" w:hAnsi="Segoe UI" w:cs="Segoe UI"/>
          <w:sz w:val="20"/>
          <w:szCs w:val="20"/>
        </w:rPr>
        <w:t>These</w:t>
      </w:r>
      <w:r w:rsidR="00916176" w:rsidRPr="00D556C1">
        <w:rPr>
          <w:rFonts w:ascii="Segoe UI" w:hAnsi="Segoe UI" w:cs="Segoe UI"/>
          <w:sz w:val="20"/>
          <w:szCs w:val="20"/>
        </w:rPr>
        <w:t xml:space="preserve"> </w:t>
      </w:r>
      <w:r w:rsidR="0003190E" w:rsidRPr="00D556C1">
        <w:rPr>
          <w:rFonts w:ascii="Segoe UI" w:hAnsi="Segoe UI" w:cs="Segoe UI"/>
          <w:sz w:val="20"/>
          <w:szCs w:val="20"/>
        </w:rPr>
        <w:t>measures</w:t>
      </w:r>
      <w:r w:rsidR="00916176" w:rsidRPr="00D556C1">
        <w:rPr>
          <w:rFonts w:ascii="Segoe UI" w:hAnsi="Segoe UI" w:cs="Segoe UI"/>
          <w:sz w:val="20"/>
          <w:szCs w:val="20"/>
        </w:rPr>
        <w:t xml:space="preserve"> </w:t>
      </w:r>
      <w:r w:rsidR="0003190E" w:rsidRPr="00D556C1">
        <w:rPr>
          <w:rFonts w:ascii="Segoe UI" w:hAnsi="Segoe UI" w:cs="Segoe UI"/>
          <w:sz w:val="20"/>
          <w:szCs w:val="20"/>
        </w:rPr>
        <w:t>will</w:t>
      </w:r>
      <w:r w:rsidR="00916176" w:rsidRPr="00D556C1">
        <w:rPr>
          <w:rFonts w:ascii="Segoe UI" w:hAnsi="Segoe UI" w:cs="Segoe UI"/>
          <w:sz w:val="20"/>
          <w:szCs w:val="20"/>
        </w:rPr>
        <w:t xml:space="preserve"> </w:t>
      </w:r>
      <w:r w:rsidR="0003190E" w:rsidRPr="00D556C1">
        <w:rPr>
          <w:rFonts w:ascii="Segoe UI" w:hAnsi="Segoe UI" w:cs="Segoe UI"/>
          <w:sz w:val="20"/>
          <w:szCs w:val="20"/>
        </w:rPr>
        <w:t>consist</w:t>
      </w:r>
      <w:r w:rsidR="00916176" w:rsidRPr="00D556C1">
        <w:rPr>
          <w:rFonts w:ascii="Segoe UI" w:hAnsi="Segoe UI" w:cs="Segoe UI"/>
          <w:sz w:val="20"/>
          <w:szCs w:val="20"/>
        </w:rPr>
        <w:t xml:space="preserve"> </w:t>
      </w:r>
      <w:r w:rsidR="0003190E" w:rsidRPr="00D556C1">
        <w:rPr>
          <w:rFonts w:ascii="Segoe UI" w:hAnsi="Segoe UI" w:cs="Segoe UI"/>
          <w:sz w:val="20"/>
          <w:szCs w:val="20"/>
        </w:rPr>
        <w:t>of</w:t>
      </w:r>
      <w:r w:rsidR="00916176" w:rsidRPr="00D556C1">
        <w:rPr>
          <w:rFonts w:ascii="Segoe UI" w:hAnsi="Segoe UI" w:cs="Segoe UI"/>
          <w:sz w:val="20"/>
          <w:szCs w:val="20"/>
        </w:rPr>
        <w:t xml:space="preserve"> </w:t>
      </w:r>
      <w:r w:rsidR="0003190E" w:rsidRPr="00D556C1">
        <w:rPr>
          <w:rFonts w:ascii="Segoe UI" w:hAnsi="Segoe UI" w:cs="Segoe UI"/>
          <w:sz w:val="20"/>
          <w:szCs w:val="20"/>
        </w:rPr>
        <w:t>construction</w:t>
      </w:r>
      <w:r w:rsidR="00916176" w:rsidRPr="00D556C1">
        <w:rPr>
          <w:rFonts w:ascii="Segoe UI" w:hAnsi="Segoe UI" w:cs="Segoe UI"/>
          <w:sz w:val="20"/>
          <w:szCs w:val="20"/>
        </w:rPr>
        <w:t xml:space="preserve"> </w:t>
      </w:r>
      <w:r w:rsidR="0003190E" w:rsidRPr="00D556C1">
        <w:rPr>
          <w:rFonts w:ascii="Segoe UI" w:hAnsi="Segoe UI" w:cs="Segoe UI"/>
          <w:sz w:val="20"/>
          <w:szCs w:val="20"/>
        </w:rPr>
        <w:t>and maintenance of temporary erosion control features</w:t>
      </w:r>
      <w:r w:rsidR="00103478" w:rsidRPr="00D556C1">
        <w:rPr>
          <w:rFonts w:ascii="Segoe UI" w:hAnsi="Segoe UI" w:cs="Segoe UI"/>
          <w:sz w:val="20"/>
          <w:szCs w:val="20"/>
        </w:rPr>
        <w:t>.</w:t>
      </w:r>
      <w:r w:rsidR="0075589C" w:rsidRPr="00D556C1">
        <w:rPr>
          <w:rFonts w:ascii="Segoe UI" w:hAnsi="Segoe UI" w:cs="Segoe UI"/>
          <w:sz w:val="20"/>
          <w:szCs w:val="20"/>
        </w:rPr>
        <w:t xml:space="preserve"> </w:t>
      </w:r>
    </w:p>
    <w:p w14:paraId="53799429" w14:textId="77777777" w:rsidR="0003190E" w:rsidRPr="00D556C1" w:rsidRDefault="0003190E" w:rsidP="0003190E">
      <w:pPr>
        <w:spacing w:after="0"/>
        <w:contextualSpacing/>
        <w:rPr>
          <w:rFonts w:ascii="Segoe UI" w:hAnsi="Segoe UI" w:cs="Segoe UI"/>
          <w:sz w:val="20"/>
          <w:szCs w:val="20"/>
        </w:rPr>
      </w:pPr>
    </w:p>
    <w:p w14:paraId="7A35BE3C" w14:textId="13CB9F0F" w:rsidR="0003190E" w:rsidRPr="00D556C1" w:rsidRDefault="0070174A"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lastRenderedPageBreak/>
        <w:t>10.</w:t>
      </w:r>
      <w:r w:rsidR="00742FB9" w:rsidRPr="00D556C1">
        <w:rPr>
          <w:rFonts w:ascii="Segoe UI" w:hAnsi="Segoe UI" w:cs="Segoe UI"/>
          <w:b/>
          <w:sz w:val="20"/>
          <w:szCs w:val="20"/>
          <w:u w:val="single"/>
        </w:rPr>
        <w:t>2</w:t>
      </w:r>
      <w:r w:rsidR="00750B59" w:rsidRPr="00D556C1">
        <w:rPr>
          <w:rFonts w:ascii="Segoe UI" w:hAnsi="Segoe UI" w:cs="Segoe UI"/>
          <w:b/>
          <w:sz w:val="20"/>
          <w:szCs w:val="20"/>
          <w:u w:val="single"/>
        </w:rPr>
        <w:tab/>
      </w:r>
      <w:r w:rsidR="0003190E" w:rsidRPr="00D556C1">
        <w:rPr>
          <w:rFonts w:ascii="Segoe UI" w:hAnsi="Segoe UI" w:cs="Segoe UI"/>
          <w:b/>
          <w:sz w:val="20"/>
          <w:szCs w:val="20"/>
          <w:u w:val="single"/>
        </w:rPr>
        <w:t>PERMITS</w:t>
      </w:r>
    </w:p>
    <w:p w14:paraId="7ACFFFBA" w14:textId="77777777" w:rsidR="0003190E" w:rsidRPr="00D556C1" w:rsidRDefault="0003190E" w:rsidP="0003190E">
      <w:pPr>
        <w:spacing w:after="0"/>
        <w:contextualSpacing/>
        <w:rPr>
          <w:rFonts w:ascii="Segoe UI" w:hAnsi="Segoe UI" w:cs="Segoe UI"/>
          <w:sz w:val="20"/>
          <w:szCs w:val="20"/>
        </w:rPr>
      </w:pPr>
    </w:p>
    <w:p w14:paraId="4473DCEC" w14:textId="10EBFB5E" w:rsidR="0003190E" w:rsidRPr="00D556C1" w:rsidRDefault="000040FB" w:rsidP="00CA302D">
      <w:pPr>
        <w:pStyle w:val="ListParagraph"/>
        <w:numPr>
          <w:ilvl w:val="0"/>
          <w:numId w:val="41"/>
        </w:numPr>
        <w:spacing w:after="0"/>
        <w:ind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03190E" w:rsidRPr="00D556C1">
        <w:rPr>
          <w:rFonts w:ascii="Segoe UI" w:hAnsi="Segoe UI" w:cs="Segoe UI"/>
          <w:sz w:val="20"/>
          <w:szCs w:val="20"/>
        </w:rPr>
        <w:t>shall</w:t>
      </w:r>
      <w:r w:rsidR="00916176" w:rsidRPr="00D556C1">
        <w:rPr>
          <w:rFonts w:ascii="Segoe UI" w:hAnsi="Segoe UI" w:cs="Segoe UI"/>
          <w:sz w:val="20"/>
          <w:szCs w:val="20"/>
        </w:rPr>
        <w:t xml:space="preserve"> </w:t>
      </w:r>
      <w:r w:rsidR="0003190E" w:rsidRPr="00D556C1">
        <w:rPr>
          <w:rFonts w:ascii="Segoe UI" w:hAnsi="Segoe UI" w:cs="Segoe UI"/>
          <w:sz w:val="20"/>
          <w:szCs w:val="20"/>
        </w:rPr>
        <w:t>comply</w:t>
      </w:r>
      <w:r w:rsidR="00916176" w:rsidRPr="00D556C1">
        <w:rPr>
          <w:rFonts w:ascii="Segoe UI" w:hAnsi="Segoe UI" w:cs="Segoe UI"/>
          <w:sz w:val="20"/>
          <w:szCs w:val="20"/>
        </w:rPr>
        <w:t xml:space="preserve"> </w:t>
      </w:r>
      <w:r w:rsidR="0003190E" w:rsidRPr="00D556C1">
        <w:rPr>
          <w:rFonts w:ascii="Segoe UI" w:hAnsi="Segoe UI" w:cs="Segoe UI"/>
          <w:sz w:val="20"/>
          <w:szCs w:val="20"/>
        </w:rPr>
        <w:t>with</w:t>
      </w:r>
      <w:r w:rsidR="00916176" w:rsidRPr="00D556C1">
        <w:rPr>
          <w:rFonts w:ascii="Segoe UI" w:hAnsi="Segoe UI" w:cs="Segoe UI"/>
          <w:sz w:val="20"/>
          <w:szCs w:val="20"/>
        </w:rPr>
        <w:t xml:space="preserve"> </w:t>
      </w:r>
      <w:r w:rsidR="0003190E" w:rsidRPr="00D556C1">
        <w:rPr>
          <w:rFonts w:ascii="Segoe UI" w:hAnsi="Segoe UI" w:cs="Segoe UI"/>
          <w:sz w:val="20"/>
          <w:szCs w:val="20"/>
        </w:rPr>
        <w:t>all</w:t>
      </w:r>
      <w:r w:rsidR="00916176" w:rsidRPr="00D556C1">
        <w:rPr>
          <w:rFonts w:ascii="Segoe UI" w:hAnsi="Segoe UI" w:cs="Segoe UI"/>
          <w:sz w:val="20"/>
          <w:szCs w:val="20"/>
        </w:rPr>
        <w:t xml:space="preserve"> </w:t>
      </w:r>
      <w:r w:rsidR="0003190E" w:rsidRPr="00D556C1">
        <w:rPr>
          <w:rFonts w:ascii="Segoe UI" w:hAnsi="Segoe UI" w:cs="Segoe UI"/>
          <w:sz w:val="20"/>
          <w:szCs w:val="20"/>
        </w:rPr>
        <w:t>requirements</w:t>
      </w:r>
      <w:r w:rsidR="00916176" w:rsidRPr="00D556C1">
        <w:rPr>
          <w:rFonts w:ascii="Segoe UI" w:hAnsi="Segoe UI" w:cs="Segoe UI"/>
          <w:sz w:val="20"/>
          <w:szCs w:val="20"/>
        </w:rPr>
        <w:t xml:space="preserve"> </w:t>
      </w:r>
      <w:r w:rsidR="0003190E" w:rsidRPr="00D556C1">
        <w:rPr>
          <w:rFonts w:ascii="Segoe UI" w:hAnsi="Segoe UI" w:cs="Segoe UI"/>
          <w:sz w:val="20"/>
          <w:szCs w:val="20"/>
        </w:rPr>
        <w:t>of</w:t>
      </w:r>
      <w:r w:rsidR="00916176" w:rsidRPr="00D556C1">
        <w:rPr>
          <w:rFonts w:ascii="Segoe UI" w:hAnsi="Segoe UI" w:cs="Segoe UI"/>
          <w:sz w:val="20"/>
          <w:szCs w:val="20"/>
        </w:rPr>
        <w:t xml:space="preserve"> </w:t>
      </w:r>
      <w:r w:rsidR="0003190E" w:rsidRPr="00D556C1">
        <w:rPr>
          <w:rFonts w:ascii="Segoe UI" w:hAnsi="Segoe UI" w:cs="Segoe UI"/>
          <w:sz w:val="20"/>
          <w:szCs w:val="20"/>
        </w:rPr>
        <w:t>the</w:t>
      </w:r>
      <w:r w:rsidR="00916176" w:rsidRPr="00D556C1">
        <w:rPr>
          <w:rFonts w:ascii="Segoe UI" w:hAnsi="Segoe UI" w:cs="Segoe UI"/>
          <w:sz w:val="20"/>
          <w:szCs w:val="20"/>
        </w:rPr>
        <w:t xml:space="preserve"> </w:t>
      </w:r>
      <w:r w:rsidR="0003190E" w:rsidRPr="00D556C1">
        <w:rPr>
          <w:rFonts w:ascii="Segoe UI" w:hAnsi="Segoe UI" w:cs="Segoe UI"/>
          <w:sz w:val="20"/>
          <w:szCs w:val="20"/>
        </w:rPr>
        <w:t>Florida</w:t>
      </w:r>
      <w:r w:rsidR="00916176" w:rsidRPr="00D556C1">
        <w:rPr>
          <w:rFonts w:ascii="Segoe UI" w:hAnsi="Segoe UI" w:cs="Segoe UI"/>
          <w:sz w:val="20"/>
          <w:szCs w:val="20"/>
        </w:rPr>
        <w:t xml:space="preserve"> </w:t>
      </w:r>
      <w:r w:rsidR="0003190E" w:rsidRPr="00D556C1">
        <w:rPr>
          <w:rFonts w:ascii="Segoe UI" w:hAnsi="Segoe UI" w:cs="Segoe UI"/>
          <w:sz w:val="20"/>
          <w:szCs w:val="20"/>
        </w:rPr>
        <w:t>Department</w:t>
      </w:r>
      <w:r w:rsidR="00916176" w:rsidRPr="00D556C1">
        <w:rPr>
          <w:rFonts w:ascii="Segoe UI" w:hAnsi="Segoe UI" w:cs="Segoe UI"/>
          <w:sz w:val="20"/>
          <w:szCs w:val="20"/>
        </w:rPr>
        <w:t xml:space="preserve"> </w:t>
      </w:r>
      <w:r w:rsidR="0003190E" w:rsidRPr="00D556C1">
        <w:rPr>
          <w:rFonts w:ascii="Segoe UI" w:hAnsi="Segoe UI" w:cs="Segoe UI"/>
          <w:sz w:val="20"/>
          <w:szCs w:val="20"/>
        </w:rPr>
        <w:t xml:space="preserve">of Environmental Protection, U.S. Army Corps of </w:t>
      </w:r>
      <w:r w:rsidR="00E03B8F" w:rsidRPr="00D556C1">
        <w:rPr>
          <w:rFonts w:ascii="Segoe UI" w:hAnsi="Segoe UI" w:cs="Segoe UI"/>
          <w:sz w:val="20"/>
          <w:szCs w:val="20"/>
        </w:rPr>
        <w:t>Engineer</w:t>
      </w:r>
      <w:r w:rsidR="0003190E" w:rsidRPr="00D556C1">
        <w:rPr>
          <w:rFonts w:ascii="Segoe UI" w:hAnsi="Segoe UI" w:cs="Segoe UI"/>
          <w:sz w:val="20"/>
          <w:szCs w:val="20"/>
        </w:rPr>
        <w:t xml:space="preserve">s and Florida Department of Transportation </w:t>
      </w:r>
      <w:r w:rsidR="00DB10B3" w:rsidRPr="00D556C1">
        <w:rPr>
          <w:rFonts w:ascii="Segoe UI" w:hAnsi="Segoe UI" w:cs="Segoe UI"/>
          <w:sz w:val="20"/>
          <w:szCs w:val="20"/>
        </w:rPr>
        <w:t xml:space="preserve">regulations and </w:t>
      </w:r>
      <w:r w:rsidR="0003190E" w:rsidRPr="00D556C1">
        <w:rPr>
          <w:rFonts w:ascii="Segoe UI" w:hAnsi="Segoe UI" w:cs="Segoe UI"/>
          <w:sz w:val="20"/>
          <w:szCs w:val="20"/>
        </w:rPr>
        <w:t>permits during construction.</w:t>
      </w:r>
    </w:p>
    <w:p w14:paraId="2BEF27B2" w14:textId="68DBBCF6" w:rsidR="0003190E" w:rsidRPr="00D556C1" w:rsidRDefault="000040FB" w:rsidP="00CA302D">
      <w:pPr>
        <w:pStyle w:val="ListParagraph"/>
        <w:numPr>
          <w:ilvl w:val="0"/>
          <w:numId w:val="41"/>
        </w:numPr>
        <w:spacing w:after="0"/>
        <w:ind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03190E" w:rsidRPr="00D556C1">
        <w:rPr>
          <w:rFonts w:ascii="Segoe UI" w:hAnsi="Segoe UI" w:cs="Segoe UI"/>
          <w:sz w:val="20"/>
          <w:szCs w:val="20"/>
        </w:rPr>
        <w:t xml:space="preserve"> shall maintain a copy of all permits on-site and available for review by any regulatory agency.</w:t>
      </w:r>
    </w:p>
    <w:p w14:paraId="10D2A8F7" w14:textId="77777777" w:rsidR="0003190E" w:rsidRPr="00D556C1" w:rsidRDefault="0003190E" w:rsidP="0003190E">
      <w:pPr>
        <w:spacing w:after="0"/>
        <w:contextualSpacing/>
        <w:rPr>
          <w:rFonts w:ascii="Segoe UI" w:hAnsi="Segoe UI" w:cs="Segoe UI"/>
          <w:sz w:val="20"/>
          <w:szCs w:val="20"/>
        </w:rPr>
      </w:pPr>
    </w:p>
    <w:p w14:paraId="7CA8C246" w14:textId="6114D609" w:rsidR="0003190E" w:rsidRPr="00D556C1" w:rsidRDefault="0070174A" w:rsidP="00394650">
      <w:pPr>
        <w:spacing w:after="0"/>
        <w:ind w:right="-576"/>
        <w:contextualSpacing/>
        <w:rPr>
          <w:rFonts w:ascii="Segoe UI" w:hAnsi="Segoe UI" w:cs="Segoe UI"/>
          <w:b/>
          <w:sz w:val="20"/>
          <w:szCs w:val="20"/>
          <w:u w:val="single"/>
        </w:rPr>
      </w:pPr>
      <w:r w:rsidRPr="00D556C1">
        <w:rPr>
          <w:rFonts w:ascii="Segoe UI" w:hAnsi="Segoe UI" w:cs="Segoe UI"/>
          <w:b/>
          <w:sz w:val="20"/>
          <w:szCs w:val="20"/>
          <w:u w:val="single"/>
        </w:rPr>
        <w:t>10.3</w:t>
      </w:r>
      <w:r w:rsidR="00742FB9" w:rsidRPr="00D556C1">
        <w:rPr>
          <w:rFonts w:ascii="Segoe UI" w:hAnsi="Segoe UI" w:cs="Segoe UI"/>
          <w:b/>
          <w:sz w:val="20"/>
          <w:szCs w:val="20"/>
          <w:u w:val="single"/>
        </w:rPr>
        <w:tab/>
      </w:r>
      <w:r w:rsidR="0003190E" w:rsidRPr="00D556C1">
        <w:rPr>
          <w:rFonts w:ascii="Segoe UI" w:hAnsi="Segoe UI" w:cs="Segoe UI"/>
          <w:b/>
          <w:sz w:val="20"/>
          <w:szCs w:val="20"/>
          <w:u w:val="single"/>
        </w:rPr>
        <w:t xml:space="preserve">CONTROL OF </w:t>
      </w:r>
      <w:r w:rsidR="006B3C82" w:rsidRPr="00D556C1">
        <w:rPr>
          <w:rFonts w:ascii="Segoe UI" w:hAnsi="Segoe UI" w:cs="Segoe UI"/>
          <w:b/>
          <w:sz w:val="20"/>
          <w:szCs w:val="20"/>
          <w:u w:val="single"/>
        </w:rPr>
        <w:t>C</w:t>
      </w:r>
      <w:r w:rsidR="00394650" w:rsidRPr="00D556C1">
        <w:rPr>
          <w:rFonts w:ascii="Segoe UI" w:hAnsi="Segoe UI" w:cs="Segoe UI"/>
          <w:b/>
          <w:sz w:val="20"/>
          <w:szCs w:val="20"/>
          <w:u w:val="single"/>
        </w:rPr>
        <w:t xml:space="preserve">ONTRACTORS </w:t>
      </w:r>
      <w:r w:rsidR="0003190E" w:rsidRPr="00D556C1">
        <w:rPr>
          <w:rFonts w:ascii="Segoe UI" w:hAnsi="Segoe UI" w:cs="Segoe UI"/>
          <w:b/>
          <w:sz w:val="20"/>
          <w:szCs w:val="20"/>
          <w:u w:val="single"/>
        </w:rPr>
        <w:t>OPERATIONS WHICH MAY RESULT IN WATER POLLUTION</w:t>
      </w:r>
    </w:p>
    <w:p w14:paraId="7132009F" w14:textId="77777777" w:rsidR="0003190E" w:rsidRPr="00D556C1" w:rsidRDefault="0003190E" w:rsidP="0003190E">
      <w:pPr>
        <w:spacing w:after="0"/>
        <w:contextualSpacing/>
        <w:rPr>
          <w:rFonts w:ascii="Segoe UI" w:hAnsi="Segoe UI" w:cs="Segoe UI"/>
          <w:sz w:val="20"/>
          <w:szCs w:val="20"/>
        </w:rPr>
      </w:pPr>
    </w:p>
    <w:p w14:paraId="36C517E5" w14:textId="5EFD3CC7" w:rsidR="0003190E" w:rsidRPr="00D556C1" w:rsidRDefault="0003190E" w:rsidP="00CA302D">
      <w:pPr>
        <w:pStyle w:val="ListParagraph"/>
        <w:numPr>
          <w:ilvl w:val="0"/>
          <w:numId w:val="42"/>
        </w:numPr>
        <w:spacing w:after="0"/>
        <w:ind w:hanging="720"/>
        <w:jc w:val="both"/>
        <w:rPr>
          <w:rFonts w:ascii="Segoe UI" w:hAnsi="Segoe UI" w:cs="Segoe UI"/>
          <w:sz w:val="20"/>
          <w:szCs w:val="20"/>
        </w:rPr>
      </w:pPr>
      <w:r w:rsidRPr="00D556C1">
        <w:rPr>
          <w:rFonts w:ascii="Segoe UI" w:hAnsi="Segoe UI" w:cs="Segoe UI"/>
          <w:sz w:val="20"/>
          <w:szCs w:val="20"/>
        </w:rPr>
        <w:t xml:space="preserve">Take sufficient precautions to prevent pollution of </w:t>
      </w:r>
      <w:r w:rsidR="008E42FF" w:rsidRPr="00D556C1">
        <w:rPr>
          <w:rFonts w:ascii="Segoe UI" w:hAnsi="Segoe UI" w:cs="Segoe UI"/>
          <w:sz w:val="20"/>
          <w:szCs w:val="20"/>
        </w:rPr>
        <w:t xml:space="preserve">rivers, </w:t>
      </w:r>
      <w:r w:rsidRPr="00D556C1">
        <w:rPr>
          <w:rFonts w:ascii="Segoe UI" w:hAnsi="Segoe UI" w:cs="Segoe UI"/>
          <w:sz w:val="20"/>
          <w:szCs w:val="20"/>
        </w:rPr>
        <w:t xml:space="preserve">streams, </w:t>
      </w:r>
      <w:r w:rsidR="008E42FF" w:rsidRPr="00D556C1">
        <w:rPr>
          <w:rFonts w:ascii="Segoe UI" w:hAnsi="Segoe UI" w:cs="Segoe UI"/>
          <w:sz w:val="20"/>
          <w:szCs w:val="20"/>
        </w:rPr>
        <w:t xml:space="preserve">channels, </w:t>
      </w:r>
      <w:r w:rsidRPr="00D556C1">
        <w:rPr>
          <w:rFonts w:ascii="Segoe UI" w:hAnsi="Segoe UI" w:cs="Segoe UI"/>
          <w:sz w:val="20"/>
          <w:szCs w:val="20"/>
        </w:rPr>
        <w:t xml:space="preserve">canals, lakes, and other water impoundments, with fuels, oils, </w:t>
      </w:r>
      <w:proofErr w:type="spellStart"/>
      <w:r w:rsidRPr="00D556C1">
        <w:rPr>
          <w:rFonts w:ascii="Segoe UI" w:hAnsi="Segoe UI" w:cs="Segoe UI"/>
          <w:sz w:val="20"/>
          <w:szCs w:val="20"/>
        </w:rPr>
        <w:t>bitumens</w:t>
      </w:r>
      <w:proofErr w:type="spellEnd"/>
      <w:r w:rsidRPr="00D556C1">
        <w:rPr>
          <w:rFonts w:ascii="Segoe UI" w:hAnsi="Segoe UI" w:cs="Segoe UI"/>
          <w:sz w:val="20"/>
          <w:szCs w:val="20"/>
        </w:rPr>
        <w:t>, calcium chloride, or other harmful materials. Conduct and schedule operations to avoid or otherwise minimize pollution or siltation of such streams, etc.</w:t>
      </w:r>
      <w:r w:rsidR="00606C98" w:rsidRPr="00D556C1">
        <w:rPr>
          <w:rFonts w:ascii="Segoe UI" w:hAnsi="Segoe UI" w:cs="Segoe UI"/>
          <w:sz w:val="20"/>
          <w:szCs w:val="20"/>
        </w:rPr>
        <w:t xml:space="preserve"> and to avoid interference with the </w:t>
      </w:r>
      <w:r w:rsidRPr="00D556C1">
        <w:rPr>
          <w:rFonts w:ascii="Segoe UI" w:hAnsi="Segoe UI" w:cs="Segoe UI"/>
          <w:sz w:val="20"/>
          <w:szCs w:val="20"/>
        </w:rPr>
        <w:t>movement of migratory fish. Do not dump the residue from dust collectors or washers into any water body.</w:t>
      </w:r>
      <w:r w:rsidR="00830F73" w:rsidRPr="00D556C1">
        <w:rPr>
          <w:rFonts w:ascii="Segoe UI" w:hAnsi="Segoe UI" w:cs="Segoe UI"/>
          <w:sz w:val="20"/>
          <w:szCs w:val="20"/>
        </w:rPr>
        <w:t xml:space="preserve"> </w:t>
      </w:r>
    </w:p>
    <w:p w14:paraId="423283DC" w14:textId="3DBE937C" w:rsidR="0003190E" w:rsidRPr="00D556C1" w:rsidRDefault="0003190E" w:rsidP="00CA302D">
      <w:pPr>
        <w:pStyle w:val="ListParagraph"/>
        <w:numPr>
          <w:ilvl w:val="0"/>
          <w:numId w:val="42"/>
        </w:numPr>
        <w:spacing w:after="0"/>
        <w:ind w:hanging="720"/>
        <w:jc w:val="both"/>
        <w:rPr>
          <w:rFonts w:ascii="Segoe UI" w:hAnsi="Segoe UI" w:cs="Segoe UI"/>
          <w:sz w:val="20"/>
          <w:szCs w:val="20"/>
        </w:rPr>
      </w:pPr>
      <w:r w:rsidRPr="00D556C1">
        <w:rPr>
          <w:rFonts w:ascii="Segoe UI" w:hAnsi="Segoe UI" w:cs="Segoe UI"/>
          <w:sz w:val="20"/>
          <w:szCs w:val="20"/>
        </w:rPr>
        <w:t>Construction operations in rivers,</w:t>
      </w:r>
      <w:r w:rsidR="008E42FF" w:rsidRPr="00D556C1">
        <w:rPr>
          <w:rFonts w:ascii="Segoe UI" w:hAnsi="Segoe UI" w:cs="Segoe UI"/>
          <w:sz w:val="20"/>
          <w:szCs w:val="20"/>
        </w:rPr>
        <w:t xml:space="preserve"> channels,</w:t>
      </w:r>
      <w:r w:rsidRPr="00D556C1">
        <w:rPr>
          <w:rFonts w:ascii="Segoe UI" w:hAnsi="Segoe UI" w:cs="Segoe UI"/>
          <w:sz w:val="20"/>
          <w:szCs w:val="20"/>
        </w:rPr>
        <w:t xml:space="preserve"> streams, lakes, canals, and other impoundments shall be restricted to those areas where it is necessary to perform filling or excavation to accomplish the work shown in the Contract Documents and to those areas which must be entered to construct </w:t>
      </w:r>
      <w:r w:rsidR="00830F73" w:rsidRPr="00D556C1">
        <w:rPr>
          <w:rFonts w:ascii="Segoe UI" w:hAnsi="Segoe UI" w:cs="Segoe UI"/>
          <w:sz w:val="20"/>
          <w:szCs w:val="20"/>
        </w:rPr>
        <w:t>temporary structures</w:t>
      </w:r>
      <w:r w:rsidR="00606C98" w:rsidRPr="00D556C1">
        <w:rPr>
          <w:rFonts w:ascii="Segoe UI" w:hAnsi="Segoe UI" w:cs="Segoe UI"/>
          <w:sz w:val="20"/>
          <w:szCs w:val="20"/>
        </w:rPr>
        <w:t xml:space="preserve"> a</w:t>
      </w:r>
      <w:r w:rsidRPr="00D556C1">
        <w:rPr>
          <w:rFonts w:ascii="Segoe UI" w:hAnsi="Segoe UI" w:cs="Segoe UI"/>
          <w:sz w:val="20"/>
          <w:szCs w:val="20"/>
        </w:rPr>
        <w:t>s</w:t>
      </w:r>
      <w:r w:rsidR="00916176" w:rsidRPr="00D556C1">
        <w:rPr>
          <w:rFonts w:ascii="Segoe UI" w:hAnsi="Segoe UI" w:cs="Segoe UI"/>
          <w:sz w:val="20"/>
          <w:szCs w:val="20"/>
        </w:rPr>
        <w:t xml:space="preserve"> </w:t>
      </w:r>
      <w:r w:rsidRPr="00D556C1">
        <w:rPr>
          <w:rFonts w:ascii="Segoe UI" w:hAnsi="Segoe UI" w:cs="Segoe UI"/>
          <w:sz w:val="20"/>
          <w:szCs w:val="20"/>
        </w:rPr>
        <w:t>soon</w:t>
      </w:r>
      <w:r w:rsidR="00916176" w:rsidRPr="00D556C1">
        <w:rPr>
          <w:rFonts w:ascii="Segoe UI" w:hAnsi="Segoe UI" w:cs="Segoe UI"/>
          <w:sz w:val="20"/>
          <w:szCs w:val="20"/>
        </w:rPr>
        <w:t xml:space="preserve"> </w:t>
      </w:r>
      <w:r w:rsidRPr="00D556C1">
        <w:rPr>
          <w:rFonts w:ascii="Segoe UI" w:hAnsi="Segoe UI" w:cs="Segoe UI"/>
          <w:sz w:val="20"/>
          <w:szCs w:val="20"/>
        </w:rPr>
        <w:t>as conditions</w:t>
      </w:r>
      <w:r w:rsidR="00916176" w:rsidRPr="00D556C1">
        <w:rPr>
          <w:rFonts w:ascii="Segoe UI" w:hAnsi="Segoe UI" w:cs="Segoe UI"/>
          <w:sz w:val="20"/>
          <w:szCs w:val="20"/>
        </w:rPr>
        <w:t xml:space="preserve"> </w:t>
      </w:r>
      <w:r w:rsidRPr="00D556C1">
        <w:rPr>
          <w:rFonts w:ascii="Segoe UI" w:hAnsi="Segoe UI" w:cs="Segoe UI"/>
          <w:sz w:val="20"/>
          <w:szCs w:val="20"/>
        </w:rPr>
        <w:t>permit,</w:t>
      </w:r>
      <w:r w:rsidR="00916176" w:rsidRPr="00D556C1">
        <w:rPr>
          <w:rFonts w:ascii="Segoe UI" w:hAnsi="Segoe UI" w:cs="Segoe UI"/>
          <w:sz w:val="20"/>
          <w:szCs w:val="20"/>
        </w:rPr>
        <w:t xml:space="preserve"> </w:t>
      </w:r>
      <w:r w:rsidRPr="00D556C1">
        <w:rPr>
          <w:rFonts w:ascii="Segoe UI" w:hAnsi="Segoe UI" w:cs="Segoe UI"/>
          <w:sz w:val="20"/>
          <w:szCs w:val="20"/>
        </w:rPr>
        <w:t>promptly</w:t>
      </w:r>
      <w:r w:rsidR="00916176" w:rsidRPr="00D556C1">
        <w:rPr>
          <w:rFonts w:ascii="Segoe UI" w:hAnsi="Segoe UI" w:cs="Segoe UI"/>
          <w:sz w:val="20"/>
          <w:szCs w:val="20"/>
        </w:rPr>
        <w:t xml:space="preserve"> </w:t>
      </w:r>
      <w:r w:rsidRPr="00D556C1">
        <w:rPr>
          <w:rFonts w:ascii="Segoe UI" w:hAnsi="Segoe UI" w:cs="Segoe UI"/>
          <w:sz w:val="20"/>
          <w:szCs w:val="20"/>
        </w:rPr>
        <w:t>clear</w:t>
      </w:r>
      <w:r w:rsidR="008E42FF" w:rsidRPr="00D556C1">
        <w:rPr>
          <w:rFonts w:ascii="Segoe UI" w:hAnsi="Segoe UI" w:cs="Segoe UI"/>
          <w:sz w:val="20"/>
          <w:szCs w:val="20"/>
        </w:rPr>
        <w:t xml:space="preserve"> rivers, channels,</w:t>
      </w:r>
      <w:r w:rsidR="00916176" w:rsidRPr="00D556C1">
        <w:rPr>
          <w:rFonts w:ascii="Segoe UI" w:hAnsi="Segoe UI" w:cs="Segoe UI"/>
          <w:sz w:val="20"/>
          <w:szCs w:val="20"/>
        </w:rPr>
        <w:t xml:space="preserve"> </w:t>
      </w:r>
      <w:r w:rsidRPr="00D556C1">
        <w:rPr>
          <w:rFonts w:ascii="Segoe UI" w:hAnsi="Segoe UI" w:cs="Segoe UI"/>
          <w:sz w:val="20"/>
          <w:szCs w:val="20"/>
        </w:rPr>
        <w:t>canals,</w:t>
      </w:r>
      <w:r w:rsidR="00916176" w:rsidRPr="00D556C1">
        <w:rPr>
          <w:rFonts w:ascii="Segoe UI" w:hAnsi="Segoe UI" w:cs="Segoe UI"/>
          <w:sz w:val="20"/>
          <w:szCs w:val="20"/>
        </w:rPr>
        <w:t xml:space="preserve"> </w:t>
      </w:r>
      <w:r w:rsidRPr="00D556C1">
        <w:rPr>
          <w:rFonts w:ascii="Segoe UI" w:hAnsi="Segoe UI" w:cs="Segoe UI"/>
          <w:sz w:val="20"/>
          <w:szCs w:val="20"/>
        </w:rPr>
        <w:t>streams,</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impoundments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all obstructions placed therein or caused by construction operations.</w:t>
      </w:r>
    </w:p>
    <w:p w14:paraId="2E6A5620" w14:textId="79A54341" w:rsidR="0003190E" w:rsidRPr="00D556C1" w:rsidRDefault="00830F73" w:rsidP="00CA302D">
      <w:pPr>
        <w:pStyle w:val="ListParagraph"/>
        <w:numPr>
          <w:ilvl w:val="0"/>
          <w:numId w:val="42"/>
        </w:numPr>
        <w:spacing w:after="0"/>
        <w:ind w:hanging="720"/>
        <w:jc w:val="both"/>
        <w:rPr>
          <w:rFonts w:ascii="Segoe UI" w:hAnsi="Segoe UI" w:cs="Segoe UI"/>
          <w:sz w:val="20"/>
          <w:szCs w:val="20"/>
        </w:rPr>
      </w:pPr>
      <w:r w:rsidRPr="00D556C1">
        <w:rPr>
          <w:rFonts w:ascii="Segoe UI" w:hAnsi="Segoe UI" w:cs="Segoe UI"/>
          <w:sz w:val="20"/>
          <w:szCs w:val="20"/>
        </w:rPr>
        <w:t>D</w:t>
      </w:r>
      <w:r w:rsidR="0003190E" w:rsidRPr="00D556C1">
        <w:rPr>
          <w:rFonts w:ascii="Segoe UI" w:hAnsi="Segoe UI" w:cs="Segoe UI"/>
          <w:sz w:val="20"/>
          <w:szCs w:val="20"/>
        </w:rPr>
        <w:t xml:space="preserve">o not deposit excavated material in streams, </w:t>
      </w:r>
      <w:r w:rsidRPr="00D556C1">
        <w:rPr>
          <w:rFonts w:ascii="Segoe UI" w:hAnsi="Segoe UI" w:cs="Segoe UI"/>
          <w:sz w:val="20"/>
          <w:szCs w:val="20"/>
        </w:rPr>
        <w:t xml:space="preserve">rivers, </w:t>
      </w:r>
      <w:r w:rsidR="008E42FF" w:rsidRPr="00D556C1">
        <w:rPr>
          <w:rFonts w:ascii="Segoe UI" w:hAnsi="Segoe UI" w:cs="Segoe UI"/>
          <w:sz w:val="20"/>
          <w:szCs w:val="20"/>
        </w:rPr>
        <w:t xml:space="preserve">channels, </w:t>
      </w:r>
      <w:r w:rsidR="0003190E" w:rsidRPr="00D556C1">
        <w:rPr>
          <w:rFonts w:ascii="Segoe UI" w:hAnsi="Segoe UI" w:cs="Segoe UI"/>
          <w:sz w:val="20"/>
          <w:szCs w:val="20"/>
        </w:rPr>
        <w:t>canals, or impoundments, or in a position close enough thereto, to be washed away by high water or runoff.</w:t>
      </w:r>
    </w:p>
    <w:p w14:paraId="7F29C751" w14:textId="7DCDD515" w:rsidR="0003190E" w:rsidRPr="00D556C1" w:rsidRDefault="0003190E" w:rsidP="00CA302D">
      <w:pPr>
        <w:pStyle w:val="ListParagraph"/>
        <w:numPr>
          <w:ilvl w:val="0"/>
          <w:numId w:val="42"/>
        </w:numPr>
        <w:spacing w:after="0"/>
        <w:ind w:hanging="720"/>
        <w:jc w:val="both"/>
        <w:rPr>
          <w:rFonts w:ascii="Segoe UI" w:hAnsi="Segoe UI" w:cs="Segoe UI"/>
          <w:sz w:val="20"/>
          <w:szCs w:val="20"/>
        </w:rPr>
      </w:pPr>
      <w:r w:rsidRPr="00D556C1">
        <w:rPr>
          <w:rFonts w:ascii="Segoe UI" w:hAnsi="Segoe UI" w:cs="Segoe UI"/>
          <w:sz w:val="20"/>
          <w:szCs w:val="20"/>
        </w:rPr>
        <w:t>Do not disturb lands or waters outside the limits of construction, except as may be found necessary to complete the work</w:t>
      </w:r>
      <w:r w:rsidR="00F44519" w:rsidRPr="00D556C1">
        <w:rPr>
          <w:rFonts w:ascii="Segoe UI" w:hAnsi="Segoe UI" w:cs="Segoe UI"/>
          <w:sz w:val="20"/>
          <w:szCs w:val="20"/>
        </w:rPr>
        <w:t xml:space="preserve">. </w:t>
      </w:r>
      <w:r w:rsidR="00DB10B3" w:rsidRPr="00D556C1">
        <w:rPr>
          <w:rFonts w:ascii="Segoe UI" w:hAnsi="Segoe UI" w:cs="Segoe UI"/>
          <w:sz w:val="20"/>
          <w:szCs w:val="20"/>
        </w:rPr>
        <w:t>All disturbed lands outside of the limits of construction must be put back to existing or better condition.</w:t>
      </w:r>
    </w:p>
    <w:p w14:paraId="151F2804" w14:textId="77777777" w:rsidR="00394650" w:rsidRPr="00D556C1" w:rsidRDefault="00394650" w:rsidP="0003190E">
      <w:pPr>
        <w:spacing w:after="0"/>
        <w:contextualSpacing/>
        <w:rPr>
          <w:rFonts w:ascii="Segoe UI" w:hAnsi="Segoe UI" w:cs="Segoe UI"/>
          <w:sz w:val="20"/>
          <w:szCs w:val="20"/>
        </w:rPr>
      </w:pPr>
    </w:p>
    <w:p w14:paraId="5484C704" w14:textId="17FA703B" w:rsidR="0003190E" w:rsidRPr="00D556C1" w:rsidRDefault="0070174A"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t>10.</w:t>
      </w:r>
      <w:r w:rsidR="00442F80" w:rsidRPr="00D556C1">
        <w:rPr>
          <w:rFonts w:ascii="Segoe UI" w:hAnsi="Segoe UI" w:cs="Segoe UI"/>
          <w:b/>
          <w:sz w:val="20"/>
          <w:szCs w:val="20"/>
          <w:u w:val="single"/>
        </w:rPr>
        <w:t>4</w:t>
      </w:r>
      <w:r w:rsidR="00830F73" w:rsidRPr="00D556C1">
        <w:rPr>
          <w:rFonts w:ascii="Segoe UI" w:hAnsi="Segoe UI" w:cs="Segoe UI"/>
          <w:b/>
          <w:sz w:val="20"/>
          <w:szCs w:val="20"/>
          <w:u w:val="single"/>
        </w:rPr>
        <w:tab/>
      </w:r>
      <w:r w:rsidR="0003190E" w:rsidRPr="00D556C1">
        <w:rPr>
          <w:rFonts w:ascii="Segoe UI" w:hAnsi="Segoe UI" w:cs="Segoe UI"/>
          <w:b/>
          <w:sz w:val="20"/>
          <w:szCs w:val="20"/>
          <w:u w:val="single"/>
        </w:rPr>
        <w:t>START OF WORK</w:t>
      </w:r>
    </w:p>
    <w:p w14:paraId="04D3B42F" w14:textId="77777777" w:rsidR="0003190E" w:rsidRPr="00D556C1" w:rsidRDefault="0003190E" w:rsidP="0003190E">
      <w:pPr>
        <w:spacing w:after="0"/>
        <w:contextualSpacing/>
        <w:rPr>
          <w:rFonts w:ascii="Segoe UI" w:hAnsi="Segoe UI" w:cs="Segoe UI"/>
          <w:sz w:val="20"/>
          <w:szCs w:val="20"/>
        </w:rPr>
      </w:pPr>
    </w:p>
    <w:p w14:paraId="2E3B158E" w14:textId="5F9BD822" w:rsidR="00613F3F" w:rsidRPr="00D556C1" w:rsidRDefault="00394650" w:rsidP="00897FB8">
      <w:pPr>
        <w:spacing w:after="0"/>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0040FB" w:rsidRPr="00D556C1">
        <w:rPr>
          <w:rFonts w:ascii="Segoe UI" w:hAnsi="Segoe UI" w:cs="Segoe UI"/>
          <w:sz w:val="20"/>
          <w:szCs w:val="20"/>
        </w:rPr>
        <w:t>Before</w:t>
      </w:r>
      <w:r w:rsidR="0003190E" w:rsidRPr="00D556C1">
        <w:rPr>
          <w:rFonts w:ascii="Segoe UI" w:hAnsi="Segoe UI" w:cs="Segoe UI"/>
          <w:sz w:val="20"/>
          <w:szCs w:val="20"/>
        </w:rPr>
        <w:t xml:space="preserve"> starting work</w:t>
      </w:r>
      <w:r w:rsidR="00606C98" w:rsidRPr="00D556C1">
        <w:rPr>
          <w:rFonts w:ascii="Segoe UI" w:hAnsi="Segoe UI" w:cs="Segoe UI"/>
          <w:sz w:val="20"/>
          <w:szCs w:val="20"/>
        </w:rPr>
        <w:t>,</w:t>
      </w:r>
      <w:r w:rsidR="0003190E" w:rsidRPr="00D556C1">
        <w:rPr>
          <w:rFonts w:ascii="Segoe UI" w:hAnsi="Segoe UI" w:cs="Segoe UI"/>
          <w:sz w:val="20"/>
          <w:szCs w:val="20"/>
        </w:rPr>
        <w:t xml:space="preserve"> the </w:t>
      </w:r>
      <w:r w:rsidR="006B3C82" w:rsidRPr="00D556C1">
        <w:rPr>
          <w:rFonts w:ascii="Segoe UI" w:hAnsi="Segoe UI" w:cs="Segoe UI"/>
          <w:sz w:val="20"/>
          <w:szCs w:val="20"/>
        </w:rPr>
        <w:t>Contractor</w:t>
      </w:r>
      <w:r w:rsidR="0003190E" w:rsidRPr="00D556C1">
        <w:rPr>
          <w:rFonts w:ascii="Segoe UI" w:hAnsi="Segoe UI" w:cs="Segoe UI"/>
          <w:sz w:val="20"/>
          <w:szCs w:val="20"/>
        </w:rPr>
        <w:t xml:space="preserve"> shall</w:t>
      </w:r>
      <w:r w:rsidR="00613F3F" w:rsidRPr="00D556C1">
        <w:rPr>
          <w:rFonts w:ascii="Segoe UI" w:hAnsi="Segoe UI" w:cs="Segoe UI"/>
          <w:sz w:val="20"/>
          <w:szCs w:val="20"/>
        </w:rPr>
        <w:t xml:space="preserve"> perform the following tasks:</w:t>
      </w:r>
    </w:p>
    <w:p w14:paraId="336D3323" w14:textId="34612073" w:rsidR="0003190E" w:rsidRPr="00D556C1" w:rsidRDefault="00221F5C" w:rsidP="00CA302D">
      <w:pPr>
        <w:pStyle w:val="ListParagraph"/>
        <w:numPr>
          <w:ilvl w:val="0"/>
          <w:numId w:val="78"/>
        </w:numPr>
        <w:spacing w:after="0"/>
        <w:jc w:val="both"/>
        <w:rPr>
          <w:rFonts w:ascii="Segoe UI" w:hAnsi="Segoe UI" w:cs="Segoe UI"/>
          <w:sz w:val="20"/>
          <w:szCs w:val="20"/>
        </w:rPr>
      </w:pPr>
      <w:r w:rsidRPr="00D556C1">
        <w:rPr>
          <w:rFonts w:ascii="Segoe UI" w:hAnsi="Segoe UI" w:cs="Segoe UI"/>
          <w:sz w:val="20"/>
          <w:szCs w:val="20"/>
        </w:rPr>
        <w:t>Install turbidity barriers and monitoring controls per FDEP Permit Conditions.</w:t>
      </w:r>
    </w:p>
    <w:p w14:paraId="2548D7F1" w14:textId="67540D55" w:rsidR="0003190E" w:rsidRPr="00D556C1" w:rsidRDefault="0003190E" w:rsidP="00CA302D">
      <w:pPr>
        <w:pStyle w:val="ListParagraph"/>
        <w:numPr>
          <w:ilvl w:val="0"/>
          <w:numId w:val="78"/>
        </w:numPr>
        <w:spacing w:after="0"/>
        <w:jc w:val="both"/>
        <w:rPr>
          <w:rFonts w:ascii="Segoe UI" w:hAnsi="Segoe UI" w:cs="Segoe UI"/>
          <w:sz w:val="20"/>
          <w:szCs w:val="20"/>
        </w:rPr>
      </w:pPr>
      <w:r w:rsidRPr="00D556C1">
        <w:rPr>
          <w:rFonts w:ascii="Segoe UI" w:hAnsi="Segoe UI" w:cs="Segoe UI"/>
          <w:sz w:val="20"/>
          <w:szCs w:val="20"/>
        </w:rPr>
        <w:t>Initiate permitted operations.</w:t>
      </w:r>
    </w:p>
    <w:p w14:paraId="1E9071E3" w14:textId="77777777" w:rsidR="00394650" w:rsidRPr="00D556C1" w:rsidRDefault="00394650" w:rsidP="00394650">
      <w:pPr>
        <w:pStyle w:val="ListParagraph"/>
        <w:spacing w:after="0"/>
        <w:rPr>
          <w:rFonts w:ascii="Segoe UI" w:hAnsi="Segoe UI" w:cs="Segoe UI"/>
          <w:sz w:val="20"/>
          <w:szCs w:val="20"/>
        </w:rPr>
      </w:pPr>
    </w:p>
    <w:p w14:paraId="348FCE1E" w14:textId="234F99D9" w:rsidR="0003190E" w:rsidRPr="00D556C1" w:rsidRDefault="0003190E"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t xml:space="preserve">PART </w:t>
      </w:r>
      <w:r w:rsidR="0070174A" w:rsidRPr="00D556C1">
        <w:rPr>
          <w:rFonts w:ascii="Segoe UI" w:hAnsi="Segoe UI" w:cs="Segoe UI"/>
          <w:b/>
          <w:sz w:val="20"/>
          <w:szCs w:val="20"/>
          <w:u w:val="single"/>
        </w:rPr>
        <w:t>2</w:t>
      </w:r>
      <w:r w:rsidR="00442F80" w:rsidRPr="00D556C1">
        <w:rPr>
          <w:rFonts w:ascii="Segoe UI" w:hAnsi="Segoe UI" w:cs="Segoe UI"/>
          <w:b/>
          <w:sz w:val="20"/>
          <w:szCs w:val="20"/>
          <w:u w:val="single"/>
        </w:rPr>
        <w:t xml:space="preserve"> - </w:t>
      </w:r>
      <w:r w:rsidRPr="00D556C1">
        <w:rPr>
          <w:rFonts w:ascii="Segoe UI" w:hAnsi="Segoe UI" w:cs="Segoe UI"/>
          <w:b/>
          <w:sz w:val="20"/>
          <w:szCs w:val="20"/>
          <w:u w:val="single"/>
        </w:rPr>
        <w:t>EXECUTION</w:t>
      </w:r>
    </w:p>
    <w:p w14:paraId="0BADA413" w14:textId="77777777" w:rsidR="0003190E" w:rsidRPr="00D556C1" w:rsidRDefault="0003190E" w:rsidP="0003190E">
      <w:pPr>
        <w:spacing w:after="0"/>
        <w:contextualSpacing/>
        <w:rPr>
          <w:rFonts w:ascii="Segoe UI" w:hAnsi="Segoe UI" w:cs="Segoe UI"/>
          <w:sz w:val="20"/>
          <w:szCs w:val="20"/>
        </w:rPr>
      </w:pPr>
    </w:p>
    <w:p w14:paraId="21D604C1" w14:textId="33C4A08B" w:rsidR="0003190E" w:rsidRPr="00D556C1" w:rsidRDefault="0070174A"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t>10.5</w:t>
      </w:r>
      <w:r w:rsidR="00442F80" w:rsidRPr="00D556C1">
        <w:rPr>
          <w:rFonts w:ascii="Segoe UI" w:hAnsi="Segoe UI" w:cs="Segoe UI"/>
          <w:b/>
          <w:sz w:val="20"/>
          <w:szCs w:val="20"/>
          <w:u w:val="single"/>
        </w:rPr>
        <w:tab/>
      </w:r>
      <w:r w:rsidR="0003190E" w:rsidRPr="00D556C1">
        <w:rPr>
          <w:rFonts w:ascii="Segoe UI" w:hAnsi="Segoe UI" w:cs="Segoe UI"/>
          <w:b/>
          <w:sz w:val="20"/>
          <w:szCs w:val="20"/>
          <w:u w:val="single"/>
        </w:rPr>
        <w:t>GENERAL</w:t>
      </w:r>
    </w:p>
    <w:p w14:paraId="72677AC6" w14:textId="77777777" w:rsidR="0003190E" w:rsidRPr="00D556C1" w:rsidRDefault="0003190E" w:rsidP="0003190E">
      <w:pPr>
        <w:spacing w:after="0"/>
        <w:contextualSpacing/>
        <w:rPr>
          <w:rFonts w:ascii="Segoe UI" w:hAnsi="Segoe UI" w:cs="Segoe UI"/>
          <w:sz w:val="20"/>
          <w:szCs w:val="20"/>
        </w:rPr>
      </w:pPr>
    </w:p>
    <w:p w14:paraId="3264B29B" w14:textId="3B498628" w:rsidR="0003190E" w:rsidRPr="00D556C1" w:rsidRDefault="00661173" w:rsidP="00661173">
      <w:pPr>
        <w:spacing w:after="0"/>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03190E" w:rsidRPr="00D556C1">
        <w:rPr>
          <w:rFonts w:ascii="Segoe UI" w:hAnsi="Segoe UI" w:cs="Segoe UI"/>
          <w:sz w:val="20"/>
          <w:szCs w:val="20"/>
        </w:rPr>
        <w:t>Construct</w:t>
      </w:r>
      <w:r w:rsidR="00916176" w:rsidRPr="00D556C1">
        <w:rPr>
          <w:rFonts w:ascii="Segoe UI" w:hAnsi="Segoe UI" w:cs="Segoe UI"/>
          <w:sz w:val="20"/>
          <w:szCs w:val="20"/>
        </w:rPr>
        <w:t xml:space="preserve"> </w:t>
      </w:r>
      <w:r w:rsidR="0003190E" w:rsidRPr="00D556C1">
        <w:rPr>
          <w:rFonts w:ascii="Segoe UI" w:hAnsi="Segoe UI" w:cs="Segoe UI"/>
          <w:sz w:val="20"/>
          <w:szCs w:val="20"/>
        </w:rPr>
        <w:t>temporary</w:t>
      </w:r>
      <w:r w:rsidR="00916176" w:rsidRPr="00D556C1">
        <w:rPr>
          <w:rFonts w:ascii="Segoe UI" w:hAnsi="Segoe UI" w:cs="Segoe UI"/>
          <w:sz w:val="20"/>
          <w:szCs w:val="20"/>
        </w:rPr>
        <w:t xml:space="preserve"> </w:t>
      </w:r>
      <w:r w:rsidR="0003190E" w:rsidRPr="00D556C1">
        <w:rPr>
          <w:rFonts w:ascii="Segoe UI" w:hAnsi="Segoe UI" w:cs="Segoe UI"/>
          <w:sz w:val="20"/>
          <w:szCs w:val="20"/>
        </w:rPr>
        <w:t>and</w:t>
      </w:r>
      <w:r w:rsidR="00916176" w:rsidRPr="00D556C1">
        <w:rPr>
          <w:rFonts w:ascii="Segoe UI" w:hAnsi="Segoe UI" w:cs="Segoe UI"/>
          <w:sz w:val="20"/>
          <w:szCs w:val="20"/>
        </w:rPr>
        <w:t xml:space="preserve"> </w:t>
      </w:r>
      <w:r w:rsidR="0003190E" w:rsidRPr="00D556C1">
        <w:rPr>
          <w:rFonts w:ascii="Segoe UI" w:hAnsi="Segoe UI" w:cs="Segoe UI"/>
          <w:sz w:val="20"/>
          <w:szCs w:val="20"/>
        </w:rPr>
        <w:t>permanent</w:t>
      </w:r>
      <w:r w:rsidR="00916176" w:rsidRPr="00D556C1">
        <w:rPr>
          <w:rFonts w:ascii="Segoe UI" w:hAnsi="Segoe UI" w:cs="Segoe UI"/>
          <w:sz w:val="20"/>
          <w:szCs w:val="20"/>
        </w:rPr>
        <w:t xml:space="preserve"> </w:t>
      </w:r>
      <w:r w:rsidR="0003190E" w:rsidRPr="00D556C1">
        <w:rPr>
          <w:rFonts w:ascii="Segoe UI" w:hAnsi="Segoe UI" w:cs="Segoe UI"/>
          <w:sz w:val="20"/>
          <w:szCs w:val="20"/>
        </w:rPr>
        <w:t>erosion</w:t>
      </w:r>
      <w:r w:rsidR="00916176" w:rsidRPr="00D556C1">
        <w:rPr>
          <w:rFonts w:ascii="Segoe UI" w:hAnsi="Segoe UI" w:cs="Segoe UI"/>
          <w:sz w:val="20"/>
          <w:szCs w:val="20"/>
        </w:rPr>
        <w:t xml:space="preserve"> </w:t>
      </w:r>
      <w:r w:rsidR="0003190E" w:rsidRPr="00D556C1">
        <w:rPr>
          <w:rFonts w:ascii="Segoe UI" w:hAnsi="Segoe UI" w:cs="Segoe UI"/>
          <w:sz w:val="20"/>
          <w:szCs w:val="20"/>
        </w:rPr>
        <w:t>and</w:t>
      </w:r>
      <w:r w:rsidR="00916176" w:rsidRPr="00D556C1">
        <w:rPr>
          <w:rFonts w:ascii="Segoe UI" w:hAnsi="Segoe UI" w:cs="Segoe UI"/>
          <w:sz w:val="20"/>
          <w:szCs w:val="20"/>
        </w:rPr>
        <w:t xml:space="preserve"> </w:t>
      </w:r>
      <w:r w:rsidR="0003190E" w:rsidRPr="00D556C1">
        <w:rPr>
          <w:rFonts w:ascii="Segoe UI" w:hAnsi="Segoe UI" w:cs="Segoe UI"/>
          <w:sz w:val="20"/>
          <w:szCs w:val="20"/>
        </w:rPr>
        <w:t>sediment</w:t>
      </w:r>
      <w:r w:rsidR="00916176" w:rsidRPr="00D556C1">
        <w:rPr>
          <w:rFonts w:ascii="Segoe UI" w:hAnsi="Segoe UI" w:cs="Segoe UI"/>
          <w:sz w:val="20"/>
          <w:szCs w:val="20"/>
        </w:rPr>
        <w:t xml:space="preserve"> </w:t>
      </w:r>
      <w:r w:rsidR="0003190E" w:rsidRPr="00D556C1">
        <w:rPr>
          <w:rFonts w:ascii="Segoe UI" w:hAnsi="Segoe UI" w:cs="Segoe UI"/>
          <w:sz w:val="20"/>
          <w:szCs w:val="20"/>
        </w:rPr>
        <w:t>control</w:t>
      </w:r>
      <w:r w:rsidR="00916176" w:rsidRPr="00D556C1">
        <w:rPr>
          <w:rFonts w:ascii="Segoe UI" w:hAnsi="Segoe UI" w:cs="Segoe UI"/>
          <w:sz w:val="20"/>
          <w:szCs w:val="20"/>
        </w:rPr>
        <w:t xml:space="preserve"> </w:t>
      </w:r>
      <w:r w:rsidR="0003190E" w:rsidRPr="00D556C1">
        <w:rPr>
          <w:rFonts w:ascii="Segoe UI" w:hAnsi="Segoe UI" w:cs="Segoe UI"/>
          <w:sz w:val="20"/>
          <w:szCs w:val="20"/>
        </w:rPr>
        <w:t>measures</w:t>
      </w:r>
      <w:r w:rsidR="00916176" w:rsidRPr="00D556C1">
        <w:rPr>
          <w:rFonts w:ascii="Segoe UI" w:hAnsi="Segoe UI" w:cs="Segoe UI"/>
          <w:sz w:val="20"/>
          <w:szCs w:val="20"/>
        </w:rPr>
        <w:t xml:space="preserve"> </w:t>
      </w:r>
      <w:r w:rsidR="0003190E" w:rsidRPr="00D556C1">
        <w:rPr>
          <w:rFonts w:ascii="Segoe UI" w:hAnsi="Segoe UI" w:cs="Segoe UI"/>
          <w:sz w:val="20"/>
          <w:szCs w:val="20"/>
        </w:rPr>
        <w:t>to prevent the pollution of adjacent waterways in conformance with the laws, rules</w:t>
      </w:r>
      <w:r w:rsidR="00606C98" w:rsidRPr="00D556C1">
        <w:rPr>
          <w:rFonts w:ascii="Segoe UI" w:hAnsi="Segoe UI" w:cs="Segoe UI"/>
          <w:sz w:val="20"/>
          <w:szCs w:val="20"/>
        </w:rPr>
        <w:t>,</w:t>
      </w:r>
      <w:r w:rsidR="0003190E" w:rsidRPr="00D556C1">
        <w:rPr>
          <w:rFonts w:ascii="Segoe UI" w:hAnsi="Segoe UI" w:cs="Segoe UI"/>
          <w:sz w:val="20"/>
          <w:szCs w:val="20"/>
        </w:rPr>
        <w:t xml:space="preserve"> and regulations of Federal, State</w:t>
      </w:r>
      <w:r w:rsidR="00606C98" w:rsidRPr="00D556C1">
        <w:rPr>
          <w:rFonts w:ascii="Segoe UI" w:hAnsi="Segoe UI" w:cs="Segoe UI"/>
          <w:sz w:val="20"/>
          <w:szCs w:val="20"/>
        </w:rPr>
        <w:t>,</w:t>
      </w:r>
      <w:r w:rsidR="0003190E" w:rsidRPr="00D556C1">
        <w:rPr>
          <w:rFonts w:ascii="Segoe UI" w:hAnsi="Segoe UI" w:cs="Segoe UI"/>
          <w:sz w:val="20"/>
          <w:szCs w:val="20"/>
        </w:rPr>
        <w:t xml:space="preserve"> and local agencies.</w:t>
      </w:r>
    </w:p>
    <w:p w14:paraId="5C24C3C4" w14:textId="77777777" w:rsidR="0003190E" w:rsidRPr="00D556C1" w:rsidRDefault="0003190E" w:rsidP="0003190E">
      <w:pPr>
        <w:spacing w:after="0"/>
        <w:contextualSpacing/>
        <w:rPr>
          <w:rFonts w:ascii="Segoe UI" w:hAnsi="Segoe UI" w:cs="Segoe UI"/>
          <w:sz w:val="20"/>
          <w:szCs w:val="20"/>
        </w:rPr>
      </w:pPr>
    </w:p>
    <w:p w14:paraId="09771FC8" w14:textId="542301AB" w:rsidR="0003190E" w:rsidRPr="00D556C1" w:rsidRDefault="0070174A" w:rsidP="0003190E">
      <w:pPr>
        <w:spacing w:after="0"/>
        <w:contextualSpacing/>
        <w:rPr>
          <w:rFonts w:ascii="Segoe UI" w:hAnsi="Segoe UI" w:cs="Segoe UI"/>
          <w:b/>
          <w:sz w:val="20"/>
          <w:szCs w:val="20"/>
          <w:u w:val="single"/>
        </w:rPr>
      </w:pPr>
      <w:r w:rsidRPr="00D556C1">
        <w:rPr>
          <w:rFonts w:ascii="Segoe UI" w:hAnsi="Segoe UI" w:cs="Segoe UI"/>
          <w:b/>
          <w:sz w:val="20"/>
          <w:szCs w:val="20"/>
          <w:u w:val="single"/>
        </w:rPr>
        <w:t>10.6</w:t>
      </w:r>
      <w:r w:rsidR="008106C3" w:rsidRPr="00D556C1">
        <w:rPr>
          <w:rFonts w:ascii="Segoe UI" w:hAnsi="Segoe UI" w:cs="Segoe UI"/>
          <w:b/>
          <w:sz w:val="20"/>
          <w:szCs w:val="20"/>
          <w:u w:val="single"/>
        </w:rPr>
        <w:tab/>
      </w:r>
      <w:r w:rsidR="0003190E" w:rsidRPr="00D556C1">
        <w:rPr>
          <w:rFonts w:ascii="Segoe UI" w:hAnsi="Segoe UI" w:cs="Segoe UI"/>
          <w:b/>
          <w:sz w:val="20"/>
          <w:szCs w:val="20"/>
          <w:u w:val="single"/>
        </w:rPr>
        <w:t xml:space="preserve"> INSTALLATION</w:t>
      </w:r>
    </w:p>
    <w:p w14:paraId="3A0AEC83" w14:textId="77777777" w:rsidR="0003190E" w:rsidRPr="00D556C1" w:rsidRDefault="0003190E" w:rsidP="0003190E">
      <w:pPr>
        <w:spacing w:after="0"/>
        <w:contextualSpacing/>
        <w:rPr>
          <w:rFonts w:ascii="Segoe UI" w:hAnsi="Segoe UI" w:cs="Segoe UI"/>
          <w:sz w:val="20"/>
          <w:szCs w:val="20"/>
        </w:rPr>
      </w:pPr>
    </w:p>
    <w:p w14:paraId="315F2CBF" w14:textId="75F70A25" w:rsidR="0003190E" w:rsidRPr="00D556C1" w:rsidRDefault="0003190E" w:rsidP="00CA302D">
      <w:pPr>
        <w:pStyle w:val="ListParagraph"/>
        <w:numPr>
          <w:ilvl w:val="0"/>
          <w:numId w:val="43"/>
        </w:numPr>
        <w:spacing w:after="0"/>
        <w:ind w:hanging="720"/>
        <w:jc w:val="both"/>
        <w:rPr>
          <w:rFonts w:ascii="Segoe UI" w:hAnsi="Segoe UI" w:cs="Segoe UI"/>
          <w:sz w:val="20"/>
          <w:szCs w:val="20"/>
        </w:rPr>
      </w:pPr>
      <w:r w:rsidRPr="00D556C1">
        <w:rPr>
          <w:rFonts w:ascii="Segoe UI" w:hAnsi="Segoe UI" w:cs="Segoe UI"/>
          <w:sz w:val="20"/>
          <w:szCs w:val="20"/>
        </w:rPr>
        <w:t>Floating Silt Barriers: This work shall consist of installing, maintaining, and removal of floating silt barriers to contain turbidity that may occur as the result of dredging, filling, or other construction activities in waters of the State. The type barrier used, the</w:t>
      </w:r>
      <w:r w:rsidR="00916176" w:rsidRPr="00D556C1">
        <w:rPr>
          <w:rFonts w:ascii="Segoe UI" w:hAnsi="Segoe UI" w:cs="Segoe UI"/>
          <w:sz w:val="20"/>
          <w:szCs w:val="20"/>
        </w:rPr>
        <w:t xml:space="preserve"> </w:t>
      </w:r>
      <w:r w:rsidRPr="00D556C1">
        <w:rPr>
          <w:rFonts w:ascii="Segoe UI" w:hAnsi="Segoe UI" w:cs="Segoe UI"/>
          <w:sz w:val="20"/>
          <w:szCs w:val="20"/>
        </w:rPr>
        <w:t>deployment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maintenance</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lastRenderedPageBreak/>
        <w:t>barrier</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such</w:t>
      </w:r>
      <w:r w:rsidR="00916176" w:rsidRPr="00D556C1">
        <w:rPr>
          <w:rFonts w:ascii="Segoe UI" w:hAnsi="Segoe UI" w:cs="Segoe UI"/>
          <w:sz w:val="20"/>
          <w:szCs w:val="20"/>
        </w:rPr>
        <w:t xml:space="preserve"> </w:t>
      </w:r>
      <w:r w:rsidRPr="00D556C1">
        <w:rPr>
          <w:rFonts w:ascii="Segoe UI" w:hAnsi="Segoe UI" w:cs="Segoe UI"/>
          <w:sz w:val="20"/>
          <w:szCs w:val="20"/>
        </w:rPr>
        <w:t>as</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minimize dispersion of turbid waters from the constructi</w:t>
      </w:r>
      <w:r w:rsidR="000040FB" w:rsidRPr="00D556C1">
        <w:rPr>
          <w:rFonts w:ascii="Segoe UI" w:hAnsi="Segoe UI" w:cs="Segoe UI"/>
          <w:sz w:val="20"/>
          <w:szCs w:val="20"/>
        </w:rPr>
        <w:t>on-site</w:t>
      </w:r>
      <w:r w:rsidRPr="00D556C1">
        <w:rPr>
          <w:rFonts w:ascii="Segoe UI" w:hAnsi="Segoe UI" w:cs="Segoe UI"/>
          <w:sz w:val="20"/>
          <w:szCs w:val="20"/>
        </w:rPr>
        <w:t xml:space="preserve">. Alternate methods or materials may be used </w:t>
      </w:r>
      <w:proofErr w:type="gramStart"/>
      <w:r w:rsidRPr="00D556C1">
        <w:rPr>
          <w:rFonts w:ascii="Segoe UI" w:hAnsi="Segoe UI" w:cs="Segoe UI"/>
          <w:sz w:val="20"/>
          <w:szCs w:val="20"/>
        </w:rPr>
        <w:t>provided that</w:t>
      </w:r>
      <w:proofErr w:type="gramEnd"/>
      <w:r w:rsidRPr="00D556C1">
        <w:rPr>
          <w:rFonts w:ascii="Segoe UI" w:hAnsi="Segoe UI" w:cs="Segoe UI"/>
          <w:sz w:val="20"/>
          <w:szCs w:val="20"/>
        </w:rPr>
        <w:t xml:space="preserve"> compliance with applicable permit conditions and State water quality standards are maintained.</w:t>
      </w:r>
    </w:p>
    <w:p w14:paraId="162575DB" w14:textId="77777777" w:rsidR="00D9154B" w:rsidRPr="00D556C1" w:rsidRDefault="00D9154B" w:rsidP="00D9154B">
      <w:pPr>
        <w:pStyle w:val="ListParagraph"/>
        <w:spacing w:after="0"/>
        <w:rPr>
          <w:rFonts w:ascii="Segoe UI" w:hAnsi="Segoe UI" w:cs="Segoe UI"/>
          <w:sz w:val="20"/>
          <w:szCs w:val="20"/>
        </w:rPr>
      </w:pPr>
    </w:p>
    <w:p w14:paraId="7E6ECB7D" w14:textId="05333110" w:rsidR="0003190E" w:rsidRPr="00D556C1" w:rsidRDefault="0070174A" w:rsidP="0003190E">
      <w:pPr>
        <w:rPr>
          <w:rFonts w:ascii="Segoe UI" w:hAnsi="Segoe UI" w:cs="Segoe UI"/>
          <w:b/>
          <w:sz w:val="20"/>
          <w:szCs w:val="20"/>
          <w:u w:val="single"/>
        </w:rPr>
      </w:pPr>
      <w:r w:rsidRPr="00D556C1">
        <w:rPr>
          <w:rFonts w:ascii="Segoe UI" w:hAnsi="Segoe UI" w:cs="Segoe UI"/>
          <w:b/>
          <w:sz w:val="20"/>
          <w:szCs w:val="20"/>
          <w:u w:val="single"/>
        </w:rPr>
        <w:t>10.7</w:t>
      </w:r>
      <w:r w:rsidR="00D9154B" w:rsidRPr="00D556C1">
        <w:rPr>
          <w:rFonts w:ascii="Segoe UI" w:hAnsi="Segoe UI" w:cs="Segoe UI"/>
          <w:b/>
          <w:sz w:val="20"/>
          <w:szCs w:val="20"/>
          <w:u w:val="single"/>
        </w:rPr>
        <w:tab/>
      </w:r>
      <w:r w:rsidR="0003190E" w:rsidRPr="00D556C1">
        <w:rPr>
          <w:rFonts w:ascii="Segoe UI" w:hAnsi="Segoe UI" w:cs="Segoe UI"/>
          <w:b/>
          <w:sz w:val="20"/>
          <w:szCs w:val="20"/>
          <w:u w:val="single"/>
        </w:rPr>
        <w:t xml:space="preserve"> REMOVAL OF TEMPORARY EROSION CONTROL FEATURES</w:t>
      </w:r>
    </w:p>
    <w:p w14:paraId="70EBDF7F" w14:textId="1D468F72" w:rsidR="00661173" w:rsidRPr="00D556C1" w:rsidRDefault="00661173" w:rsidP="002C6E69">
      <w:pPr>
        <w:ind w:left="720" w:hanging="720"/>
        <w:jc w:val="both"/>
        <w:rPr>
          <w:rFonts w:ascii="Segoe UI" w:hAnsi="Segoe UI" w:cs="Segoe UI"/>
          <w:sz w:val="20"/>
          <w:szCs w:val="20"/>
        </w:rPr>
      </w:pPr>
      <w:r w:rsidRPr="00D556C1">
        <w:rPr>
          <w:rFonts w:ascii="Segoe UI" w:hAnsi="Segoe UI" w:cs="Segoe UI"/>
          <w:sz w:val="20"/>
          <w:szCs w:val="20"/>
        </w:rPr>
        <w:tab/>
      </w:r>
      <w:r w:rsidR="0003190E" w:rsidRPr="00D556C1">
        <w:rPr>
          <w:rFonts w:ascii="Segoe UI" w:hAnsi="Segoe UI" w:cs="Segoe UI"/>
          <w:sz w:val="20"/>
          <w:szCs w:val="20"/>
        </w:rPr>
        <w:t>In</w:t>
      </w:r>
      <w:r w:rsidR="00916176" w:rsidRPr="00D556C1">
        <w:rPr>
          <w:rFonts w:ascii="Segoe UI" w:hAnsi="Segoe UI" w:cs="Segoe UI"/>
          <w:sz w:val="20"/>
          <w:szCs w:val="20"/>
        </w:rPr>
        <w:t xml:space="preserve"> </w:t>
      </w:r>
      <w:r w:rsidR="0003190E" w:rsidRPr="00D556C1">
        <w:rPr>
          <w:rFonts w:ascii="Segoe UI" w:hAnsi="Segoe UI" w:cs="Segoe UI"/>
          <w:sz w:val="20"/>
          <w:szCs w:val="20"/>
        </w:rPr>
        <w:t>general,</w:t>
      </w:r>
      <w:r w:rsidR="00916176" w:rsidRPr="00D556C1">
        <w:rPr>
          <w:rFonts w:ascii="Segoe UI" w:hAnsi="Segoe UI" w:cs="Segoe UI"/>
          <w:sz w:val="20"/>
          <w:szCs w:val="20"/>
        </w:rPr>
        <w:t xml:space="preserve"> </w:t>
      </w:r>
      <w:r w:rsidR="0003190E" w:rsidRPr="00D556C1">
        <w:rPr>
          <w:rFonts w:ascii="Segoe UI" w:hAnsi="Segoe UI" w:cs="Segoe UI"/>
          <w:sz w:val="20"/>
          <w:szCs w:val="20"/>
        </w:rPr>
        <w:t>remove</w:t>
      </w:r>
      <w:r w:rsidR="00916176" w:rsidRPr="00D556C1">
        <w:rPr>
          <w:rFonts w:ascii="Segoe UI" w:hAnsi="Segoe UI" w:cs="Segoe UI"/>
          <w:sz w:val="20"/>
          <w:szCs w:val="20"/>
        </w:rPr>
        <w:t xml:space="preserve"> </w:t>
      </w:r>
      <w:r w:rsidR="0003190E" w:rsidRPr="00D556C1">
        <w:rPr>
          <w:rFonts w:ascii="Segoe UI" w:hAnsi="Segoe UI" w:cs="Segoe UI"/>
          <w:sz w:val="20"/>
          <w:szCs w:val="20"/>
        </w:rPr>
        <w:t>any</w:t>
      </w:r>
      <w:r w:rsidR="00916176" w:rsidRPr="00D556C1">
        <w:rPr>
          <w:rFonts w:ascii="Segoe UI" w:hAnsi="Segoe UI" w:cs="Segoe UI"/>
          <w:sz w:val="20"/>
          <w:szCs w:val="20"/>
        </w:rPr>
        <w:t xml:space="preserve"> </w:t>
      </w:r>
      <w:r w:rsidR="0003190E" w:rsidRPr="00D556C1">
        <w:rPr>
          <w:rFonts w:ascii="Segoe UI" w:hAnsi="Segoe UI" w:cs="Segoe UI"/>
          <w:sz w:val="20"/>
          <w:szCs w:val="20"/>
        </w:rPr>
        <w:t>temporary</w:t>
      </w:r>
      <w:r w:rsidR="00916176" w:rsidRPr="00D556C1">
        <w:rPr>
          <w:rFonts w:ascii="Segoe UI" w:hAnsi="Segoe UI" w:cs="Segoe UI"/>
          <w:sz w:val="20"/>
          <w:szCs w:val="20"/>
        </w:rPr>
        <w:t xml:space="preserve"> </w:t>
      </w:r>
      <w:r w:rsidR="0003190E" w:rsidRPr="00D556C1">
        <w:rPr>
          <w:rFonts w:ascii="Segoe UI" w:hAnsi="Segoe UI" w:cs="Segoe UI"/>
          <w:sz w:val="20"/>
          <w:szCs w:val="20"/>
        </w:rPr>
        <w:t>erosion</w:t>
      </w:r>
      <w:r w:rsidR="00916176" w:rsidRPr="00D556C1">
        <w:rPr>
          <w:rFonts w:ascii="Segoe UI" w:hAnsi="Segoe UI" w:cs="Segoe UI"/>
          <w:sz w:val="20"/>
          <w:szCs w:val="20"/>
        </w:rPr>
        <w:t xml:space="preserve"> </w:t>
      </w:r>
      <w:r w:rsidR="0003190E" w:rsidRPr="00D556C1">
        <w:rPr>
          <w:rFonts w:ascii="Segoe UI" w:hAnsi="Segoe UI" w:cs="Segoe UI"/>
          <w:sz w:val="20"/>
          <w:szCs w:val="20"/>
        </w:rPr>
        <w:t>control</w:t>
      </w:r>
      <w:r w:rsidR="00916176" w:rsidRPr="00D556C1">
        <w:rPr>
          <w:rFonts w:ascii="Segoe UI" w:hAnsi="Segoe UI" w:cs="Segoe UI"/>
          <w:sz w:val="20"/>
          <w:szCs w:val="20"/>
        </w:rPr>
        <w:t xml:space="preserve"> </w:t>
      </w:r>
      <w:r w:rsidR="0003190E" w:rsidRPr="00D556C1">
        <w:rPr>
          <w:rFonts w:ascii="Segoe UI" w:hAnsi="Segoe UI" w:cs="Segoe UI"/>
          <w:sz w:val="20"/>
          <w:szCs w:val="20"/>
        </w:rPr>
        <w:t xml:space="preserve">in such a manner that there will be no detrimental effect. Removal of such measures shall not occur </w:t>
      </w:r>
      <w:r w:rsidR="000040FB" w:rsidRPr="00D556C1">
        <w:rPr>
          <w:rFonts w:ascii="Segoe UI" w:hAnsi="Segoe UI" w:cs="Segoe UI"/>
          <w:sz w:val="20"/>
          <w:szCs w:val="20"/>
        </w:rPr>
        <w:t>before</w:t>
      </w:r>
      <w:r w:rsidR="0003190E" w:rsidRPr="00D556C1">
        <w:rPr>
          <w:rFonts w:ascii="Segoe UI" w:hAnsi="Segoe UI" w:cs="Segoe UI"/>
          <w:sz w:val="20"/>
          <w:szCs w:val="20"/>
        </w:rPr>
        <w:t xml:space="preserve"> receipt of approvals from the </w:t>
      </w:r>
      <w:r w:rsidR="000F285E" w:rsidRPr="00D556C1">
        <w:rPr>
          <w:rFonts w:ascii="Segoe UI" w:hAnsi="Segoe UI" w:cs="Segoe UI"/>
          <w:sz w:val="20"/>
          <w:szCs w:val="20"/>
        </w:rPr>
        <w:t>District</w:t>
      </w:r>
      <w:r w:rsidR="0003190E" w:rsidRPr="00D556C1">
        <w:rPr>
          <w:rFonts w:ascii="Segoe UI" w:hAnsi="Segoe UI" w:cs="Segoe UI"/>
          <w:sz w:val="20"/>
          <w:szCs w:val="20"/>
        </w:rPr>
        <w:t>.</w:t>
      </w:r>
    </w:p>
    <w:p w14:paraId="4F2799CB" w14:textId="76A667D7" w:rsidR="0003190E" w:rsidRPr="00D556C1" w:rsidRDefault="0070174A" w:rsidP="0003190E">
      <w:pPr>
        <w:rPr>
          <w:rFonts w:ascii="Segoe UI" w:hAnsi="Segoe UI" w:cs="Segoe UI"/>
          <w:b/>
          <w:sz w:val="20"/>
          <w:szCs w:val="20"/>
          <w:u w:val="single"/>
        </w:rPr>
      </w:pPr>
      <w:r w:rsidRPr="00D556C1">
        <w:rPr>
          <w:rFonts w:ascii="Segoe UI" w:hAnsi="Segoe UI" w:cs="Segoe UI"/>
          <w:b/>
          <w:sz w:val="20"/>
          <w:szCs w:val="20"/>
          <w:u w:val="single"/>
        </w:rPr>
        <w:t>10.7</w:t>
      </w:r>
      <w:r w:rsidR="00D9154B" w:rsidRPr="00D556C1">
        <w:rPr>
          <w:rFonts w:ascii="Segoe UI" w:hAnsi="Segoe UI" w:cs="Segoe UI"/>
          <w:b/>
          <w:sz w:val="20"/>
          <w:szCs w:val="20"/>
          <w:u w:val="single"/>
        </w:rPr>
        <w:tab/>
      </w:r>
      <w:r w:rsidR="0003190E" w:rsidRPr="00D556C1">
        <w:rPr>
          <w:rFonts w:ascii="Segoe UI" w:hAnsi="Segoe UI" w:cs="Segoe UI"/>
          <w:b/>
          <w:sz w:val="20"/>
          <w:szCs w:val="20"/>
          <w:u w:val="single"/>
        </w:rPr>
        <w:t>MAINTENANCE OF TEMPORARY EROSION CONTROL FEATURES</w:t>
      </w:r>
    </w:p>
    <w:p w14:paraId="6E6206F5" w14:textId="0CC71C9B" w:rsidR="0003190E" w:rsidRPr="00D556C1" w:rsidRDefault="00661173" w:rsidP="00661173">
      <w:pPr>
        <w:spacing w:after="0"/>
        <w:ind w:left="720" w:hanging="720"/>
        <w:jc w:val="both"/>
        <w:rPr>
          <w:rFonts w:ascii="Segoe UI" w:hAnsi="Segoe UI" w:cs="Segoe UI"/>
          <w:sz w:val="20"/>
          <w:szCs w:val="20"/>
        </w:rPr>
      </w:pPr>
      <w:r w:rsidRPr="00D556C1">
        <w:rPr>
          <w:rFonts w:ascii="Segoe UI" w:hAnsi="Segoe UI" w:cs="Segoe UI"/>
          <w:sz w:val="20"/>
          <w:szCs w:val="20"/>
        </w:rPr>
        <w:tab/>
      </w:r>
      <w:r w:rsidR="0003190E" w:rsidRPr="00D556C1">
        <w:rPr>
          <w:rFonts w:ascii="Segoe UI" w:hAnsi="Segoe UI" w:cs="Segoe UI"/>
          <w:sz w:val="20"/>
          <w:szCs w:val="20"/>
        </w:rPr>
        <w:t>Provide continuous routine maintenance of temporary erosion control features until the project is completed and accepted.</w:t>
      </w:r>
    </w:p>
    <w:p w14:paraId="4435F88C" w14:textId="77777777" w:rsidR="00661173" w:rsidRPr="00D556C1" w:rsidRDefault="00661173" w:rsidP="00661173">
      <w:pPr>
        <w:spacing w:after="0"/>
        <w:ind w:left="720" w:hanging="720"/>
        <w:jc w:val="both"/>
        <w:rPr>
          <w:rFonts w:ascii="Segoe UI" w:hAnsi="Segoe UI" w:cs="Segoe UI"/>
          <w:sz w:val="20"/>
          <w:szCs w:val="20"/>
        </w:rPr>
      </w:pPr>
    </w:p>
    <w:p w14:paraId="386C4E4F" w14:textId="1DE88D96" w:rsidR="0003190E" w:rsidRPr="00D556C1" w:rsidRDefault="0070174A" w:rsidP="00661173">
      <w:pPr>
        <w:ind w:left="720" w:hanging="720"/>
        <w:jc w:val="both"/>
        <w:rPr>
          <w:rFonts w:ascii="Segoe UI" w:hAnsi="Segoe UI" w:cs="Segoe UI"/>
          <w:b/>
          <w:sz w:val="20"/>
          <w:szCs w:val="20"/>
          <w:u w:val="single"/>
        </w:rPr>
      </w:pPr>
      <w:r w:rsidRPr="00D556C1">
        <w:rPr>
          <w:rFonts w:ascii="Segoe UI" w:hAnsi="Segoe UI" w:cs="Segoe UI"/>
          <w:b/>
          <w:sz w:val="20"/>
          <w:szCs w:val="20"/>
          <w:u w:val="single"/>
        </w:rPr>
        <w:t>10.8</w:t>
      </w:r>
      <w:r w:rsidR="00D9154B" w:rsidRPr="00D556C1">
        <w:rPr>
          <w:rFonts w:ascii="Segoe UI" w:hAnsi="Segoe UI" w:cs="Segoe UI"/>
          <w:b/>
          <w:sz w:val="20"/>
          <w:szCs w:val="20"/>
          <w:u w:val="single"/>
        </w:rPr>
        <w:tab/>
      </w:r>
      <w:r w:rsidR="0003190E" w:rsidRPr="00D556C1">
        <w:rPr>
          <w:rFonts w:ascii="Segoe UI" w:hAnsi="Segoe UI" w:cs="Segoe UI"/>
          <w:b/>
          <w:sz w:val="20"/>
          <w:szCs w:val="20"/>
          <w:u w:val="single"/>
        </w:rPr>
        <w:t>SURFACE WATER MANAGEMENT, STORMWATER RUNOFF CONTROL</w:t>
      </w:r>
      <w:r w:rsidR="00606C98" w:rsidRPr="00D556C1">
        <w:rPr>
          <w:rFonts w:ascii="Segoe UI" w:hAnsi="Segoe UI" w:cs="Segoe UI"/>
          <w:b/>
          <w:sz w:val="20"/>
          <w:szCs w:val="20"/>
          <w:u w:val="single"/>
        </w:rPr>
        <w:t>,</w:t>
      </w:r>
      <w:r w:rsidR="0003190E" w:rsidRPr="00D556C1">
        <w:rPr>
          <w:rFonts w:ascii="Segoe UI" w:hAnsi="Segoe UI" w:cs="Segoe UI"/>
          <w:b/>
          <w:sz w:val="20"/>
          <w:szCs w:val="20"/>
          <w:u w:val="single"/>
        </w:rPr>
        <w:t xml:space="preserve"> AND EROSION CONTROL</w:t>
      </w:r>
    </w:p>
    <w:p w14:paraId="11AD8FBF" w14:textId="05141510" w:rsidR="0003190E" w:rsidRPr="00D556C1" w:rsidRDefault="0003190E" w:rsidP="00CA302D">
      <w:pPr>
        <w:pStyle w:val="ListParagraph"/>
        <w:numPr>
          <w:ilvl w:val="0"/>
          <w:numId w:val="44"/>
        </w:numPr>
        <w:ind w:hanging="720"/>
        <w:jc w:val="both"/>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responsible</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all</w:t>
      </w:r>
      <w:r w:rsidR="00916176" w:rsidRPr="00D556C1">
        <w:rPr>
          <w:rFonts w:ascii="Segoe UI" w:hAnsi="Segoe UI" w:cs="Segoe UI"/>
          <w:sz w:val="20"/>
          <w:szCs w:val="20"/>
        </w:rPr>
        <w:t xml:space="preserve"> </w:t>
      </w:r>
      <w:r w:rsidRPr="00D556C1">
        <w:rPr>
          <w:rFonts w:ascii="Segoe UI" w:hAnsi="Segoe UI" w:cs="Segoe UI"/>
          <w:sz w:val="20"/>
          <w:szCs w:val="20"/>
        </w:rPr>
        <w:t>runoff</w:t>
      </w:r>
      <w:r w:rsidR="00916176" w:rsidRPr="00D556C1">
        <w:rPr>
          <w:rFonts w:ascii="Segoe UI" w:hAnsi="Segoe UI" w:cs="Segoe UI"/>
          <w:sz w:val="20"/>
          <w:szCs w:val="20"/>
        </w:rPr>
        <w:t xml:space="preserve"> </w:t>
      </w:r>
      <w:r w:rsidRPr="00D556C1">
        <w:rPr>
          <w:rFonts w:ascii="Segoe UI" w:hAnsi="Segoe UI" w:cs="Segoe UI"/>
          <w:sz w:val="20"/>
          <w:szCs w:val="20"/>
        </w:rPr>
        <w:t>control</w:t>
      </w:r>
      <w:r w:rsidR="00916176" w:rsidRPr="00D556C1">
        <w:rPr>
          <w:rFonts w:ascii="Segoe UI" w:hAnsi="Segoe UI" w:cs="Segoe UI"/>
          <w:sz w:val="20"/>
          <w:szCs w:val="20"/>
        </w:rPr>
        <w:t xml:space="preserve"> </w:t>
      </w:r>
      <w:r w:rsidRPr="00D556C1">
        <w:rPr>
          <w:rFonts w:ascii="Segoe UI" w:hAnsi="Segoe UI" w:cs="Segoe UI"/>
          <w:sz w:val="20"/>
          <w:szCs w:val="20"/>
        </w:rPr>
        <w:t>efforts,</w:t>
      </w:r>
      <w:r w:rsidR="00916176" w:rsidRPr="00D556C1">
        <w:rPr>
          <w:rFonts w:ascii="Segoe UI" w:hAnsi="Segoe UI" w:cs="Segoe UI"/>
          <w:sz w:val="20"/>
          <w:szCs w:val="20"/>
        </w:rPr>
        <w:t xml:space="preserve"> </w:t>
      </w:r>
      <w:r w:rsidRPr="00D556C1">
        <w:rPr>
          <w:rFonts w:ascii="Segoe UI" w:hAnsi="Segoe UI" w:cs="Segoe UI"/>
          <w:sz w:val="20"/>
          <w:szCs w:val="20"/>
        </w:rPr>
        <w:t>including without limitation pro</w:t>
      </w:r>
      <w:r w:rsidR="000040FB" w:rsidRPr="00D556C1">
        <w:rPr>
          <w:rFonts w:ascii="Segoe UI" w:hAnsi="Segoe UI" w:cs="Segoe UI"/>
          <w:sz w:val="20"/>
          <w:szCs w:val="20"/>
        </w:rPr>
        <w:t>tecting</w:t>
      </w:r>
      <w:r w:rsidRPr="00D556C1">
        <w:rPr>
          <w:rFonts w:ascii="Segoe UI" w:hAnsi="Segoe UI" w:cs="Segoe UI"/>
          <w:sz w:val="20"/>
          <w:szCs w:val="20"/>
        </w:rPr>
        <w:t xml:space="preserve"> areas receiving runoff, in accordance with any applicable regulations, codes, plans</w:t>
      </w:r>
      <w:r w:rsidR="00606C98" w:rsidRPr="00D556C1">
        <w:rPr>
          <w:rFonts w:ascii="Segoe UI" w:hAnsi="Segoe UI" w:cs="Segoe UI"/>
          <w:sz w:val="20"/>
          <w:szCs w:val="20"/>
        </w:rPr>
        <w:t>,</w:t>
      </w:r>
      <w:r w:rsidRPr="00D556C1">
        <w:rPr>
          <w:rFonts w:ascii="Segoe UI" w:hAnsi="Segoe UI" w:cs="Segoe UI"/>
          <w:sz w:val="20"/>
          <w:szCs w:val="20"/>
        </w:rPr>
        <w:t xml:space="preserve"> and permits.</w:t>
      </w:r>
    </w:p>
    <w:p w14:paraId="53A77941" w14:textId="50ED1B7B" w:rsidR="0003190E" w:rsidRPr="00D556C1" w:rsidRDefault="0003190E" w:rsidP="00CA302D">
      <w:pPr>
        <w:pStyle w:val="ListParagraph"/>
        <w:numPr>
          <w:ilvl w:val="0"/>
          <w:numId w:val="44"/>
        </w:numPr>
        <w:ind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furnish, install</w:t>
      </w:r>
      <w:r w:rsidR="000040FB" w:rsidRPr="00D556C1">
        <w:rPr>
          <w:rFonts w:ascii="Segoe UI" w:hAnsi="Segoe UI" w:cs="Segoe UI"/>
          <w:sz w:val="20"/>
          <w:szCs w:val="20"/>
        </w:rPr>
        <w:t>,</w:t>
      </w:r>
      <w:r w:rsidRPr="00D556C1">
        <w:rPr>
          <w:rFonts w:ascii="Segoe UI" w:hAnsi="Segoe UI" w:cs="Segoe UI"/>
          <w:sz w:val="20"/>
          <w:szCs w:val="20"/>
        </w:rPr>
        <w:t xml:space="preserve"> and maintain, at no additional cost to the </w:t>
      </w:r>
      <w:r w:rsidR="000F285E" w:rsidRPr="00D556C1">
        <w:rPr>
          <w:rFonts w:ascii="Segoe UI" w:hAnsi="Segoe UI" w:cs="Segoe UI"/>
          <w:sz w:val="20"/>
          <w:szCs w:val="20"/>
        </w:rPr>
        <w:t>District</w:t>
      </w:r>
      <w:r w:rsidRPr="00D556C1">
        <w:rPr>
          <w:rFonts w:ascii="Segoe UI" w:hAnsi="Segoe UI" w:cs="Segoe UI"/>
          <w:sz w:val="20"/>
          <w:szCs w:val="20"/>
        </w:rPr>
        <w:t>, all necessary surface for turbidity control and prevent erosion and surface degradation.</w:t>
      </w:r>
    </w:p>
    <w:p w14:paraId="669E6F2A" w14:textId="731825B7" w:rsidR="0003190E" w:rsidRPr="00D556C1" w:rsidRDefault="0003190E" w:rsidP="00CA302D">
      <w:pPr>
        <w:pStyle w:val="ListParagraph"/>
        <w:numPr>
          <w:ilvl w:val="0"/>
          <w:numId w:val="44"/>
        </w:numPr>
        <w:ind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recognizes and agrees that should any of the ponds, </w:t>
      </w:r>
      <w:r w:rsidR="00D9154B" w:rsidRPr="00D556C1">
        <w:rPr>
          <w:rFonts w:ascii="Segoe UI" w:hAnsi="Segoe UI" w:cs="Segoe UI"/>
          <w:sz w:val="20"/>
          <w:szCs w:val="20"/>
        </w:rPr>
        <w:t xml:space="preserve">rivers, </w:t>
      </w:r>
      <w:r w:rsidRPr="00D556C1">
        <w:rPr>
          <w:rFonts w:ascii="Segoe UI" w:hAnsi="Segoe UI" w:cs="Segoe UI"/>
          <w:sz w:val="20"/>
          <w:szCs w:val="20"/>
        </w:rPr>
        <w:t xml:space="preserve">lakes, </w:t>
      </w:r>
      <w:r w:rsidR="008E42FF" w:rsidRPr="00D556C1">
        <w:rPr>
          <w:rFonts w:ascii="Segoe UI" w:hAnsi="Segoe UI" w:cs="Segoe UI"/>
          <w:sz w:val="20"/>
          <w:szCs w:val="20"/>
        </w:rPr>
        <w:t xml:space="preserve">channels, </w:t>
      </w:r>
      <w:r w:rsidRPr="00D556C1">
        <w:rPr>
          <w:rFonts w:ascii="Segoe UI" w:hAnsi="Segoe UI" w:cs="Segoe UI"/>
          <w:sz w:val="20"/>
          <w:szCs w:val="20"/>
        </w:rPr>
        <w:t xml:space="preserve">canals or other bodies of water adjacent to the site become contaminated due to the actions or inactions of the </w:t>
      </w:r>
      <w:r w:rsidR="006B3C82" w:rsidRPr="00D556C1">
        <w:rPr>
          <w:rFonts w:ascii="Segoe UI" w:hAnsi="Segoe UI" w:cs="Segoe UI"/>
          <w:sz w:val="20"/>
          <w:szCs w:val="20"/>
        </w:rPr>
        <w:t>Contractor</w:t>
      </w:r>
      <w:r w:rsidRPr="00D556C1">
        <w:rPr>
          <w:rFonts w:ascii="Segoe UI" w:hAnsi="Segoe UI" w:cs="Segoe UI"/>
          <w:sz w:val="20"/>
          <w:szCs w:val="20"/>
        </w:rPr>
        <w:t>, the costs to flocculate, clean or remedy such</w:t>
      </w:r>
      <w:r w:rsidR="00916176" w:rsidRPr="00D556C1">
        <w:rPr>
          <w:rFonts w:ascii="Segoe UI" w:hAnsi="Segoe UI" w:cs="Segoe UI"/>
          <w:sz w:val="20"/>
          <w:szCs w:val="20"/>
        </w:rPr>
        <w:t xml:space="preserve"> </w:t>
      </w:r>
      <w:r w:rsidRPr="00D556C1">
        <w:rPr>
          <w:rFonts w:ascii="Segoe UI" w:hAnsi="Segoe UI" w:cs="Segoe UI"/>
          <w:sz w:val="20"/>
          <w:szCs w:val="20"/>
        </w:rPr>
        <w:t>contamination</w:t>
      </w:r>
      <w:r w:rsidR="00916176" w:rsidRPr="00D556C1">
        <w:rPr>
          <w:rFonts w:ascii="Segoe UI" w:hAnsi="Segoe UI" w:cs="Segoe UI"/>
          <w:sz w:val="20"/>
          <w:szCs w:val="20"/>
        </w:rPr>
        <w:t xml:space="preserve"> </w:t>
      </w:r>
      <w:r w:rsidRPr="00D556C1">
        <w:rPr>
          <w:rFonts w:ascii="Segoe UI" w:hAnsi="Segoe UI" w:cs="Segoe UI"/>
          <w:sz w:val="20"/>
          <w:szCs w:val="20"/>
        </w:rPr>
        <w:t>by</w:t>
      </w:r>
      <w:r w:rsidR="00916176" w:rsidRPr="00D556C1">
        <w:rPr>
          <w:rFonts w:ascii="Segoe UI" w:hAnsi="Segoe UI" w:cs="Segoe UI"/>
          <w:sz w:val="20"/>
          <w:szCs w:val="20"/>
        </w:rPr>
        <w:t xml:space="preserve"> </w:t>
      </w:r>
      <w:r w:rsidRPr="00D556C1">
        <w:rPr>
          <w:rFonts w:ascii="Segoe UI" w:hAnsi="Segoe UI" w:cs="Segoe UI"/>
          <w:sz w:val="20"/>
          <w:szCs w:val="20"/>
        </w:rPr>
        <w:t>any</w:t>
      </w:r>
      <w:r w:rsidR="00916176" w:rsidRPr="00D556C1">
        <w:rPr>
          <w:rFonts w:ascii="Segoe UI" w:hAnsi="Segoe UI" w:cs="Segoe UI"/>
          <w:sz w:val="20"/>
          <w:szCs w:val="20"/>
        </w:rPr>
        <w:t xml:space="preserve"> </w:t>
      </w:r>
      <w:r w:rsidRPr="00D556C1">
        <w:rPr>
          <w:rFonts w:ascii="Segoe UI" w:hAnsi="Segoe UI" w:cs="Segoe UI"/>
          <w:sz w:val="20"/>
          <w:szCs w:val="20"/>
        </w:rPr>
        <w:t>means</w:t>
      </w:r>
      <w:r w:rsidR="00916176" w:rsidRPr="00D556C1">
        <w:rPr>
          <w:rFonts w:ascii="Segoe UI" w:hAnsi="Segoe UI" w:cs="Segoe UI"/>
          <w:sz w:val="20"/>
          <w:szCs w:val="20"/>
        </w:rPr>
        <w:t xml:space="preserve"> </w:t>
      </w:r>
      <w:r w:rsidRPr="00D556C1">
        <w:rPr>
          <w:rFonts w:ascii="Segoe UI" w:hAnsi="Segoe UI" w:cs="Segoe UI"/>
          <w:sz w:val="20"/>
          <w:szCs w:val="20"/>
        </w:rPr>
        <w:t>necessary</w:t>
      </w:r>
      <w:r w:rsidR="00916176" w:rsidRPr="00D556C1">
        <w:rPr>
          <w:rFonts w:ascii="Segoe UI" w:hAnsi="Segoe UI" w:cs="Segoe UI"/>
          <w:sz w:val="20"/>
          <w:szCs w:val="20"/>
        </w:rPr>
        <w:t xml:space="preserve"> </w:t>
      </w:r>
      <w:r w:rsidR="00DB10B3" w:rsidRPr="00D556C1">
        <w:rPr>
          <w:rFonts w:ascii="Segoe UI" w:hAnsi="Segoe UI" w:cs="Segoe UI"/>
          <w:sz w:val="20"/>
          <w:szCs w:val="20"/>
        </w:rPr>
        <w:t xml:space="preserve">as </w:t>
      </w:r>
      <w:r w:rsidRPr="00D556C1">
        <w:rPr>
          <w:rFonts w:ascii="Segoe UI" w:hAnsi="Segoe UI" w:cs="Segoe UI"/>
          <w:sz w:val="20"/>
          <w:szCs w:val="20"/>
        </w:rPr>
        <w:t>required</w:t>
      </w:r>
      <w:r w:rsidR="00916176" w:rsidRPr="00D556C1">
        <w:rPr>
          <w:rFonts w:ascii="Segoe UI" w:hAnsi="Segoe UI" w:cs="Segoe UI"/>
          <w:sz w:val="20"/>
          <w:szCs w:val="20"/>
        </w:rPr>
        <w:t xml:space="preserve"> </w:t>
      </w:r>
      <w:r w:rsidRPr="00D556C1">
        <w:rPr>
          <w:rFonts w:ascii="Segoe UI" w:hAnsi="Segoe UI" w:cs="Segoe UI"/>
          <w:sz w:val="20"/>
          <w:szCs w:val="20"/>
        </w:rPr>
        <w:t>will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borne</w:t>
      </w:r>
      <w:r w:rsidR="00916176" w:rsidRPr="00D556C1">
        <w:rPr>
          <w:rFonts w:ascii="Segoe UI" w:hAnsi="Segoe UI" w:cs="Segoe UI"/>
          <w:sz w:val="20"/>
          <w:szCs w:val="20"/>
        </w:rPr>
        <w:t xml:space="preserve"> </w:t>
      </w:r>
      <w:r w:rsidRPr="00D556C1">
        <w:rPr>
          <w:rFonts w:ascii="Segoe UI" w:hAnsi="Segoe UI" w:cs="Segoe UI"/>
          <w:sz w:val="20"/>
          <w:szCs w:val="20"/>
        </w:rPr>
        <w:t>by</w:t>
      </w:r>
      <w:r w:rsidR="00916176" w:rsidRPr="00D556C1">
        <w:rPr>
          <w:rFonts w:ascii="Segoe UI" w:hAnsi="Segoe UI" w:cs="Segoe UI"/>
          <w:sz w:val="20"/>
          <w:szCs w:val="20"/>
        </w:rPr>
        <w:t xml:space="preserve"> </w:t>
      </w: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The </w:t>
      </w:r>
      <w:r w:rsidR="000F285E" w:rsidRPr="00D556C1">
        <w:rPr>
          <w:rFonts w:ascii="Segoe UI" w:hAnsi="Segoe UI" w:cs="Segoe UI"/>
          <w:sz w:val="20"/>
          <w:szCs w:val="20"/>
        </w:rPr>
        <w:t>District</w:t>
      </w:r>
      <w:r w:rsidRPr="00D556C1">
        <w:rPr>
          <w:rFonts w:ascii="Segoe UI" w:hAnsi="Segoe UI" w:cs="Segoe UI"/>
          <w:sz w:val="20"/>
          <w:szCs w:val="20"/>
        </w:rPr>
        <w:t xml:space="preserve"> shall take turbidity readings </w:t>
      </w:r>
      <w:r w:rsidR="000040FB" w:rsidRPr="00D556C1">
        <w:rPr>
          <w:rFonts w:ascii="Segoe UI" w:hAnsi="Segoe UI" w:cs="Segoe UI"/>
          <w:sz w:val="20"/>
          <w:szCs w:val="20"/>
        </w:rPr>
        <w:t>regularly</w:t>
      </w:r>
      <w:r w:rsidRPr="00D556C1">
        <w:rPr>
          <w:rFonts w:ascii="Segoe UI" w:hAnsi="Segoe UI" w:cs="Segoe UI"/>
          <w:sz w:val="20"/>
          <w:szCs w:val="20"/>
        </w:rPr>
        <w:t xml:space="preserve"> and shall enforce all applicable environmental regulations.</w:t>
      </w:r>
    </w:p>
    <w:p w14:paraId="5E0D56A7" w14:textId="77777777" w:rsidR="00661173" w:rsidRPr="00D556C1" w:rsidRDefault="00661173" w:rsidP="0003190E">
      <w:pPr>
        <w:rPr>
          <w:rFonts w:ascii="Segoe UI" w:hAnsi="Segoe UI" w:cs="Segoe UI"/>
          <w:sz w:val="20"/>
          <w:szCs w:val="20"/>
        </w:rPr>
      </w:pPr>
    </w:p>
    <w:p w14:paraId="7552CB6B" w14:textId="369FCA80" w:rsidR="00AE1481" w:rsidRPr="00D556C1" w:rsidRDefault="00AE1481" w:rsidP="00AE1481">
      <w:pPr>
        <w:spacing w:after="0" w:line="240" w:lineRule="auto"/>
        <w:contextualSpacing/>
        <w:jc w:val="center"/>
        <w:rPr>
          <w:rFonts w:ascii="Segoe UI" w:hAnsi="Segoe UI" w:cs="Segoe UI"/>
          <w:b/>
          <w:sz w:val="20"/>
          <w:szCs w:val="20"/>
        </w:rPr>
      </w:pPr>
      <w:r w:rsidRPr="00D556C1">
        <w:rPr>
          <w:rFonts w:ascii="Segoe UI" w:hAnsi="Segoe UI" w:cs="Segoe UI"/>
          <w:b/>
          <w:sz w:val="20"/>
          <w:szCs w:val="20"/>
        </w:rPr>
        <w:t xml:space="preserve">SECTION </w:t>
      </w:r>
      <w:r w:rsidR="0070174A" w:rsidRPr="00D556C1">
        <w:rPr>
          <w:rFonts w:ascii="Segoe UI" w:hAnsi="Segoe UI" w:cs="Segoe UI"/>
          <w:b/>
          <w:sz w:val="20"/>
          <w:szCs w:val="20"/>
        </w:rPr>
        <w:t>11</w:t>
      </w:r>
    </w:p>
    <w:p w14:paraId="1ED52A8C" w14:textId="77777777" w:rsidR="00AE1481" w:rsidRPr="00D556C1" w:rsidRDefault="00AE1481" w:rsidP="00AE1481">
      <w:pPr>
        <w:spacing w:after="0" w:line="240" w:lineRule="auto"/>
        <w:contextualSpacing/>
        <w:jc w:val="center"/>
        <w:rPr>
          <w:rFonts w:ascii="Segoe UI" w:hAnsi="Segoe UI" w:cs="Segoe UI"/>
          <w:b/>
          <w:sz w:val="20"/>
          <w:szCs w:val="20"/>
        </w:rPr>
      </w:pPr>
    </w:p>
    <w:p w14:paraId="2F37A1F9" w14:textId="2F2A7389" w:rsidR="00AE1481" w:rsidRPr="00D556C1" w:rsidRDefault="00AE1481" w:rsidP="00253735">
      <w:pPr>
        <w:spacing w:after="0" w:line="240" w:lineRule="auto"/>
        <w:contextualSpacing/>
        <w:jc w:val="center"/>
        <w:rPr>
          <w:rFonts w:ascii="Segoe UI" w:hAnsi="Segoe UI" w:cs="Segoe UI"/>
          <w:b/>
          <w:sz w:val="20"/>
          <w:szCs w:val="20"/>
        </w:rPr>
      </w:pPr>
      <w:r w:rsidRPr="00D556C1">
        <w:rPr>
          <w:rFonts w:ascii="Segoe UI" w:hAnsi="Segoe UI" w:cs="Segoe UI"/>
          <w:b/>
          <w:sz w:val="20"/>
          <w:szCs w:val="20"/>
        </w:rPr>
        <w:t>DREDGING</w:t>
      </w:r>
    </w:p>
    <w:p w14:paraId="0A9F1A9A" w14:textId="77777777" w:rsidR="00253735" w:rsidRPr="00D556C1" w:rsidRDefault="00253735" w:rsidP="00253735">
      <w:pPr>
        <w:spacing w:after="0" w:line="240" w:lineRule="auto"/>
        <w:contextualSpacing/>
        <w:jc w:val="center"/>
        <w:rPr>
          <w:rFonts w:ascii="Segoe UI" w:hAnsi="Segoe UI" w:cs="Segoe UI"/>
          <w:sz w:val="20"/>
          <w:szCs w:val="20"/>
        </w:rPr>
      </w:pPr>
    </w:p>
    <w:p w14:paraId="044D89A1" w14:textId="7F9DE820"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PART 1</w:t>
      </w:r>
      <w:r w:rsidR="00253735" w:rsidRPr="00D556C1">
        <w:rPr>
          <w:rFonts w:ascii="Segoe UI" w:hAnsi="Segoe UI" w:cs="Segoe UI"/>
          <w:b/>
          <w:sz w:val="20"/>
          <w:szCs w:val="20"/>
          <w:u w:val="single"/>
        </w:rPr>
        <w:t xml:space="preserve"> - </w:t>
      </w:r>
      <w:r w:rsidRPr="00D556C1">
        <w:rPr>
          <w:rFonts w:ascii="Segoe UI" w:hAnsi="Segoe UI" w:cs="Segoe UI"/>
          <w:b/>
          <w:sz w:val="20"/>
          <w:szCs w:val="20"/>
          <w:u w:val="single"/>
        </w:rPr>
        <w:t>GENERAL</w:t>
      </w:r>
    </w:p>
    <w:p w14:paraId="2DA5937F" w14:textId="77777777" w:rsidR="00AE1481" w:rsidRPr="00D556C1" w:rsidRDefault="00AE1481" w:rsidP="00AE1481">
      <w:pPr>
        <w:spacing w:after="0" w:line="240" w:lineRule="auto"/>
        <w:contextualSpacing/>
        <w:rPr>
          <w:rFonts w:ascii="Segoe UI" w:hAnsi="Segoe UI" w:cs="Segoe UI"/>
          <w:b/>
          <w:sz w:val="20"/>
          <w:szCs w:val="20"/>
        </w:rPr>
      </w:pPr>
    </w:p>
    <w:p w14:paraId="441836D8" w14:textId="37171D88"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1</w:t>
      </w:r>
      <w:r w:rsidRPr="00D556C1">
        <w:rPr>
          <w:rFonts w:ascii="Segoe UI" w:hAnsi="Segoe UI" w:cs="Segoe UI"/>
          <w:b/>
          <w:sz w:val="20"/>
          <w:szCs w:val="20"/>
          <w:u w:val="single"/>
        </w:rPr>
        <w:t>.1</w:t>
      </w:r>
      <w:r w:rsidR="00253735" w:rsidRPr="00D556C1">
        <w:rPr>
          <w:rFonts w:ascii="Segoe UI" w:hAnsi="Segoe UI" w:cs="Segoe UI"/>
          <w:b/>
          <w:sz w:val="20"/>
          <w:szCs w:val="20"/>
          <w:u w:val="single"/>
        </w:rPr>
        <w:tab/>
      </w:r>
      <w:r w:rsidRPr="00D556C1">
        <w:rPr>
          <w:rFonts w:ascii="Segoe UI" w:hAnsi="Segoe UI" w:cs="Segoe UI"/>
          <w:b/>
          <w:sz w:val="20"/>
          <w:szCs w:val="20"/>
          <w:u w:val="single"/>
        </w:rPr>
        <w:t>DESCRIPTION</w:t>
      </w:r>
    </w:p>
    <w:p w14:paraId="6FFCCFC9" w14:textId="77777777" w:rsidR="00AE1481" w:rsidRPr="00D556C1" w:rsidRDefault="00AE1481" w:rsidP="00AE1481">
      <w:pPr>
        <w:spacing w:after="0" w:line="240" w:lineRule="auto"/>
        <w:contextualSpacing/>
        <w:rPr>
          <w:rFonts w:ascii="Segoe UI" w:hAnsi="Segoe UI" w:cs="Segoe UI"/>
          <w:sz w:val="20"/>
          <w:szCs w:val="20"/>
        </w:rPr>
      </w:pPr>
    </w:p>
    <w:p w14:paraId="50BC519F" w14:textId="09BA4A55" w:rsidR="00AE1481" w:rsidRPr="00D556C1" w:rsidRDefault="00661173" w:rsidP="00661173">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AE1481" w:rsidRPr="00D556C1">
        <w:rPr>
          <w:rFonts w:ascii="Segoe UI" w:hAnsi="Segoe UI" w:cs="Segoe UI"/>
          <w:sz w:val="20"/>
          <w:szCs w:val="20"/>
        </w:rPr>
        <w:t>All</w:t>
      </w:r>
      <w:r w:rsidR="00916176" w:rsidRPr="00D556C1">
        <w:rPr>
          <w:rFonts w:ascii="Segoe UI" w:hAnsi="Segoe UI" w:cs="Segoe UI"/>
          <w:sz w:val="20"/>
          <w:szCs w:val="20"/>
        </w:rPr>
        <w:t xml:space="preserve"> </w:t>
      </w:r>
      <w:r w:rsidR="00AE1481" w:rsidRPr="00D556C1">
        <w:rPr>
          <w:rFonts w:ascii="Segoe UI" w:hAnsi="Segoe UI" w:cs="Segoe UI"/>
          <w:sz w:val="20"/>
          <w:szCs w:val="20"/>
        </w:rPr>
        <w:t>dredging</w:t>
      </w:r>
      <w:r w:rsidR="00916176" w:rsidRPr="00D556C1">
        <w:rPr>
          <w:rFonts w:ascii="Segoe UI" w:hAnsi="Segoe UI" w:cs="Segoe UI"/>
          <w:sz w:val="20"/>
          <w:szCs w:val="20"/>
        </w:rPr>
        <w:t xml:space="preserve"> </w:t>
      </w:r>
      <w:r w:rsidR="00AE1481" w:rsidRPr="00D556C1">
        <w:rPr>
          <w:rFonts w:ascii="Segoe UI" w:hAnsi="Segoe UI" w:cs="Segoe UI"/>
          <w:sz w:val="20"/>
          <w:szCs w:val="20"/>
        </w:rPr>
        <w:t>work</w:t>
      </w:r>
      <w:r w:rsidR="00916176" w:rsidRPr="00D556C1">
        <w:rPr>
          <w:rFonts w:ascii="Segoe UI" w:hAnsi="Segoe UI" w:cs="Segoe UI"/>
          <w:sz w:val="20"/>
          <w:szCs w:val="20"/>
        </w:rPr>
        <w:t xml:space="preserve"> </w:t>
      </w:r>
      <w:r w:rsidR="00AE1481" w:rsidRPr="00D556C1">
        <w:rPr>
          <w:rFonts w:ascii="Segoe UI" w:hAnsi="Segoe UI" w:cs="Segoe UI"/>
          <w:sz w:val="20"/>
          <w:szCs w:val="20"/>
        </w:rPr>
        <w:t>for</w:t>
      </w:r>
      <w:r w:rsidR="00916176" w:rsidRPr="00D556C1">
        <w:rPr>
          <w:rFonts w:ascii="Segoe UI" w:hAnsi="Segoe UI" w:cs="Segoe UI"/>
          <w:sz w:val="20"/>
          <w:szCs w:val="20"/>
        </w:rPr>
        <w:t xml:space="preserve"> </w:t>
      </w:r>
      <w:r w:rsidR="00AE1481" w:rsidRPr="00D556C1">
        <w:rPr>
          <w:rFonts w:ascii="Segoe UI" w:hAnsi="Segoe UI" w:cs="Segoe UI"/>
          <w:sz w:val="20"/>
          <w:szCs w:val="20"/>
        </w:rPr>
        <w:t>this</w:t>
      </w:r>
      <w:r w:rsidR="00916176" w:rsidRPr="00D556C1">
        <w:rPr>
          <w:rFonts w:ascii="Segoe UI" w:hAnsi="Segoe UI" w:cs="Segoe UI"/>
          <w:sz w:val="20"/>
          <w:szCs w:val="20"/>
        </w:rPr>
        <w:t xml:space="preserve"> </w:t>
      </w:r>
      <w:r w:rsidR="00AE1481" w:rsidRPr="00D556C1">
        <w:rPr>
          <w:rFonts w:ascii="Segoe UI" w:hAnsi="Segoe UI" w:cs="Segoe UI"/>
          <w:sz w:val="20"/>
          <w:szCs w:val="20"/>
        </w:rPr>
        <w:t>Contract</w:t>
      </w:r>
      <w:r w:rsidR="00916176" w:rsidRPr="00D556C1">
        <w:rPr>
          <w:rFonts w:ascii="Segoe UI" w:hAnsi="Segoe UI" w:cs="Segoe UI"/>
          <w:sz w:val="20"/>
          <w:szCs w:val="20"/>
        </w:rPr>
        <w:t xml:space="preserve"> </w:t>
      </w:r>
      <w:r w:rsidR="00AE1481" w:rsidRPr="00D556C1">
        <w:rPr>
          <w:rFonts w:ascii="Segoe UI" w:hAnsi="Segoe UI" w:cs="Segoe UI"/>
          <w:sz w:val="20"/>
          <w:szCs w:val="20"/>
        </w:rPr>
        <w:t>consists</w:t>
      </w:r>
      <w:r w:rsidR="00916176" w:rsidRPr="00D556C1">
        <w:rPr>
          <w:rFonts w:ascii="Segoe UI" w:hAnsi="Segoe UI" w:cs="Segoe UI"/>
          <w:sz w:val="20"/>
          <w:szCs w:val="20"/>
        </w:rPr>
        <w:t xml:space="preserve"> </w:t>
      </w:r>
      <w:r w:rsidR="00AE1481" w:rsidRPr="00D556C1">
        <w:rPr>
          <w:rFonts w:ascii="Segoe UI" w:hAnsi="Segoe UI" w:cs="Segoe UI"/>
          <w:sz w:val="20"/>
          <w:szCs w:val="20"/>
        </w:rPr>
        <w:t>of</w:t>
      </w:r>
      <w:r w:rsidR="00916176" w:rsidRPr="00D556C1">
        <w:rPr>
          <w:rFonts w:ascii="Segoe UI" w:hAnsi="Segoe UI" w:cs="Segoe UI"/>
          <w:sz w:val="20"/>
          <w:szCs w:val="20"/>
        </w:rPr>
        <w:t xml:space="preserve"> </w:t>
      </w:r>
      <w:r w:rsidR="00657B07" w:rsidRPr="00D556C1">
        <w:rPr>
          <w:rFonts w:ascii="Segoe UI" w:hAnsi="Segoe UI" w:cs="Segoe UI"/>
          <w:sz w:val="20"/>
          <w:szCs w:val="20"/>
        </w:rPr>
        <w:t>mechanical</w:t>
      </w:r>
      <w:r w:rsidR="00916176" w:rsidRPr="00D556C1">
        <w:rPr>
          <w:rFonts w:ascii="Segoe UI" w:hAnsi="Segoe UI" w:cs="Segoe UI"/>
          <w:sz w:val="20"/>
          <w:szCs w:val="20"/>
        </w:rPr>
        <w:t xml:space="preserve"> </w:t>
      </w:r>
      <w:r w:rsidR="006E50B2" w:rsidRPr="00D556C1">
        <w:rPr>
          <w:rFonts w:ascii="Segoe UI" w:hAnsi="Segoe UI" w:cs="Segoe UI"/>
          <w:sz w:val="20"/>
          <w:szCs w:val="20"/>
        </w:rPr>
        <w:t xml:space="preserve">or hydraulic </w:t>
      </w:r>
      <w:r w:rsidR="00AE1481" w:rsidRPr="00D556C1">
        <w:rPr>
          <w:rFonts w:ascii="Segoe UI" w:hAnsi="Segoe UI" w:cs="Segoe UI"/>
          <w:sz w:val="20"/>
          <w:szCs w:val="20"/>
        </w:rPr>
        <w:t>dredging</w:t>
      </w:r>
      <w:r w:rsidR="00916176" w:rsidRPr="00D556C1">
        <w:rPr>
          <w:rFonts w:ascii="Segoe UI" w:hAnsi="Segoe UI" w:cs="Segoe UI"/>
          <w:sz w:val="20"/>
          <w:szCs w:val="20"/>
        </w:rPr>
        <w:t xml:space="preserve"> </w:t>
      </w:r>
      <w:r w:rsidR="00657B07" w:rsidRPr="00D556C1">
        <w:rPr>
          <w:rFonts w:ascii="Segoe UI" w:hAnsi="Segoe UI" w:cs="Segoe UI"/>
          <w:sz w:val="20"/>
          <w:szCs w:val="20"/>
        </w:rPr>
        <w:t xml:space="preserve">of </w:t>
      </w:r>
      <w:r w:rsidR="0038445A" w:rsidRPr="00D556C1">
        <w:rPr>
          <w:rFonts w:ascii="Segoe UI" w:hAnsi="Segoe UI" w:cs="Segoe UI"/>
          <w:sz w:val="20"/>
          <w:szCs w:val="20"/>
        </w:rPr>
        <w:t>primarily fine-grained sediments</w:t>
      </w:r>
      <w:r w:rsidR="00AE1481" w:rsidRPr="00D556C1">
        <w:rPr>
          <w:rFonts w:ascii="Segoe UI" w:hAnsi="Segoe UI" w:cs="Segoe UI"/>
          <w:sz w:val="20"/>
          <w:szCs w:val="20"/>
        </w:rPr>
        <w:t xml:space="preserve"> within the </w:t>
      </w:r>
      <w:r w:rsidR="006164DA" w:rsidRPr="00D556C1">
        <w:rPr>
          <w:rFonts w:ascii="Segoe UI" w:hAnsi="Segoe UI" w:cs="Segoe UI"/>
          <w:sz w:val="20"/>
          <w:szCs w:val="20"/>
        </w:rPr>
        <w:t>Isle of Palms Channels</w:t>
      </w:r>
      <w:r w:rsidR="00CE0603" w:rsidRPr="00D556C1">
        <w:rPr>
          <w:rFonts w:ascii="Segoe UI" w:hAnsi="Segoe UI" w:cs="Segoe UI"/>
          <w:sz w:val="20"/>
          <w:szCs w:val="20"/>
        </w:rPr>
        <w:t>/Canals</w:t>
      </w:r>
      <w:r w:rsidR="00AE1481" w:rsidRPr="00D556C1">
        <w:rPr>
          <w:rFonts w:ascii="Segoe UI" w:hAnsi="Segoe UI" w:cs="Segoe UI"/>
          <w:sz w:val="20"/>
          <w:szCs w:val="20"/>
        </w:rPr>
        <w:t xml:space="preserve"> as defined on the </w:t>
      </w:r>
      <w:r w:rsidR="00CE0603" w:rsidRPr="00D556C1">
        <w:rPr>
          <w:rFonts w:ascii="Segoe UI" w:hAnsi="Segoe UI" w:cs="Segoe UI"/>
          <w:sz w:val="20"/>
          <w:szCs w:val="20"/>
        </w:rPr>
        <w:t>D</w:t>
      </w:r>
      <w:r w:rsidR="00AE1481" w:rsidRPr="00D556C1">
        <w:rPr>
          <w:rFonts w:ascii="Segoe UI" w:hAnsi="Segoe UI" w:cs="Segoe UI"/>
          <w:sz w:val="20"/>
          <w:szCs w:val="20"/>
        </w:rPr>
        <w:t>rawings.</w:t>
      </w:r>
      <w:r w:rsidR="00916176" w:rsidRPr="00D556C1">
        <w:rPr>
          <w:rFonts w:ascii="Segoe UI" w:hAnsi="Segoe UI" w:cs="Segoe UI"/>
          <w:sz w:val="20"/>
          <w:szCs w:val="20"/>
        </w:rPr>
        <w:t xml:space="preserve"> </w:t>
      </w:r>
      <w:r w:rsidR="00657B07" w:rsidRPr="00D556C1">
        <w:rPr>
          <w:rFonts w:ascii="Segoe UI" w:hAnsi="Segoe UI" w:cs="Segoe UI"/>
          <w:sz w:val="20"/>
          <w:szCs w:val="20"/>
        </w:rPr>
        <w:t>The dredg</w:t>
      </w:r>
      <w:r w:rsidR="00606C98" w:rsidRPr="00D556C1">
        <w:rPr>
          <w:rFonts w:ascii="Segoe UI" w:hAnsi="Segoe UI" w:cs="Segoe UI"/>
          <w:sz w:val="20"/>
          <w:szCs w:val="20"/>
        </w:rPr>
        <w:t>ing</w:t>
      </w:r>
      <w:r w:rsidR="00657B07" w:rsidRPr="00D556C1">
        <w:rPr>
          <w:rFonts w:ascii="Segoe UI" w:hAnsi="Segoe UI" w:cs="Segoe UI"/>
          <w:sz w:val="20"/>
          <w:szCs w:val="20"/>
        </w:rPr>
        <w:t xml:space="preserve"> depth is set at </w:t>
      </w:r>
      <w:bookmarkStart w:id="5" w:name="_Hlk32916254"/>
      <w:r w:rsidR="00657B07" w:rsidRPr="00D556C1">
        <w:rPr>
          <w:rFonts w:ascii="Segoe UI" w:hAnsi="Segoe UI" w:cs="Segoe UI"/>
          <w:sz w:val="20"/>
          <w:szCs w:val="20"/>
        </w:rPr>
        <w:t>-</w:t>
      </w:r>
      <w:r w:rsidR="00EA40EE" w:rsidRPr="00D556C1">
        <w:rPr>
          <w:rFonts w:ascii="Segoe UI" w:hAnsi="Segoe UI" w:cs="Segoe UI"/>
          <w:sz w:val="20"/>
          <w:szCs w:val="20"/>
        </w:rPr>
        <w:t>5</w:t>
      </w:r>
      <w:r w:rsidR="00657B07" w:rsidRPr="00D556C1">
        <w:rPr>
          <w:rFonts w:ascii="Segoe UI" w:hAnsi="Segoe UI" w:cs="Segoe UI"/>
          <w:sz w:val="20"/>
          <w:szCs w:val="20"/>
        </w:rPr>
        <w:t>.0 feet</w:t>
      </w:r>
      <w:r w:rsidR="008409E1" w:rsidRPr="00D556C1">
        <w:rPr>
          <w:rFonts w:ascii="Segoe UI" w:hAnsi="Segoe UI" w:cs="Segoe UI"/>
          <w:sz w:val="20"/>
          <w:szCs w:val="20"/>
        </w:rPr>
        <w:t xml:space="preserve"> </w:t>
      </w:r>
      <w:r w:rsidR="00657B07" w:rsidRPr="00D556C1">
        <w:rPr>
          <w:rFonts w:ascii="Segoe UI" w:hAnsi="Segoe UI" w:cs="Segoe UI"/>
          <w:sz w:val="20"/>
          <w:szCs w:val="20"/>
        </w:rPr>
        <w:t xml:space="preserve">MLW with </w:t>
      </w:r>
      <w:r w:rsidR="00CE0603" w:rsidRPr="00D556C1">
        <w:rPr>
          <w:rFonts w:ascii="Segoe UI" w:hAnsi="Segoe UI" w:cs="Segoe UI"/>
          <w:sz w:val="20"/>
          <w:szCs w:val="20"/>
        </w:rPr>
        <w:t>1 foot of overdredge (final dredge elevation -</w:t>
      </w:r>
      <w:r w:rsidR="00EA40EE" w:rsidRPr="00D556C1">
        <w:rPr>
          <w:rFonts w:ascii="Segoe UI" w:hAnsi="Segoe UI" w:cs="Segoe UI"/>
          <w:sz w:val="20"/>
          <w:szCs w:val="20"/>
        </w:rPr>
        <w:t>6</w:t>
      </w:r>
      <w:r w:rsidR="00CE0603" w:rsidRPr="00D556C1">
        <w:rPr>
          <w:rFonts w:ascii="Segoe UI" w:hAnsi="Segoe UI" w:cs="Segoe UI"/>
          <w:sz w:val="20"/>
          <w:szCs w:val="20"/>
        </w:rPr>
        <w:t>.0 feet MLW)</w:t>
      </w:r>
      <w:bookmarkEnd w:id="5"/>
      <w:r w:rsidR="00657B07" w:rsidRPr="00D556C1">
        <w:rPr>
          <w:rFonts w:ascii="Segoe UI" w:hAnsi="Segoe UI" w:cs="Segoe UI"/>
          <w:sz w:val="20"/>
          <w:szCs w:val="20"/>
        </w:rPr>
        <w:t xml:space="preserve">. </w:t>
      </w:r>
      <w:r w:rsidR="0075589C" w:rsidRPr="00D556C1">
        <w:rPr>
          <w:rFonts w:ascii="Segoe UI" w:hAnsi="Segoe UI" w:cs="Segoe UI"/>
          <w:sz w:val="20"/>
          <w:szCs w:val="20"/>
        </w:rPr>
        <w:t xml:space="preserve">  </w:t>
      </w:r>
      <w:r w:rsidR="00AE1481" w:rsidRPr="00D556C1">
        <w:rPr>
          <w:rFonts w:ascii="Segoe UI" w:hAnsi="Segoe UI" w:cs="Segoe UI"/>
          <w:sz w:val="20"/>
          <w:szCs w:val="20"/>
        </w:rPr>
        <w:t>All</w:t>
      </w:r>
      <w:r w:rsidR="00916176" w:rsidRPr="00D556C1">
        <w:rPr>
          <w:rFonts w:ascii="Segoe UI" w:hAnsi="Segoe UI" w:cs="Segoe UI"/>
          <w:sz w:val="20"/>
          <w:szCs w:val="20"/>
        </w:rPr>
        <w:t xml:space="preserve"> </w:t>
      </w:r>
      <w:r w:rsidR="00AE1481" w:rsidRPr="00D556C1">
        <w:rPr>
          <w:rFonts w:ascii="Segoe UI" w:hAnsi="Segoe UI" w:cs="Segoe UI"/>
          <w:sz w:val="20"/>
          <w:szCs w:val="20"/>
        </w:rPr>
        <w:t>dredged</w:t>
      </w:r>
      <w:r w:rsidR="00916176" w:rsidRPr="00D556C1">
        <w:rPr>
          <w:rFonts w:ascii="Segoe UI" w:hAnsi="Segoe UI" w:cs="Segoe UI"/>
          <w:sz w:val="20"/>
          <w:szCs w:val="20"/>
        </w:rPr>
        <w:t xml:space="preserve"> </w:t>
      </w:r>
      <w:r w:rsidR="00AE1481" w:rsidRPr="00D556C1">
        <w:rPr>
          <w:rFonts w:ascii="Segoe UI" w:hAnsi="Segoe UI" w:cs="Segoe UI"/>
          <w:sz w:val="20"/>
          <w:szCs w:val="20"/>
        </w:rPr>
        <w:t>material</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transported</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8409E1" w:rsidRPr="00D556C1">
        <w:rPr>
          <w:rFonts w:ascii="Segoe UI" w:hAnsi="Segoe UI" w:cs="Segoe UI"/>
          <w:sz w:val="20"/>
          <w:szCs w:val="20"/>
        </w:rPr>
        <w:t xml:space="preserve"> the </w:t>
      </w:r>
      <w:r w:rsidR="0075589C" w:rsidRPr="00D556C1">
        <w:rPr>
          <w:rFonts w:ascii="Segoe UI" w:hAnsi="Segoe UI" w:cs="Segoe UI"/>
          <w:sz w:val="20"/>
          <w:szCs w:val="20"/>
        </w:rPr>
        <w:t>HWSD</w:t>
      </w:r>
      <w:r w:rsidR="00CE0603" w:rsidRPr="00D556C1">
        <w:rPr>
          <w:rFonts w:ascii="Segoe UI" w:hAnsi="Segoe UI" w:cs="Segoe UI"/>
          <w:sz w:val="20"/>
          <w:szCs w:val="20"/>
        </w:rPr>
        <w:t xml:space="preserve"> </w:t>
      </w:r>
      <w:r w:rsidR="00E67418" w:rsidRPr="00D556C1">
        <w:rPr>
          <w:rFonts w:ascii="Segoe UI" w:hAnsi="Segoe UI" w:cs="Segoe UI"/>
          <w:sz w:val="20"/>
          <w:szCs w:val="20"/>
        </w:rPr>
        <w:t xml:space="preserve">Upland Spoil Site </w:t>
      </w:r>
      <w:r w:rsidR="00CE0603" w:rsidRPr="00D556C1">
        <w:rPr>
          <w:rFonts w:ascii="Segoe UI" w:hAnsi="Segoe UI" w:cs="Segoe UI"/>
          <w:sz w:val="20"/>
          <w:szCs w:val="20"/>
        </w:rPr>
        <w:t xml:space="preserve">at Reed Island. </w:t>
      </w:r>
    </w:p>
    <w:p w14:paraId="6394277D" w14:textId="77777777" w:rsidR="00AE1481" w:rsidRPr="00D556C1" w:rsidRDefault="00AE1481" w:rsidP="00AE1481">
      <w:pPr>
        <w:spacing w:after="0" w:line="240" w:lineRule="auto"/>
        <w:contextualSpacing/>
        <w:rPr>
          <w:rFonts w:ascii="Segoe UI" w:hAnsi="Segoe UI" w:cs="Segoe UI"/>
          <w:sz w:val="20"/>
          <w:szCs w:val="20"/>
        </w:rPr>
      </w:pPr>
    </w:p>
    <w:p w14:paraId="45BBC160" w14:textId="09E4BA00"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2</w:t>
      </w:r>
      <w:r w:rsidR="00253735" w:rsidRPr="00D556C1">
        <w:rPr>
          <w:rFonts w:ascii="Segoe UI" w:hAnsi="Segoe UI" w:cs="Segoe UI"/>
          <w:b/>
          <w:sz w:val="20"/>
          <w:szCs w:val="20"/>
          <w:u w:val="single"/>
        </w:rPr>
        <w:tab/>
      </w:r>
      <w:r w:rsidRPr="00D556C1">
        <w:rPr>
          <w:rFonts w:ascii="Segoe UI" w:hAnsi="Segoe UI" w:cs="Segoe UI"/>
          <w:b/>
          <w:sz w:val="20"/>
          <w:szCs w:val="20"/>
          <w:u w:val="single"/>
        </w:rPr>
        <w:t>ARTIFICIAL OBSTRUCTIONS</w:t>
      </w:r>
    </w:p>
    <w:p w14:paraId="4EF646FB" w14:textId="77777777" w:rsidR="00AE1481" w:rsidRPr="00D556C1" w:rsidRDefault="00AE1481" w:rsidP="00AE1481">
      <w:pPr>
        <w:spacing w:after="0" w:line="240" w:lineRule="auto"/>
        <w:contextualSpacing/>
        <w:rPr>
          <w:rFonts w:ascii="Segoe UI" w:hAnsi="Segoe UI" w:cs="Segoe UI"/>
          <w:sz w:val="20"/>
          <w:szCs w:val="20"/>
        </w:rPr>
      </w:pPr>
    </w:p>
    <w:p w14:paraId="590DF37C" w14:textId="431E14D0" w:rsidR="00AE1481" w:rsidRPr="00D556C1" w:rsidRDefault="00661173" w:rsidP="00661173">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AE1481" w:rsidRPr="00D556C1">
        <w:rPr>
          <w:rFonts w:ascii="Segoe UI" w:hAnsi="Segoe UI" w:cs="Segoe UI"/>
          <w:sz w:val="20"/>
          <w:szCs w:val="20"/>
        </w:rPr>
        <w:t xml:space="preserve">The </w:t>
      </w:r>
      <w:r w:rsidR="000F285E" w:rsidRPr="00D556C1">
        <w:rPr>
          <w:rFonts w:ascii="Segoe UI" w:hAnsi="Segoe UI" w:cs="Segoe UI"/>
          <w:sz w:val="20"/>
          <w:szCs w:val="20"/>
        </w:rPr>
        <w:t>District</w:t>
      </w:r>
      <w:r w:rsidR="00AE1481" w:rsidRPr="00D556C1">
        <w:rPr>
          <w:rFonts w:ascii="Segoe UI" w:hAnsi="Segoe UI" w:cs="Segoe UI"/>
          <w:sz w:val="20"/>
          <w:szCs w:val="20"/>
        </w:rPr>
        <w:t xml:space="preserve"> has no knowledge of existing wrecks, wreckage, or other material of such size or character as to require the use of a special or additional </w:t>
      </w:r>
      <w:r w:rsidR="00D60987" w:rsidRPr="00D556C1">
        <w:rPr>
          <w:rFonts w:ascii="Segoe UI" w:hAnsi="Segoe UI" w:cs="Segoe UI"/>
          <w:sz w:val="20"/>
          <w:szCs w:val="20"/>
        </w:rPr>
        <w:t>dredge</w:t>
      </w:r>
      <w:r w:rsidR="00AE1481" w:rsidRPr="00D556C1">
        <w:rPr>
          <w:rFonts w:ascii="Segoe UI" w:hAnsi="Segoe UI" w:cs="Segoe UI"/>
          <w:sz w:val="20"/>
          <w:szCs w:val="20"/>
        </w:rPr>
        <w:t xml:space="preserve"> for its economical removal.</w:t>
      </w:r>
      <w:r w:rsidR="00916176" w:rsidRPr="00D556C1">
        <w:rPr>
          <w:rFonts w:ascii="Segoe UI" w:hAnsi="Segoe UI" w:cs="Segoe UI"/>
          <w:sz w:val="20"/>
          <w:szCs w:val="20"/>
        </w:rPr>
        <w:t xml:space="preserve"> </w:t>
      </w:r>
      <w:r w:rsidR="00AE1481" w:rsidRPr="00D556C1">
        <w:rPr>
          <w:rFonts w:ascii="Segoe UI" w:hAnsi="Segoe UI" w:cs="Segoe UI"/>
          <w:sz w:val="20"/>
          <w:szCs w:val="20"/>
        </w:rPr>
        <w:t>Debris</w:t>
      </w:r>
      <w:r w:rsidR="00916176" w:rsidRPr="00D556C1">
        <w:rPr>
          <w:rFonts w:ascii="Segoe UI" w:hAnsi="Segoe UI" w:cs="Segoe UI"/>
          <w:sz w:val="20"/>
          <w:szCs w:val="20"/>
        </w:rPr>
        <w:t xml:space="preserve"> </w:t>
      </w:r>
      <w:r w:rsidR="00AE1481" w:rsidRPr="00D556C1">
        <w:rPr>
          <w:rFonts w:ascii="Segoe UI" w:hAnsi="Segoe UI" w:cs="Segoe UI"/>
          <w:sz w:val="20"/>
          <w:szCs w:val="20"/>
        </w:rPr>
        <w:t>encountered</w:t>
      </w:r>
      <w:r w:rsidR="00916176" w:rsidRPr="00D556C1">
        <w:rPr>
          <w:rFonts w:ascii="Segoe UI" w:hAnsi="Segoe UI" w:cs="Segoe UI"/>
          <w:sz w:val="20"/>
          <w:szCs w:val="20"/>
        </w:rPr>
        <w:t xml:space="preserve"> </w:t>
      </w:r>
      <w:r w:rsidR="00AE1481" w:rsidRPr="00D556C1">
        <w:rPr>
          <w:rFonts w:ascii="Segoe UI" w:hAnsi="Segoe UI" w:cs="Segoe UI"/>
          <w:sz w:val="20"/>
          <w:szCs w:val="20"/>
        </w:rPr>
        <w:t>in</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dredge</w:t>
      </w:r>
      <w:r w:rsidR="00916176" w:rsidRPr="00D556C1">
        <w:rPr>
          <w:rFonts w:ascii="Segoe UI" w:hAnsi="Segoe UI" w:cs="Segoe UI"/>
          <w:sz w:val="20"/>
          <w:szCs w:val="20"/>
        </w:rPr>
        <w:t xml:space="preserve"> </w:t>
      </w:r>
      <w:r w:rsidR="00AE1481" w:rsidRPr="00D556C1">
        <w:rPr>
          <w:rFonts w:ascii="Segoe UI" w:hAnsi="Segoe UI" w:cs="Segoe UI"/>
          <w:sz w:val="20"/>
          <w:szCs w:val="20"/>
        </w:rPr>
        <w:t>area</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removed</w:t>
      </w:r>
      <w:r w:rsidR="00916176" w:rsidRPr="00D556C1">
        <w:rPr>
          <w:rFonts w:ascii="Segoe UI" w:hAnsi="Segoe UI" w:cs="Segoe UI"/>
          <w:sz w:val="20"/>
          <w:szCs w:val="20"/>
        </w:rPr>
        <w:t xml:space="preserve"> </w:t>
      </w:r>
      <w:r w:rsidR="00AE1481" w:rsidRPr="00D556C1">
        <w:rPr>
          <w:rFonts w:ascii="Segoe UI" w:hAnsi="Segoe UI" w:cs="Segoe UI"/>
          <w:sz w:val="20"/>
          <w:szCs w:val="20"/>
        </w:rPr>
        <w:t>from</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water. Proper</w:t>
      </w:r>
      <w:r w:rsidR="00916176" w:rsidRPr="00D556C1">
        <w:rPr>
          <w:rFonts w:ascii="Segoe UI" w:hAnsi="Segoe UI" w:cs="Segoe UI"/>
          <w:sz w:val="20"/>
          <w:szCs w:val="20"/>
        </w:rPr>
        <w:t xml:space="preserve"> </w:t>
      </w:r>
      <w:r w:rsidR="00AE1481" w:rsidRPr="00D556C1">
        <w:rPr>
          <w:rFonts w:ascii="Segoe UI" w:hAnsi="Segoe UI" w:cs="Segoe UI"/>
          <w:sz w:val="20"/>
          <w:szCs w:val="20"/>
        </w:rPr>
        <w:t>disposal</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responsibility</w:t>
      </w:r>
      <w:r w:rsidR="00916176" w:rsidRPr="00D556C1">
        <w:rPr>
          <w:rFonts w:ascii="Segoe UI" w:hAnsi="Segoe UI" w:cs="Segoe UI"/>
          <w:sz w:val="20"/>
          <w:szCs w:val="20"/>
        </w:rPr>
        <w:t xml:space="preserve"> </w:t>
      </w:r>
      <w:r w:rsidR="00AE1481" w:rsidRPr="00D556C1">
        <w:rPr>
          <w:rFonts w:ascii="Segoe UI" w:hAnsi="Segoe UI" w:cs="Segoe UI"/>
          <w:sz w:val="20"/>
          <w:szCs w:val="20"/>
        </w:rPr>
        <w:t>of</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w:t>
      </w:r>
    </w:p>
    <w:p w14:paraId="0742AFE5" w14:textId="77777777" w:rsidR="00AE1481" w:rsidRPr="00D556C1" w:rsidRDefault="00AE1481" w:rsidP="00AE1481">
      <w:pPr>
        <w:spacing w:after="0" w:line="240" w:lineRule="auto"/>
        <w:contextualSpacing/>
        <w:rPr>
          <w:rFonts w:ascii="Segoe UI" w:hAnsi="Segoe UI" w:cs="Segoe UI"/>
          <w:sz w:val="20"/>
          <w:szCs w:val="20"/>
        </w:rPr>
      </w:pPr>
    </w:p>
    <w:p w14:paraId="2462A17C" w14:textId="2C151529"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3</w:t>
      </w:r>
      <w:r w:rsidR="00253735" w:rsidRPr="00D556C1">
        <w:rPr>
          <w:rFonts w:ascii="Segoe UI" w:hAnsi="Segoe UI" w:cs="Segoe UI"/>
          <w:b/>
          <w:sz w:val="20"/>
          <w:szCs w:val="20"/>
          <w:u w:val="single"/>
        </w:rPr>
        <w:tab/>
      </w:r>
      <w:r w:rsidRPr="00D556C1">
        <w:rPr>
          <w:rFonts w:ascii="Segoe UI" w:hAnsi="Segoe UI" w:cs="Segoe UI"/>
          <w:b/>
          <w:sz w:val="20"/>
          <w:szCs w:val="20"/>
          <w:u w:val="single"/>
        </w:rPr>
        <w:t>QUANTITY OF MATERIAL</w:t>
      </w:r>
    </w:p>
    <w:p w14:paraId="76D9DBD9" w14:textId="77777777" w:rsidR="00AE1481" w:rsidRPr="00D556C1" w:rsidRDefault="00AE1481" w:rsidP="00AE1481">
      <w:pPr>
        <w:spacing w:after="0" w:line="240" w:lineRule="auto"/>
        <w:contextualSpacing/>
        <w:rPr>
          <w:rFonts w:ascii="Segoe UI" w:hAnsi="Segoe UI" w:cs="Segoe UI"/>
          <w:sz w:val="20"/>
          <w:szCs w:val="20"/>
        </w:rPr>
      </w:pPr>
    </w:p>
    <w:p w14:paraId="1ED410D1" w14:textId="464ECB18" w:rsidR="00AE1481" w:rsidRPr="00D556C1" w:rsidRDefault="00661173" w:rsidP="00661173">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AE1481" w:rsidRPr="00D556C1">
        <w:rPr>
          <w:rFonts w:ascii="Segoe UI" w:hAnsi="Segoe UI" w:cs="Segoe UI"/>
          <w:sz w:val="20"/>
          <w:szCs w:val="20"/>
        </w:rPr>
        <w:t>Th</w:t>
      </w:r>
      <w:r w:rsidR="000040FB" w:rsidRPr="00D556C1">
        <w:rPr>
          <w:rFonts w:ascii="Segoe UI" w:hAnsi="Segoe UI" w:cs="Segoe UI"/>
          <w:sz w:val="20"/>
          <w:szCs w:val="20"/>
        </w:rPr>
        <w:t>is Project intend</w:t>
      </w:r>
      <w:r w:rsidR="00AE1481" w:rsidRPr="00D556C1">
        <w:rPr>
          <w:rFonts w:ascii="Segoe UI" w:hAnsi="Segoe UI" w:cs="Segoe UI"/>
          <w:sz w:val="20"/>
          <w:szCs w:val="20"/>
        </w:rPr>
        <w:t>s</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916176" w:rsidRPr="00D556C1">
        <w:rPr>
          <w:rFonts w:ascii="Segoe UI" w:hAnsi="Segoe UI" w:cs="Segoe UI"/>
          <w:sz w:val="20"/>
          <w:szCs w:val="20"/>
        </w:rPr>
        <w:t xml:space="preserve"> </w:t>
      </w:r>
      <w:r w:rsidR="00AE1481" w:rsidRPr="00D556C1">
        <w:rPr>
          <w:rFonts w:ascii="Segoe UI" w:hAnsi="Segoe UI" w:cs="Segoe UI"/>
          <w:sz w:val="20"/>
          <w:szCs w:val="20"/>
        </w:rPr>
        <w:t>remove</w:t>
      </w:r>
      <w:r w:rsidR="00916176" w:rsidRPr="00D556C1">
        <w:rPr>
          <w:rFonts w:ascii="Segoe UI" w:hAnsi="Segoe UI" w:cs="Segoe UI"/>
          <w:sz w:val="20"/>
          <w:szCs w:val="20"/>
        </w:rPr>
        <w:t xml:space="preserve"> </w:t>
      </w:r>
      <w:r w:rsidR="008B3661" w:rsidRPr="00D556C1">
        <w:rPr>
          <w:rFonts w:ascii="Segoe UI" w:hAnsi="Segoe UI" w:cs="Segoe UI"/>
          <w:sz w:val="20"/>
          <w:szCs w:val="20"/>
        </w:rPr>
        <w:t xml:space="preserve">accumulated </w:t>
      </w:r>
      <w:r w:rsidR="00AE1481" w:rsidRPr="00D556C1">
        <w:rPr>
          <w:rFonts w:ascii="Segoe UI" w:hAnsi="Segoe UI" w:cs="Segoe UI"/>
          <w:sz w:val="20"/>
          <w:szCs w:val="20"/>
        </w:rPr>
        <w:t>sediments</w:t>
      </w:r>
      <w:r w:rsidR="00916176" w:rsidRPr="00D556C1">
        <w:rPr>
          <w:rFonts w:ascii="Segoe UI" w:hAnsi="Segoe UI" w:cs="Segoe UI"/>
          <w:sz w:val="20"/>
          <w:szCs w:val="20"/>
        </w:rPr>
        <w:t xml:space="preserve"> </w:t>
      </w:r>
      <w:r w:rsidR="00AE1481" w:rsidRPr="00D556C1">
        <w:rPr>
          <w:rFonts w:ascii="Segoe UI" w:hAnsi="Segoe UI" w:cs="Segoe UI"/>
          <w:sz w:val="20"/>
          <w:szCs w:val="20"/>
        </w:rPr>
        <w:t>from</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project</w:t>
      </w:r>
      <w:r w:rsidR="00916176" w:rsidRPr="00D556C1">
        <w:rPr>
          <w:rFonts w:ascii="Segoe UI" w:hAnsi="Segoe UI" w:cs="Segoe UI"/>
          <w:sz w:val="20"/>
          <w:szCs w:val="20"/>
        </w:rPr>
        <w:t xml:space="preserve"> </w:t>
      </w:r>
      <w:r w:rsidR="00AE1481" w:rsidRPr="00D556C1">
        <w:rPr>
          <w:rFonts w:ascii="Segoe UI" w:hAnsi="Segoe UI" w:cs="Segoe UI"/>
          <w:sz w:val="20"/>
          <w:szCs w:val="20"/>
        </w:rPr>
        <w:t>area</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916176" w:rsidRPr="00D556C1">
        <w:rPr>
          <w:rFonts w:ascii="Segoe UI" w:hAnsi="Segoe UI" w:cs="Segoe UI"/>
          <w:sz w:val="20"/>
          <w:szCs w:val="20"/>
        </w:rPr>
        <w:t xml:space="preserve"> </w:t>
      </w:r>
      <w:r w:rsidR="003F440D" w:rsidRPr="00D556C1">
        <w:rPr>
          <w:rFonts w:ascii="Segoe UI" w:hAnsi="Segoe UI" w:cs="Segoe UI"/>
          <w:sz w:val="20"/>
          <w:szCs w:val="20"/>
        </w:rPr>
        <w:t>-</w:t>
      </w:r>
      <w:r w:rsidR="00EA40EE" w:rsidRPr="00D556C1">
        <w:rPr>
          <w:rFonts w:ascii="Segoe UI" w:hAnsi="Segoe UI" w:cs="Segoe UI"/>
          <w:sz w:val="20"/>
          <w:szCs w:val="20"/>
        </w:rPr>
        <w:t>5</w:t>
      </w:r>
      <w:r w:rsidR="003F440D" w:rsidRPr="00D556C1">
        <w:rPr>
          <w:rFonts w:ascii="Segoe UI" w:hAnsi="Segoe UI" w:cs="Segoe UI"/>
          <w:sz w:val="20"/>
          <w:szCs w:val="20"/>
        </w:rPr>
        <w:t>.0 feet MLW with 1 foot of overdredge (final dredge elevation -</w:t>
      </w:r>
      <w:r w:rsidR="00EA40EE" w:rsidRPr="00D556C1">
        <w:rPr>
          <w:rFonts w:ascii="Segoe UI" w:hAnsi="Segoe UI" w:cs="Segoe UI"/>
          <w:sz w:val="20"/>
          <w:szCs w:val="20"/>
        </w:rPr>
        <w:t>6</w:t>
      </w:r>
      <w:r w:rsidR="003F440D" w:rsidRPr="00D556C1">
        <w:rPr>
          <w:rFonts w:ascii="Segoe UI" w:hAnsi="Segoe UI" w:cs="Segoe UI"/>
          <w:sz w:val="20"/>
          <w:szCs w:val="20"/>
        </w:rPr>
        <w:t>.0 feet MLW)</w:t>
      </w:r>
      <w:r w:rsidR="001200C6" w:rsidRPr="00D556C1">
        <w:rPr>
          <w:rFonts w:ascii="Segoe UI" w:hAnsi="Segoe UI" w:cs="Segoe UI"/>
          <w:sz w:val="20"/>
          <w:szCs w:val="20"/>
        </w:rPr>
        <w:t xml:space="preserve">. </w:t>
      </w:r>
      <w:r w:rsidR="003F440D" w:rsidRPr="00D556C1">
        <w:rPr>
          <w:rFonts w:ascii="Segoe UI" w:hAnsi="Segoe UI" w:cs="Segoe UI"/>
          <w:sz w:val="20"/>
          <w:szCs w:val="20"/>
        </w:rPr>
        <w:t xml:space="preserve">Based on the most recent bathymetric survey data collected, for dredging along the center of the canals only, </w:t>
      </w:r>
      <w:r w:rsidR="003F440D" w:rsidRPr="003D5F8D">
        <w:rPr>
          <w:rFonts w:ascii="Segoe UI" w:hAnsi="Segoe UI" w:cs="Segoe UI"/>
          <w:sz w:val="20"/>
          <w:szCs w:val="20"/>
          <w:highlight w:val="yellow"/>
        </w:rPr>
        <w:t xml:space="preserve">it is estimated that </w:t>
      </w:r>
      <w:r w:rsidR="00BD0B15" w:rsidRPr="003D5F8D">
        <w:rPr>
          <w:rFonts w:ascii="Segoe UI" w:hAnsi="Segoe UI" w:cs="Segoe UI"/>
          <w:sz w:val="20"/>
          <w:szCs w:val="20"/>
          <w:highlight w:val="yellow"/>
        </w:rPr>
        <w:t>105,672</w:t>
      </w:r>
      <w:r w:rsidR="003F440D" w:rsidRPr="00D556C1">
        <w:rPr>
          <w:rFonts w:ascii="Segoe UI" w:hAnsi="Segoe UI" w:cs="Segoe UI"/>
          <w:sz w:val="20"/>
          <w:szCs w:val="20"/>
        </w:rPr>
        <w:t xml:space="preserve"> </w:t>
      </w:r>
      <w:r w:rsidR="000040FB" w:rsidRPr="00D556C1">
        <w:rPr>
          <w:rFonts w:ascii="Segoe UI" w:hAnsi="Segoe UI" w:cs="Segoe UI"/>
          <w:sz w:val="20"/>
          <w:szCs w:val="20"/>
        </w:rPr>
        <w:t xml:space="preserve">cubic yards </w:t>
      </w:r>
      <w:r w:rsidR="003F440D" w:rsidRPr="00D556C1">
        <w:rPr>
          <w:rFonts w:ascii="Segoe UI" w:hAnsi="Segoe UI" w:cs="Segoe UI"/>
          <w:sz w:val="20"/>
          <w:szCs w:val="20"/>
        </w:rPr>
        <w:t xml:space="preserve">of sediment will be removed from within the </w:t>
      </w:r>
      <w:r w:rsidR="001940C4" w:rsidRPr="00D556C1">
        <w:rPr>
          <w:rFonts w:ascii="Segoe UI" w:hAnsi="Segoe UI" w:cs="Segoe UI"/>
          <w:sz w:val="20"/>
          <w:szCs w:val="20"/>
        </w:rPr>
        <w:t>P</w:t>
      </w:r>
      <w:r w:rsidR="003F440D" w:rsidRPr="00D556C1">
        <w:rPr>
          <w:rFonts w:ascii="Segoe UI" w:hAnsi="Segoe UI" w:cs="Segoe UI"/>
          <w:sz w:val="20"/>
          <w:szCs w:val="20"/>
        </w:rPr>
        <w:t xml:space="preserve">roject </w:t>
      </w:r>
      <w:r w:rsidR="001940C4" w:rsidRPr="00D556C1">
        <w:rPr>
          <w:rFonts w:ascii="Segoe UI" w:hAnsi="Segoe UI" w:cs="Segoe UI"/>
          <w:sz w:val="20"/>
          <w:szCs w:val="20"/>
        </w:rPr>
        <w:t>A</w:t>
      </w:r>
      <w:r w:rsidR="003F440D" w:rsidRPr="00D556C1">
        <w:rPr>
          <w:rFonts w:ascii="Segoe UI" w:hAnsi="Segoe UI" w:cs="Segoe UI"/>
          <w:sz w:val="20"/>
          <w:szCs w:val="20"/>
        </w:rPr>
        <w:t xml:space="preserve">rea. This volume is an estimate for bidding purposes only. The Contractor is responsible for verifying all estimated quantities in the field </w:t>
      </w:r>
      <w:r w:rsidR="000040FB" w:rsidRPr="00D556C1">
        <w:rPr>
          <w:rFonts w:ascii="Segoe UI" w:hAnsi="Segoe UI" w:cs="Segoe UI"/>
          <w:sz w:val="20"/>
          <w:szCs w:val="20"/>
        </w:rPr>
        <w:t>before</w:t>
      </w:r>
      <w:r w:rsidR="003F440D" w:rsidRPr="00D556C1">
        <w:rPr>
          <w:rFonts w:ascii="Segoe UI" w:hAnsi="Segoe UI" w:cs="Segoe UI"/>
          <w:sz w:val="20"/>
          <w:szCs w:val="20"/>
        </w:rPr>
        <w:t xml:space="preserve"> dredging.</w:t>
      </w:r>
      <w:r w:rsidR="001940C4" w:rsidRPr="00D556C1">
        <w:rPr>
          <w:rFonts w:ascii="Segoe UI" w:hAnsi="Segoe UI" w:cs="Segoe UI"/>
          <w:sz w:val="20"/>
          <w:szCs w:val="20"/>
        </w:rPr>
        <w:t xml:space="preserve"> </w:t>
      </w:r>
    </w:p>
    <w:p w14:paraId="4895D481" w14:textId="77777777" w:rsidR="00AE1481" w:rsidRPr="00D556C1" w:rsidRDefault="00AE1481" w:rsidP="00AE1481">
      <w:pPr>
        <w:spacing w:after="0" w:line="240" w:lineRule="auto"/>
        <w:contextualSpacing/>
        <w:rPr>
          <w:rFonts w:ascii="Segoe UI" w:hAnsi="Segoe UI" w:cs="Segoe UI"/>
          <w:sz w:val="20"/>
          <w:szCs w:val="20"/>
        </w:rPr>
      </w:pPr>
    </w:p>
    <w:p w14:paraId="370623A5" w14:textId="0099721C"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4</w:t>
      </w:r>
      <w:r w:rsidR="00253735" w:rsidRPr="00D556C1">
        <w:rPr>
          <w:rFonts w:ascii="Segoe UI" w:hAnsi="Segoe UI" w:cs="Segoe UI"/>
          <w:b/>
          <w:sz w:val="20"/>
          <w:szCs w:val="20"/>
          <w:u w:val="single"/>
        </w:rPr>
        <w:tab/>
      </w:r>
      <w:r w:rsidRPr="00D556C1">
        <w:rPr>
          <w:rFonts w:ascii="Segoe UI" w:hAnsi="Segoe UI" w:cs="Segoe UI"/>
          <w:b/>
          <w:sz w:val="20"/>
          <w:szCs w:val="20"/>
          <w:u w:val="single"/>
        </w:rPr>
        <w:t>DREDGING LIMITS</w:t>
      </w:r>
    </w:p>
    <w:p w14:paraId="01922F10" w14:textId="77777777" w:rsidR="00AE1481" w:rsidRPr="00D556C1" w:rsidRDefault="00AE1481" w:rsidP="00AE1481">
      <w:pPr>
        <w:spacing w:after="0" w:line="240" w:lineRule="auto"/>
        <w:contextualSpacing/>
        <w:rPr>
          <w:rFonts w:ascii="Segoe UI" w:hAnsi="Segoe UI" w:cs="Segoe UI"/>
          <w:sz w:val="20"/>
          <w:szCs w:val="20"/>
        </w:rPr>
      </w:pPr>
    </w:p>
    <w:p w14:paraId="60241C2D" w14:textId="1B9586C3" w:rsidR="00AE1481" w:rsidRPr="00D556C1" w:rsidRDefault="000040FB" w:rsidP="001200C6">
      <w:pPr>
        <w:pStyle w:val="ListParagraph"/>
        <w:numPr>
          <w:ilvl w:val="0"/>
          <w:numId w:val="86"/>
        </w:numPr>
        <w:tabs>
          <w:tab w:val="left" w:pos="720"/>
        </w:tabs>
        <w:spacing w:after="0" w:line="240" w:lineRule="auto"/>
        <w:ind w:hanging="72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dredge the </w:t>
      </w:r>
      <w:r w:rsidR="00FA3E80" w:rsidRPr="00D556C1">
        <w:rPr>
          <w:rFonts w:ascii="Segoe UI" w:hAnsi="Segoe UI" w:cs="Segoe UI"/>
          <w:sz w:val="20"/>
          <w:szCs w:val="20"/>
        </w:rPr>
        <w:t>p</w:t>
      </w:r>
      <w:r w:rsidR="00AE1481" w:rsidRPr="00D556C1">
        <w:rPr>
          <w:rFonts w:ascii="Segoe UI" w:hAnsi="Segoe UI" w:cs="Segoe UI"/>
          <w:sz w:val="20"/>
          <w:szCs w:val="20"/>
        </w:rPr>
        <w:t xml:space="preserve">roject area </w:t>
      </w:r>
      <w:r w:rsidR="00131D33" w:rsidRPr="00D556C1">
        <w:rPr>
          <w:rFonts w:ascii="Segoe UI" w:hAnsi="Segoe UI" w:cs="Segoe UI"/>
          <w:sz w:val="20"/>
          <w:szCs w:val="20"/>
        </w:rPr>
        <w:t>template</w:t>
      </w:r>
      <w:r w:rsidR="00AE1481" w:rsidRPr="00D556C1">
        <w:rPr>
          <w:rFonts w:ascii="Segoe UI" w:hAnsi="Segoe UI" w:cs="Segoe UI"/>
          <w:sz w:val="20"/>
          <w:szCs w:val="20"/>
        </w:rPr>
        <w:t>. The dredge</w:t>
      </w:r>
      <w:r w:rsidR="00916176" w:rsidRPr="00D556C1">
        <w:rPr>
          <w:rFonts w:ascii="Segoe UI" w:hAnsi="Segoe UI" w:cs="Segoe UI"/>
          <w:sz w:val="20"/>
          <w:szCs w:val="20"/>
        </w:rPr>
        <w:t xml:space="preserve"> </w:t>
      </w:r>
      <w:r w:rsidR="00AE1481" w:rsidRPr="00D556C1">
        <w:rPr>
          <w:rFonts w:ascii="Segoe UI" w:hAnsi="Segoe UI" w:cs="Segoe UI"/>
          <w:sz w:val="20"/>
          <w:szCs w:val="20"/>
        </w:rPr>
        <w:t>template</w:t>
      </w:r>
      <w:r w:rsidR="00916176" w:rsidRPr="00D556C1">
        <w:rPr>
          <w:rFonts w:ascii="Segoe UI" w:hAnsi="Segoe UI" w:cs="Segoe UI"/>
          <w:sz w:val="20"/>
          <w:szCs w:val="20"/>
        </w:rPr>
        <w:t xml:space="preserve"> </w:t>
      </w:r>
      <w:r w:rsidR="00AE1481" w:rsidRPr="00D556C1">
        <w:rPr>
          <w:rFonts w:ascii="Segoe UI" w:hAnsi="Segoe UI" w:cs="Segoe UI"/>
          <w:sz w:val="20"/>
          <w:szCs w:val="20"/>
        </w:rPr>
        <w:t>will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as</w:t>
      </w:r>
      <w:r w:rsidR="00916176" w:rsidRPr="00D556C1">
        <w:rPr>
          <w:rFonts w:ascii="Segoe UI" w:hAnsi="Segoe UI" w:cs="Segoe UI"/>
          <w:sz w:val="20"/>
          <w:szCs w:val="20"/>
        </w:rPr>
        <w:t xml:space="preserve"> </w:t>
      </w:r>
      <w:r w:rsidR="00AE1481" w:rsidRPr="00D556C1">
        <w:rPr>
          <w:rFonts w:ascii="Segoe UI" w:hAnsi="Segoe UI" w:cs="Segoe UI"/>
          <w:sz w:val="20"/>
          <w:szCs w:val="20"/>
        </w:rPr>
        <w:t>shown</w:t>
      </w:r>
      <w:r w:rsidR="00916176" w:rsidRPr="00D556C1">
        <w:rPr>
          <w:rFonts w:ascii="Segoe UI" w:hAnsi="Segoe UI" w:cs="Segoe UI"/>
          <w:sz w:val="20"/>
          <w:szCs w:val="20"/>
        </w:rPr>
        <w:t xml:space="preserve"> </w:t>
      </w:r>
      <w:r w:rsidR="00AE1481" w:rsidRPr="00D556C1">
        <w:rPr>
          <w:rFonts w:ascii="Segoe UI" w:hAnsi="Segoe UI" w:cs="Segoe UI"/>
          <w:sz w:val="20"/>
          <w:szCs w:val="20"/>
        </w:rPr>
        <w:t>on</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FA3E80" w:rsidRPr="00D556C1">
        <w:rPr>
          <w:rFonts w:ascii="Segoe UI" w:hAnsi="Segoe UI" w:cs="Segoe UI"/>
          <w:sz w:val="20"/>
          <w:szCs w:val="20"/>
        </w:rPr>
        <w:t>D</w:t>
      </w:r>
      <w:r w:rsidR="00AE1481" w:rsidRPr="00D556C1">
        <w:rPr>
          <w:rFonts w:ascii="Segoe UI" w:hAnsi="Segoe UI" w:cs="Segoe UI"/>
          <w:sz w:val="20"/>
          <w:szCs w:val="20"/>
        </w:rPr>
        <w:t>rawings.</w:t>
      </w:r>
      <w:r w:rsidR="00916176" w:rsidRPr="00D556C1">
        <w:rPr>
          <w:rFonts w:ascii="Segoe UI" w:hAnsi="Segoe UI" w:cs="Segoe UI"/>
          <w:sz w:val="20"/>
          <w:szCs w:val="20"/>
        </w:rPr>
        <w:t xml:space="preserve"> </w:t>
      </w:r>
      <w:r w:rsidR="00AE1481" w:rsidRPr="00D556C1">
        <w:rPr>
          <w:rFonts w:ascii="Segoe UI" w:hAnsi="Segoe UI" w:cs="Segoe UI"/>
          <w:sz w:val="20"/>
          <w:szCs w:val="20"/>
        </w:rPr>
        <w:t>When</w:t>
      </w:r>
      <w:r w:rsidR="00916176" w:rsidRPr="00D556C1">
        <w:rPr>
          <w:rFonts w:ascii="Segoe UI" w:hAnsi="Segoe UI" w:cs="Segoe UI"/>
          <w:sz w:val="20"/>
          <w:szCs w:val="20"/>
        </w:rPr>
        <w:t xml:space="preserve"> </w:t>
      </w:r>
      <w:r w:rsidR="00AE1481" w:rsidRPr="00D556C1">
        <w:rPr>
          <w:rFonts w:ascii="Segoe UI" w:hAnsi="Segoe UI" w:cs="Segoe UI"/>
          <w:sz w:val="20"/>
          <w:szCs w:val="20"/>
        </w:rPr>
        <w:t>working</w:t>
      </w:r>
      <w:r w:rsidR="00916176" w:rsidRPr="00D556C1">
        <w:rPr>
          <w:rFonts w:ascii="Segoe UI" w:hAnsi="Segoe UI" w:cs="Segoe UI"/>
          <w:sz w:val="20"/>
          <w:szCs w:val="20"/>
        </w:rPr>
        <w:t xml:space="preserve"> </w:t>
      </w:r>
      <w:r w:rsidR="00AE1481" w:rsidRPr="00D556C1">
        <w:rPr>
          <w:rFonts w:ascii="Segoe UI" w:hAnsi="Segoe UI" w:cs="Segoe UI"/>
          <w:sz w:val="20"/>
          <w:szCs w:val="20"/>
        </w:rPr>
        <w:t>adjacent</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916176" w:rsidRPr="00D556C1">
        <w:rPr>
          <w:rFonts w:ascii="Segoe UI" w:hAnsi="Segoe UI" w:cs="Segoe UI"/>
          <w:sz w:val="20"/>
          <w:szCs w:val="20"/>
        </w:rPr>
        <w:t xml:space="preserve"> </w:t>
      </w:r>
      <w:r w:rsidR="001940C4" w:rsidRPr="00D556C1">
        <w:rPr>
          <w:rFonts w:ascii="Segoe UI" w:hAnsi="Segoe UI" w:cs="Segoe UI"/>
          <w:sz w:val="20"/>
          <w:szCs w:val="20"/>
        </w:rPr>
        <w:t>marsh grasses</w:t>
      </w:r>
      <w:r w:rsidR="00131D33" w:rsidRPr="00D556C1">
        <w:rPr>
          <w:rFonts w:ascii="Segoe UI" w:hAnsi="Segoe UI" w:cs="Segoe UI"/>
          <w:sz w:val="20"/>
          <w:szCs w:val="20"/>
        </w:rPr>
        <w:t>, or any other protected natural resource,</w:t>
      </w:r>
      <w:r w:rsidR="00AE1481" w:rsidRPr="00D556C1">
        <w:rPr>
          <w:rFonts w:ascii="Segoe UI" w:hAnsi="Segoe UI" w:cs="Segoe UI"/>
          <w:sz w:val="20"/>
          <w:szCs w:val="20"/>
        </w:rPr>
        <w:t xml:space="preserve"> setback</w:t>
      </w:r>
      <w:r w:rsidR="00916176" w:rsidRPr="00D556C1">
        <w:rPr>
          <w:rFonts w:ascii="Segoe UI" w:hAnsi="Segoe UI" w:cs="Segoe UI"/>
          <w:sz w:val="20"/>
          <w:szCs w:val="20"/>
        </w:rPr>
        <w:t xml:space="preserve"> </w:t>
      </w:r>
      <w:r w:rsidR="00AE1481" w:rsidRPr="00D556C1">
        <w:rPr>
          <w:rFonts w:ascii="Segoe UI" w:hAnsi="Segoe UI" w:cs="Segoe UI"/>
          <w:sz w:val="20"/>
          <w:szCs w:val="20"/>
        </w:rPr>
        <w:t>requirements</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take preceden</w:t>
      </w:r>
      <w:r w:rsidR="00916176" w:rsidRPr="00D556C1">
        <w:rPr>
          <w:rFonts w:ascii="Segoe UI" w:hAnsi="Segoe UI" w:cs="Segoe UI"/>
          <w:sz w:val="20"/>
          <w:szCs w:val="20"/>
        </w:rPr>
        <w:t>ce</w:t>
      </w:r>
      <w:r w:rsidR="00AE1481" w:rsidRPr="00D556C1">
        <w:rPr>
          <w:rFonts w:ascii="Segoe UI" w:hAnsi="Segoe UI" w:cs="Segoe UI"/>
          <w:sz w:val="20"/>
          <w:szCs w:val="20"/>
        </w:rPr>
        <w:t xml:space="preserve"> over</w:t>
      </w:r>
      <w:r w:rsidR="00916176" w:rsidRPr="00D556C1">
        <w:rPr>
          <w:rFonts w:ascii="Segoe UI" w:hAnsi="Segoe UI" w:cs="Segoe UI"/>
          <w:sz w:val="20"/>
          <w:szCs w:val="20"/>
        </w:rPr>
        <w:t xml:space="preserve"> </w:t>
      </w:r>
      <w:r w:rsidR="00AE1481" w:rsidRPr="00D556C1">
        <w:rPr>
          <w:rFonts w:ascii="Segoe UI" w:hAnsi="Segoe UI" w:cs="Segoe UI"/>
          <w:sz w:val="20"/>
          <w:szCs w:val="20"/>
        </w:rPr>
        <w:t>the template limits shown</w:t>
      </w:r>
      <w:r w:rsidR="00916176" w:rsidRPr="00D556C1">
        <w:rPr>
          <w:rFonts w:ascii="Segoe UI" w:hAnsi="Segoe UI" w:cs="Segoe UI"/>
          <w:sz w:val="20"/>
          <w:szCs w:val="20"/>
        </w:rPr>
        <w:t xml:space="preserve"> </w:t>
      </w:r>
      <w:r w:rsidR="00AE1481" w:rsidRPr="00D556C1">
        <w:rPr>
          <w:rFonts w:ascii="Segoe UI" w:hAnsi="Segoe UI" w:cs="Segoe UI"/>
          <w:sz w:val="20"/>
          <w:szCs w:val="20"/>
        </w:rPr>
        <w:t>in the plan</w:t>
      </w:r>
      <w:r w:rsidR="00916176" w:rsidRPr="00D556C1">
        <w:rPr>
          <w:rFonts w:ascii="Segoe UI" w:hAnsi="Segoe UI" w:cs="Segoe UI"/>
          <w:sz w:val="20"/>
          <w:szCs w:val="20"/>
        </w:rPr>
        <w:t xml:space="preserve"> </w:t>
      </w:r>
      <w:r w:rsidR="00AE1481" w:rsidRPr="00D556C1">
        <w:rPr>
          <w:rFonts w:ascii="Segoe UI" w:hAnsi="Segoe UI" w:cs="Segoe UI"/>
          <w:sz w:val="20"/>
          <w:szCs w:val="20"/>
        </w:rPr>
        <w:t>sheets.</w:t>
      </w:r>
      <w:r w:rsidR="00916176" w:rsidRPr="00D556C1">
        <w:rPr>
          <w:rFonts w:ascii="Segoe UI" w:hAnsi="Segoe UI" w:cs="Segoe UI"/>
          <w:sz w:val="20"/>
          <w:szCs w:val="20"/>
        </w:rPr>
        <w:t xml:space="preserve"> </w:t>
      </w:r>
    </w:p>
    <w:p w14:paraId="0A6016F0" w14:textId="24C0CF52" w:rsidR="001200C6" w:rsidRPr="00D556C1" w:rsidRDefault="001200C6" w:rsidP="001200C6">
      <w:pPr>
        <w:pStyle w:val="ListParagraph"/>
        <w:numPr>
          <w:ilvl w:val="0"/>
          <w:numId w:val="86"/>
        </w:numPr>
        <w:spacing w:after="0"/>
        <w:ind w:hanging="720"/>
        <w:contextualSpacing w:val="0"/>
        <w:jc w:val="both"/>
        <w:rPr>
          <w:rFonts w:ascii="Segoe UI" w:hAnsi="Segoe UI" w:cs="Segoe UI"/>
          <w:sz w:val="20"/>
          <w:szCs w:val="20"/>
        </w:rPr>
      </w:pPr>
      <w:r w:rsidRPr="00D556C1">
        <w:rPr>
          <w:rFonts w:ascii="Segoe UI" w:hAnsi="Segoe UI" w:cs="Segoe UI"/>
          <w:sz w:val="20"/>
          <w:szCs w:val="20"/>
        </w:rPr>
        <w:t xml:space="preserve">The following horizontal dredging limits shall apply unless amended for a site-specific location in writing by the District and the Engineer: </w:t>
      </w:r>
    </w:p>
    <w:p w14:paraId="7E6D322E" w14:textId="320155A7" w:rsidR="001200C6" w:rsidRPr="00D556C1" w:rsidRDefault="001200C6" w:rsidP="001200C6">
      <w:pPr>
        <w:pStyle w:val="ListParagraph"/>
        <w:numPr>
          <w:ilvl w:val="1"/>
          <w:numId w:val="86"/>
        </w:numPr>
        <w:tabs>
          <w:tab w:val="left" w:pos="720"/>
        </w:tabs>
        <w:jc w:val="both"/>
        <w:rPr>
          <w:rFonts w:ascii="Segoe UI" w:hAnsi="Segoe UI" w:cs="Segoe UI"/>
          <w:sz w:val="20"/>
          <w:szCs w:val="20"/>
        </w:rPr>
      </w:pPr>
      <w:r w:rsidRPr="00D556C1">
        <w:rPr>
          <w:rFonts w:ascii="Segoe UI" w:hAnsi="Segoe UI" w:cs="Segoe UI"/>
          <w:sz w:val="20"/>
          <w:szCs w:val="20"/>
        </w:rPr>
        <w:t xml:space="preserve">Natural Resources: No dredging shall occur within 10 feet of natural resources present at the time of construction. The horizontal limits of dredging shall be adjusted to meet the actual field conditions at the time of dredging. </w:t>
      </w:r>
    </w:p>
    <w:p w14:paraId="3E2B131C" w14:textId="41B0F474" w:rsidR="001200C6" w:rsidRPr="00D556C1" w:rsidRDefault="001200C6" w:rsidP="001200C6">
      <w:pPr>
        <w:pStyle w:val="ListParagraph"/>
        <w:numPr>
          <w:ilvl w:val="1"/>
          <w:numId w:val="86"/>
        </w:numPr>
        <w:tabs>
          <w:tab w:val="left" w:pos="720"/>
        </w:tabs>
        <w:jc w:val="both"/>
        <w:rPr>
          <w:rFonts w:ascii="Segoe UI" w:hAnsi="Segoe UI" w:cs="Segoe UI"/>
          <w:sz w:val="20"/>
          <w:szCs w:val="20"/>
        </w:rPr>
      </w:pPr>
      <w:r w:rsidRPr="00D556C1">
        <w:rPr>
          <w:rFonts w:ascii="Segoe UI" w:hAnsi="Segoe UI" w:cs="Segoe UI"/>
          <w:sz w:val="20"/>
          <w:szCs w:val="20"/>
        </w:rPr>
        <w:t xml:space="preserve">Bulkheads and Structures: The Contractor shall maintain a minimum distance of 10 feet from Bulkheads and other structures unless a property owner waiver has been provided to the Contractor by the District. </w:t>
      </w:r>
    </w:p>
    <w:p w14:paraId="348DC2AB" w14:textId="167ACC0D" w:rsidR="001200C6" w:rsidRPr="00D556C1" w:rsidRDefault="001200C6" w:rsidP="001200C6">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be responsible for continuously maintaining the position of the dredge or excavating equipment within the prescribed dredging limits. The Contractor shall continuously monitor water levels and depth of dredging to ensure that the design depth is met. The Contractor shall have adequate personnel </w:t>
      </w:r>
      <w:r w:rsidR="000040FB" w:rsidRPr="00D556C1">
        <w:rPr>
          <w:rFonts w:ascii="Segoe UI" w:hAnsi="Segoe UI" w:cs="Segoe UI"/>
          <w:sz w:val="20"/>
          <w:szCs w:val="20"/>
        </w:rPr>
        <w:t>on-site</w:t>
      </w:r>
      <w:r w:rsidRPr="00D556C1">
        <w:rPr>
          <w:rFonts w:ascii="Segoe UI" w:hAnsi="Segoe UI" w:cs="Segoe UI"/>
          <w:sz w:val="20"/>
          <w:szCs w:val="20"/>
        </w:rPr>
        <w:t xml:space="preserve"> with the ability to set accurate controls for continual dredge operations. </w:t>
      </w:r>
    </w:p>
    <w:p w14:paraId="5C99AA89" w14:textId="1560C732" w:rsidR="001200C6" w:rsidRPr="00D556C1" w:rsidRDefault="001200C6" w:rsidP="001200C6">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Vertical dredging limits are restricted by regulatory authorizations, not to exceed </w:t>
      </w:r>
      <w:r w:rsidR="000040FB" w:rsidRPr="00D556C1">
        <w:rPr>
          <w:rFonts w:ascii="Segoe UI" w:hAnsi="Segoe UI" w:cs="Segoe UI"/>
          <w:sz w:val="20"/>
          <w:szCs w:val="20"/>
        </w:rPr>
        <w:t xml:space="preserve">an </w:t>
      </w:r>
      <w:r w:rsidRPr="00D556C1">
        <w:rPr>
          <w:rFonts w:ascii="Segoe UI" w:hAnsi="Segoe UI" w:cs="Segoe UI"/>
          <w:sz w:val="20"/>
          <w:szCs w:val="20"/>
        </w:rPr>
        <w:t>elevation</w:t>
      </w:r>
      <w:r w:rsidR="000040FB" w:rsidRPr="00D556C1">
        <w:rPr>
          <w:rFonts w:ascii="Segoe UI" w:hAnsi="Segoe UI" w:cs="Segoe UI"/>
          <w:sz w:val="20"/>
          <w:szCs w:val="20"/>
        </w:rPr>
        <w:t xml:space="preserve"> of</w:t>
      </w:r>
      <w:r w:rsidRPr="00D556C1">
        <w:rPr>
          <w:rFonts w:ascii="Segoe UI" w:hAnsi="Segoe UI" w:cs="Segoe UI"/>
          <w:sz w:val="20"/>
          <w:szCs w:val="20"/>
        </w:rPr>
        <w:t xml:space="preserve"> -</w:t>
      </w:r>
      <w:r w:rsidR="00EA40EE" w:rsidRPr="00D556C1">
        <w:rPr>
          <w:rFonts w:ascii="Segoe UI" w:hAnsi="Segoe UI" w:cs="Segoe UI"/>
          <w:sz w:val="20"/>
          <w:szCs w:val="20"/>
        </w:rPr>
        <w:t>6</w:t>
      </w:r>
      <w:r w:rsidRPr="00D556C1">
        <w:rPr>
          <w:rFonts w:ascii="Segoe UI" w:hAnsi="Segoe UI" w:cs="Segoe UI"/>
          <w:sz w:val="20"/>
          <w:szCs w:val="20"/>
        </w:rPr>
        <w:t>.0 feet (MLW)</w:t>
      </w:r>
      <w:r w:rsidR="000040FB" w:rsidRPr="00D556C1">
        <w:rPr>
          <w:rFonts w:ascii="Segoe UI" w:hAnsi="Segoe UI" w:cs="Segoe UI"/>
          <w:sz w:val="20"/>
          <w:szCs w:val="20"/>
        </w:rPr>
        <w:t>,</w:t>
      </w:r>
      <w:r w:rsidR="003D1DDC" w:rsidRPr="00D556C1">
        <w:rPr>
          <w:rFonts w:ascii="Segoe UI" w:hAnsi="Segoe UI" w:cs="Segoe UI"/>
          <w:sz w:val="20"/>
          <w:szCs w:val="20"/>
        </w:rPr>
        <w:t xml:space="preserve"> including overdredge. </w:t>
      </w:r>
    </w:p>
    <w:p w14:paraId="0E3043AE" w14:textId="77777777" w:rsidR="001200C6" w:rsidRPr="00D556C1" w:rsidRDefault="001200C6" w:rsidP="001200C6">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be responsible for the layout of the work per the construction plans. </w:t>
      </w:r>
    </w:p>
    <w:p w14:paraId="3C9ED63D" w14:textId="7D8D0262" w:rsidR="001200C6" w:rsidRPr="00D556C1" w:rsidRDefault="001200C6" w:rsidP="003D1DDC">
      <w:pPr>
        <w:pStyle w:val="ListParagraph"/>
        <w:numPr>
          <w:ilvl w:val="0"/>
          <w:numId w:val="3"/>
        </w:numPr>
        <w:ind w:left="720" w:hanging="720"/>
        <w:jc w:val="both"/>
        <w:rPr>
          <w:rFonts w:ascii="Segoe UI" w:hAnsi="Segoe UI" w:cs="Segoe UI"/>
          <w:sz w:val="20"/>
          <w:szCs w:val="20"/>
        </w:rPr>
      </w:pPr>
      <w:r w:rsidRPr="00D556C1">
        <w:rPr>
          <w:rFonts w:ascii="Segoe UI" w:hAnsi="Segoe UI" w:cs="Segoe UI"/>
          <w:sz w:val="20"/>
          <w:szCs w:val="20"/>
        </w:rPr>
        <w:t xml:space="preserve">The Contractor shall use </w:t>
      </w:r>
      <w:proofErr w:type="spellStart"/>
      <w:r w:rsidRPr="00D556C1">
        <w:rPr>
          <w:rFonts w:ascii="Segoe UI" w:hAnsi="Segoe UI" w:cs="Segoe UI"/>
          <w:sz w:val="20"/>
          <w:szCs w:val="20"/>
        </w:rPr>
        <w:t>HYPACK</w:t>
      </w:r>
      <w:proofErr w:type="spellEnd"/>
      <w:r w:rsidRPr="00D556C1">
        <w:rPr>
          <w:rFonts w:ascii="Segoe UI" w:hAnsi="Segoe UI" w:cs="Segoe UI"/>
          <w:sz w:val="20"/>
          <w:szCs w:val="20"/>
          <w:vertAlign w:val="superscript"/>
        </w:rPr>
        <w:sym w:font="Symbol" w:char="F0D2"/>
      </w:r>
      <w:r w:rsidRPr="00D556C1">
        <w:rPr>
          <w:rFonts w:ascii="Segoe UI" w:hAnsi="Segoe UI" w:cs="Segoe UI"/>
          <w:sz w:val="20"/>
          <w:szCs w:val="20"/>
        </w:rPr>
        <w:t xml:space="preserve"> or comparable software to map the project area and continuously monitor dredging coordinates and depths. The Contractor is responsible for accurately dredging within the template, side-slopes, and maintaining setbacks as specified in construction drawings, specifications, and regulatory permits. </w:t>
      </w:r>
    </w:p>
    <w:p w14:paraId="1A67C0F0" w14:textId="77777777" w:rsidR="00661173" w:rsidRPr="00D556C1" w:rsidRDefault="00661173" w:rsidP="00AE1481">
      <w:pPr>
        <w:spacing w:after="0" w:line="240" w:lineRule="auto"/>
        <w:contextualSpacing/>
        <w:rPr>
          <w:rFonts w:ascii="Segoe UI" w:hAnsi="Segoe UI" w:cs="Segoe UI"/>
          <w:sz w:val="20"/>
          <w:szCs w:val="20"/>
        </w:rPr>
      </w:pPr>
    </w:p>
    <w:p w14:paraId="5F47C7EE" w14:textId="02D86C3E"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5</w:t>
      </w:r>
      <w:r w:rsidR="00253735" w:rsidRPr="00D556C1">
        <w:rPr>
          <w:rFonts w:ascii="Segoe UI" w:hAnsi="Segoe UI" w:cs="Segoe UI"/>
          <w:b/>
          <w:sz w:val="20"/>
          <w:szCs w:val="20"/>
          <w:u w:val="single"/>
        </w:rPr>
        <w:tab/>
      </w:r>
      <w:r w:rsidRPr="00D556C1">
        <w:rPr>
          <w:rFonts w:ascii="Segoe UI" w:hAnsi="Segoe UI" w:cs="Segoe UI"/>
          <w:b/>
          <w:sz w:val="20"/>
          <w:szCs w:val="20"/>
          <w:u w:val="single"/>
        </w:rPr>
        <w:t>SIDE CUTS</w:t>
      </w:r>
    </w:p>
    <w:p w14:paraId="5FCDEDB8" w14:textId="77777777" w:rsidR="00AE1481" w:rsidRPr="00D556C1" w:rsidRDefault="00AE1481" w:rsidP="00AE1481">
      <w:pPr>
        <w:spacing w:after="0" w:line="240" w:lineRule="auto"/>
        <w:contextualSpacing/>
        <w:rPr>
          <w:rFonts w:ascii="Segoe UI" w:hAnsi="Segoe UI" w:cs="Segoe UI"/>
          <w:sz w:val="20"/>
          <w:szCs w:val="20"/>
        </w:rPr>
      </w:pPr>
    </w:p>
    <w:p w14:paraId="7A259A23" w14:textId="4E9795F7" w:rsidR="00AE1481" w:rsidRPr="00D556C1" w:rsidRDefault="00661173" w:rsidP="00661173">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b/>
      </w:r>
      <w:r w:rsidR="00AE1481" w:rsidRPr="00D556C1">
        <w:rPr>
          <w:rFonts w:ascii="Segoe UI" w:hAnsi="Segoe UI" w:cs="Segoe UI"/>
          <w:sz w:val="20"/>
          <w:szCs w:val="20"/>
        </w:rPr>
        <w:t>Side</w:t>
      </w:r>
      <w:r w:rsidR="00916176" w:rsidRPr="00D556C1">
        <w:rPr>
          <w:rFonts w:ascii="Segoe UI" w:hAnsi="Segoe UI" w:cs="Segoe UI"/>
          <w:sz w:val="20"/>
          <w:szCs w:val="20"/>
        </w:rPr>
        <w:t xml:space="preserve"> </w:t>
      </w:r>
      <w:r w:rsidR="00AE1481" w:rsidRPr="00D556C1">
        <w:rPr>
          <w:rFonts w:ascii="Segoe UI" w:hAnsi="Segoe UI" w:cs="Segoe UI"/>
          <w:sz w:val="20"/>
          <w:szCs w:val="20"/>
        </w:rPr>
        <w:t>cuts</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sloped</w:t>
      </w:r>
      <w:r w:rsidR="00916176" w:rsidRPr="00D556C1">
        <w:rPr>
          <w:rFonts w:ascii="Segoe UI" w:hAnsi="Segoe UI" w:cs="Segoe UI"/>
          <w:sz w:val="20"/>
          <w:szCs w:val="20"/>
        </w:rPr>
        <w:t xml:space="preserve"> </w:t>
      </w:r>
      <w:r w:rsidR="00AE1481" w:rsidRPr="00D556C1">
        <w:rPr>
          <w:rFonts w:ascii="Segoe UI" w:hAnsi="Segoe UI" w:cs="Segoe UI"/>
          <w:sz w:val="20"/>
          <w:szCs w:val="20"/>
        </w:rPr>
        <w:t>as</w:t>
      </w:r>
      <w:r w:rsidR="00916176" w:rsidRPr="00D556C1">
        <w:rPr>
          <w:rFonts w:ascii="Segoe UI" w:hAnsi="Segoe UI" w:cs="Segoe UI"/>
          <w:sz w:val="20"/>
          <w:szCs w:val="20"/>
        </w:rPr>
        <w:t xml:space="preserve"> </w:t>
      </w:r>
      <w:r w:rsidR="00AE1481" w:rsidRPr="00D556C1">
        <w:rPr>
          <w:rFonts w:ascii="Segoe UI" w:hAnsi="Segoe UI" w:cs="Segoe UI"/>
          <w:sz w:val="20"/>
          <w:szCs w:val="20"/>
        </w:rPr>
        <w:t>required</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916176" w:rsidRPr="00D556C1">
        <w:rPr>
          <w:rFonts w:ascii="Segoe UI" w:hAnsi="Segoe UI" w:cs="Segoe UI"/>
          <w:sz w:val="20"/>
          <w:szCs w:val="20"/>
        </w:rPr>
        <w:t xml:space="preserve"> </w:t>
      </w:r>
      <w:r w:rsidR="00AE1481" w:rsidRPr="00D556C1">
        <w:rPr>
          <w:rFonts w:ascii="Segoe UI" w:hAnsi="Segoe UI" w:cs="Segoe UI"/>
          <w:sz w:val="20"/>
          <w:szCs w:val="20"/>
        </w:rPr>
        <w:t>prevent</w:t>
      </w:r>
      <w:r w:rsidR="00916176" w:rsidRPr="00D556C1">
        <w:rPr>
          <w:rFonts w:ascii="Segoe UI" w:hAnsi="Segoe UI" w:cs="Segoe UI"/>
          <w:sz w:val="20"/>
          <w:szCs w:val="20"/>
        </w:rPr>
        <w:t xml:space="preserve"> </w:t>
      </w:r>
      <w:r w:rsidR="00AE1481" w:rsidRPr="00D556C1">
        <w:rPr>
          <w:rFonts w:ascii="Segoe UI" w:hAnsi="Segoe UI" w:cs="Segoe UI"/>
          <w:sz w:val="20"/>
          <w:szCs w:val="20"/>
        </w:rPr>
        <w:t>sloughing</w:t>
      </w:r>
      <w:r w:rsidR="00916176" w:rsidRPr="00D556C1">
        <w:rPr>
          <w:rFonts w:ascii="Segoe UI" w:hAnsi="Segoe UI" w:cs="Segoe UI"/>
          <w:sz w:val="20"/>
          <w:szCs w:val="20"/>
        </w:rPr>
        <w:t xml:space="preserve"> </w:t>
      </w:r>
      <w:r w:rsidR="00AE1481" w:rsidRPr="00D556C1">
        <w:rPr>
          <w:rFonts w:ascii="Segoe UI" w:hAnsi="Segoe UI" w:cs="Segoe UI"/>
          <w:sz w:val="20"/>
          <w:szCs w:val="20"/>
        </w:rPr>
        <w:t>of</w:t>
      </w:r>
      <w:r w:rsidR="00916176" w:rsidRPr="00D556C1">
        <w:rPr>
          <w:rFonts w:ascii="Segoe UI" w:hAnsi="Segoe UI" w:cs="Segoe UI"/>
          <w:sz w:val="20"/>
          <w:szCs w:val="20"/>
        </w:rPr>
        <w:t xml:space="preserve"> </w:t>
      </w:r>
      <w:r w:rsidR="00AE1481" w:rsidRPr="00D556C1">
        <w:rPr>
          <w:rFonts w:ascii="Segoe UI" w:hAnsi="Segoe UI" w:cs="Segoe UI"/>
          <w:sz w:val="20"/>
          <w:szCs w:val="20"/>
        </w:rPr>
        <w:t>material</w:t>
      </w:r>
      <w:r w:rsidR="00916176" w:rsidRPr="00D556C1">
        <w:rPr>
          <w:rFonts w:ascii="Segoe UI" w:hAnsi="Segoe UI" w:cs="Segoe UI"/>
          <w:sz w:val="20"/>
          <w:szCs w:val="20"/>
        </w:rPr>
        <w:t xml:space="preserve"> </w:t>
      </w:r>
      <w:r w:rsidR="00AE1481" w:rsidRPr="00D556C1">
        <w:rPr>
          <w:rFonts w:ascii="Segoe UI" w:hAnsi="Segoe UI" w:cs="Segoe UI"/>
          <w:sz w:val="20"/>
          <w:szCs w:val="20"/>
        </w:rPr>
        <w:t>away</w:t>
      </w:r>
      <w:r w:rsidR="00916176" w:rsidRPr="00D556C1">
        <w:rPr>
          <w:rFonts w:ascii="Segoe UI" w:hAnsi="Segoe UI" w:cs="Segoe UI"/>
          <w:sz w:val="20"/>
          <w:szCs w:val="20"/>
        </w:rPr>
        <w:t xml:space="preserve"> </w:t>
      </w:r>
      <w:r w:rsidR="00AE1481" w:rsidRPr="00D556C1">
        <w:rPr>
          <w:rFonts w:ascii="Segoe UI" w:hAnsi="Segoe UI" w:cs="Segoe UI"/>
          <w:sz w:val="20"/>
          <w:szCs w:val="20"/>
        </w:rPr>
        <w:t xml:space="preserve">from </w:t>
      </w:r>
      <w:r w:rsidR="00681242" w:rsidRPr="00D556C1">
        <w:rPr>
          <w:rFonts w:ascii="Segoe UI" w:hAnsi="Segoe UI" w:cs="Segoe UI"/>
          <w:sz w:val="20"/>
          <w:szCs w:val="20"/>
        </w:rPr>
        <w:t xml:space="preserve">channel boundaries. </w:t>
      </w:r>
    </w:p>
    <w:p w14:paraId="0F9718F2" w14:textId="77777777" w:rsidR="00AE1481" w:rsidRPr="00D556C1" w:rsidRDefault="00AE1481" w:rsidP="00AE1481">
      <w:pPr>
        <w:spacing w:after="0" w:line="240" w:lineRule="auto"/>
        <w:contextualSpacing/>
        <w:rPr>
          <w:rFonts w:ascii="Segoe UI" w:hAnsi="Segoe UI" w:cs="Segoe UI"/>
          <w:sz w:val="20"/>
          <w:szCs w:val="20"/>
        </w:rPr>
      </w:pPr>
    </w:p>
    <w:p w14:paraId="32A4A281" w14:textId="64FE8956"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6</w:t>
      </w:r>
      <w:r w:rsidR="00253735" w:rsidRPr="00D556C1">
        <w:rPr>
          <w:rFonts w:ascii="Segoe UI" w:hAnsi="Segoe UI" w:cs="Segoe UI"/>
          <w:b/>
          <w:sz w:val="20"/>
          <w:szCs w:val="20"/>
          <w:u w:val="single"/>
        </w:rPr>
        <w:tab/>
      </w:r>
      <w:r w:rsidRPr="00D556C1">
        <w:rPr>
          <w:rFonts w:ascii="Segoe UI" w:hAnsi="Segoe UI" w:cs="Segoe UI"/>
          <w:b/>
          <w:sz w:val="20"/>
          <w:szCs w:val="20"/>
          <w:u w:val="single"/>
        </w:rPr>
        <w:t>PERMIT AUTHORIZATIONS</w:t>
      </w:r>
    </w:p>
    <w:p w14:paraId="70FAF73E" w14:textId="77777777" w:rsidR="00AE1481" w:rsidRPr="00D556C1" w:rsidRDefault="00AE1481" w:rsidP="00AE1481">
      <w:pPr>
        <w:spacing w:after="0" w:line="240" w:lineRule="auto"/>
        <w:contextualSpacing/>
        <w:rPr>
          <w:rFonts w:ascii="Segoe UI" w:hAnsi="Segoe UI" w:cs="Segoe UI"/>
          <w:sz w:val="20"/>
          <w:szCs w:val="20"/>
        </w:rPr>
      </w:pPr>
    </w:p>
    <w:p w14:paraId="66EBF131" w14:textId="6CC86DD1" w:rsidR="00AE1481" w:rsidRPr="00D556C1" w:rsidRDefault="00661173" w:rsidP="00661173">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w:t>
      </w:r>
      <w:r w:rsidRPr="00D556C1">
        <w:rPr>
          <w:rFonts w:ascii="Segoe UI" w:hAnsi="Segoe UI" w:cs="Segoe UI"/>
          <w:sz w:val="20"/>
          <w:szCs w:val="20"/>
        </w:rPr>
        <w:tab/>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responsible</w:t>
      </w:r>
      <w:r w:rsidR="00916176" w:rsidRPr="00D556C1">
        <w:rPr>
          <w:rFonts w:ascii="Segoe UI" w:hAnsi="Segoe UI" w:cs="Segoe UI"/>
          <w:sz w:val="20"/>
          <w:szCs w:val="20"/>
        </w:rPr>
        <w:t xml:space="preserve"> </w:t>
      </w:r>
      <w:r w:rsidR="00AE1481" w:rsidRPr="00D556C1">
        <w:rPr>
          <w:rFonts w:ascii="Segoe UI" w:hAnsi="Segoe UI" w:cs="Segoe UI"/>
          <w:sz w:val="20"/>
          <w:szCs w:val="20"/>
        </w:rPr>
        <w:t>for</w:t>
      </w:r>
      <w:r w:rsidR="00916176" w:rsidRPr="00D556C1">
        <w:rPr>
          <w:rFonts w:ascii="Segoe UI" w:hAnsi="Segoe UI" w:cs="Segoe UI"/>
          <w:sz w:val="20"/>
          <w:szCs w:val="20"/>
        </w:rPr>
        <w:t xml:space="preserve"> </w:t>
      </w:r>
      <w:r w:rsidR="00AE1481" w:rsidRPr="00D556C1">
        <w:rPr>
          <w:rFonts w:ascii="Segoe UI" w:hAnsi="Segoe UI" w:cs="Segoe UI"/>
          <w:sz w:val="20"/>
          <w:szCs w:val="20"/>
        </w:rPr>
        <w:t>obtaining</w:t>
      </w:r>
      <w:r w:rsidR="00916176" w:rsidRPr="00D556C1">
        <w:rPr>
          <w:rFonts w:ascii="Segoe UI" w:hAnsi="Segoe UI" w:cs="Segoe UI"/>
          <w:sz w:val="20"/>
          <w:szCs w:val="20"/>
        </w:rPr>
        <w:t xml:space="preserve"> </w:t>
      </w:r>
      <w:r w:rsidR="00AE1481" w:rsidRPr="00D556C1">
        <w:rPr>
          <w:rFonts w:ascii="Segoe UI" w:hAnsi="Segoe UI" w:cs="Segoe UI"/>
          <w:sz w:val="20"/>
          <w:szCs w:val="20"/>
        </w:rPr>
        <w:t>all</w:t>
      </w:r>
      <w:r w:rsidR="00916176" w:rsidRPr="00D556C1">
        <w:rPr>
          <w:rFonts w:ascii="Segoe UI" w:hAnsi="Segoe UI" w:cs="Segoe UI"/>
          <w:sz w:val="20"/>
          <w:szCs w:val="20"/>
        </w:rPr>
        <w:t xml:space="preserve"> </w:t>
      </w:r>
      <w:r w:rsidR="00AE1481" w:rsidRPr="00D556C1">
        <w:rPr>
          <w:rFonts w:ascii="Segoe UI" w:hAnsi="Segoe UI" w:cs="Segoe UI"/>
          <w:sz w:val="20"/>
          <w:szCs w:val="20"/>
        </w:rPr>
        <w:t>required</w:t>
      </w:r>
      <w:r w:rsidR="00916176" w:rsidRPr="00D556C1">
        <w:rPr>
          <w:rFonts w:ascii="Segoe UI" w:hAnsi="Segoe UI" w:cs="Segoe UI"/>
          <w:sz w:val="20"/>
          <w:szCs w:val="20"/>
        </w:rPr>
        <w:t xml:space="preserve"> </w:t>
      </w:r>
      <w:r w:rsidR="00AE1481" w:rsidRPr="00D556C1">
        <w:rPr>
          <w:rFonts w:ascii="Segoe UI" w:hAnsi="Segoe UI" w:cs="Segoe UI"/>
          <w:sz w:val="20"/>
          <w:szCs w:val="20"/>
        </w:rPr>
        <w:t>federal,</w:t>
      </w:r>
      <w:r w:rsidR="00916176" w:rsidRPr="00D556C1">
        <w:rPr>
          <w:rFonts w:ascii="Segoe UI" w:hAnsi="Segoe UI" w:cs="Segoe UI"/>
          <w:sz w:val="20"/>
          <w:szCs w:val="20"/>
        </w:rPr>
        <w:t xml:space="preserve"> </w:t>
      </w:r>
      <w:r w:rsidR="00AE1481" w:rsidRPr="00D556C1">
        <w:rPr>
          <w:rFonts w:ascii="Segoe UI" w:hAnsi="Segoe UI" w:cs="Segoe UI"/>
          <w:sz w:val="20"/>
          <w:szCs w:val="20"/>
        </w:rPr>
        <w:t xml:space="preserve">state, municipal, and environmental permits not supplied by the </w:t>
      </w:r>
      <w:r w:rsidR="000F285E" w:rsidRPr="00D556C1">
        <w:rPr>
          <w:rFonts w:ascii="Segoe UI" w:hAnsi="Segoe UI" w:cs="Segoe UI"/>
          <w:sz w:val="20"/>
          <w:szCs w:val="20"/>
        </w:rPr>
        <w:t>District</w:t>
      </w:r>
      <w:r w:rsidR="00AE1481" w:rsidRPr="00D556C1">
        <w:rPr>
          <w:rFonts w:ascii="Segoe UI" w:hAnsi="Segoe UI" w:cs="Segoe UI"/>
          <w:sz w:val="20"/>
          <w:szCs w:val="20"/>
        </w:rPr>
        <w:t xml:space="preserve">. 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familiarize himself and his </w:t>
      </w:r>
      <w:r w:rsidR="00AE1481" w:rsidRPr="00D556C1">
        <w:rPr>
          <w:rFonts w:ascii="Segoe UI" w:hAnsi="Segoe UI" w:cs="Segoe UI"/>
          <w:sz w:val="20"/>
          <w:szCs w:val="20"/>
        </w:rPr>
        <w:lastRenderedPageBreak/>
        <w:t xml:space="preserve">personnel with all environmental protection permits (Appendix) issued for this </w:t>
      </w:r>
      <w:r w:rsidR="00D556C1" w:rsidRPr="00D556C1">
        <w:rPr>
          <w:rFonts w:ascii="Segoe UI" w:hAnsi="Segoe UI" w:cs="Segoe UI"/>
          <w:sz w:val="20"/>
          <w:szCs w:val="20"/>
        </w:rPr>
        <w:t>Project and</w:t>
      </w:r>
      <w:r w:rsidR="00AE1481" w:rsidRPr="00D556C1">
        <w:rPr>
          <w:rFonts w:ascii="Segoe UI" w:hAnsi="Segoe UI" w:cs="Segoe UI"/>
          <w:sz w:val="20"/>
          <w:szCs w:val="20"/>
        </w:rPr>
        <w:t xml:space="preserve"> shall comply with all requirements under the terms and conditions set forth therein.</w:t>
      </w:r>
    </w:p>
    <w:p w14:paraId="45E1DBA6" w14:textId="71DA880C" w:rsidR="00681242" w:rsidRPr="00D556C1" w:rsidRDefault="00661173" w:rsidP="00AE1481">
      <w:pPr>
        <w:spacing w:after="0" w:line="240" w:lineRule="auto"/>
        <w:contextualSpacing/>
        <w:rPr>
          <w:rFonts w:ascii="Segoe UI" w:hAnsi="Segoe UI" w:cs="Segoe UI"/>
          <w:sz w:val="20"/>
          <w:szCs w:val="20"/>
        </w:rPr>
      </w:pPr>
      <w:r w:rsidRPr="00D556C1">
        <w:rPr>
          <w:rFonts w:ascii="Segoe UI" w:hAnsi="Segoe UI" w:cs="Segoe UI"/>
          <w:sz w:val="20"/>
          <w:szCs w:val="20"/>
        </w:rPr>
        <w:t>B.</w:t>
      </w:r>
      <w:r w:rsidRPr="00D556C1">
        <w:rPr>
          <w:rFonts w:ascii="Segoe UI" w:hAnsi="Segoe UI" w:cs="Segoe UI"/>
          <w:sz w:val="20"/>
          <w:szCs w:val="20"/>
        </w:rPr>
        <w:tab/>
      </w:r>
      <w:r w:rsidR="00AE1481" w:rsidRPr="00D556C1">
        <w:rPr>
          <w:rFonts w:ascii="Segoe UI" w:hAnsi="Segoe UI" w:cs="Segoe UI"/>
          <w:sz w:val="20"/>
          <w:szCs w:val="20"/>
        </w:rPr>
        <w:t xml:space="preserve">The </w:t>
      </w:r>
      <w:r w:rsidR="000F285E" w:rsidRPr="00D556C1">
        <w:rPr>
          <w:rFonts w:ascii="Segoe UI" w:hAnsi="Segoe UI" w:cs="Segoe UI"/>
          <w:sz w:val="20"/>
          <w:szCs w:val="20"/>
        </w:rPr>
        <w:t>District</w:t>
      </w:r>
      <w:r w:rsidR="00AE1481" w:rsidRPr="00D556C1">
        <w:rPr>
          <w:rFonts w:ascii="Segoe UI" w:hAnsi="Segoe UI" w:cs="Segoe UI"/>
          <w:sz w:val="20"/>
          <w:szCs w:val="20"/>
        </w:rPr>
        <w:t xml:space="preserve"> has obtained </w:t>
      </w:r>
      <w:r w:rsidR="003D1DDC" w:rsidRPr="00D556C1">
        <w:rPr>
          <w:rFonts w:ascii="Segoe UI" w:hAnsi="Segoe UI" w:cs="Segoe UI"/>
          <w:sz w:val="20"/>
          <w:szCs w:val="20"/>
        </w:rPr>
        <w:t>permits or exemptions from the following agencies</w:t>
      </w:r>
      <w:r w:rsidR="00AE1481" w:rsidRPr="00D556C1">
        <w:rPr>
          <w:rFonts w:ascii="Segoe UI" w:hAnsi="Segoe UI" w:cs="Segoe UI"/>
          <w:sz w:val="20"/>
          <w:szCs w:val="20"/>
        </w:rPr>
        <w:t xml:space="preserve">: </w:t>
      </w:r>
    </w:p>
    <w:p w14:paraId="45CAE7BE" w14:textId="491C4D2D" w:rsidR="00AE1481" w:rsidRPr="00D556C1" w:rsidRDefault="00661173" w:rsidP="00661173">
      <w:pPr>
        <w:spacing w:after="0" w:line="240" w:lineRule="auto"/>
        <w:ind w:firstLine="720"/>
        <w:rPr>
          <w:rFonts w:ascii="Segoe UI" w:hAnsi="Segoe UI" w:cs="Segoe UI"/>
          <w:sz w:val="20"/>
          <w:szCs w:val="20"/>
        </w:rPr>
      </w:pPr>
      <w:r w:rsidRPr="00D556C1">
        <w:rPr>
          <w:rFonts w:ascii="Segoe UI" w:hAnsi="Segoe UI" w:cs="Segoe UI"/>
          <w:sz w:val="20"/>
          <w:szCs w:val="20"/>
        </w:rPr>
        <w:t>1.</w:t>
      </w:r>
      <w:r w:rsidRPr="00D556C1">
        <w:rPr>
          <w:rFonts w:ascii="Segoe UI" w:hAnsi="Segoe UI" w:cs="Segoe UI"/>
          <w:sz w:val="20"/>
          <w:szCs w:val="20"/>
        </w:rPr>
        <w:tab/>
      </w:r>
      <w:r w:rsidR="00AE1481" w:rsidRPr="00D556C1">
        <w:rPr>
          <w:rFonts w:ascii="Segoe UI" w:hAnsi="Segoe UI" w:cs="Segoe UI"/>
          <w:sz w:val="20"/>
          <w:szCs w:val="20"/>
        </w:rPr>
        <w:t xml:space="preserve">U.S. Army Corps of </w:t>
      </w:r>
      <w:r w:rsidR="00E03B8F" w:rsidRPr="00D556C1">
        <w:rPr>
          <w:rFonts w:ascii="Segoe UI" w:hAnsi="Segoe UI" w:cs="Segoe UI"/>
          <w:sz w:val="20"/>
          <w:szCs w:val="20"/>
        </w:rPr>
        <w:t>Engineer</w:t>
      </w:r>
      <w:r w:rsidR="00AE1481" w:rsidRPr="00D556C1">
        <w:rPr>
          <w:rFonts w:ascii="Segoe UI" w:hAnsi="Segoe UI" w:cs="Segoe UI"/>
          <w:sz w:val="20"/>
          <w:szCs w:val="20"/>
        </w:rPr>
        <w:t>s (USACE)</w:t>
      </w:r>
    </w:p>
    <w:p w14:paraId="0CB89EA7" w14:textId="5B632FBD" w:rsidR="00AE1481" w:rsidRPr="00D556C1" w:rsidRDefault="00661173" w:rsidP="00661173">
      <w:pPr>
        <w:spacing w:after="0" w:line="240" w:lineRule="auto"/>
        <w:ind w:firstLine="720"/>
        <w:rPr>
          <w:rFonts w:ascii="Segoe UI" w:hAnsi="Segoe UI" w:cs="Segoe UI"/>
          <w:sz w:val="20"/>
          <w:szCs w:val="20"/>
        </w:rPr>
      </w:pPr>
      <w:r w:rsidRPr="00D556C1">
        <w:rPr>
          <w:rFonts w:ascii="Segoe UI" w:hAnsi="Segoe UI" w:cs="Segoe UI"/>
          <w:sz w:val="20"/>
          <w:szCs w:val="20"/>
        </w:rPr>
        <w:t>2.</w:t>
      </w:r>
      <w:r w:rsidRPr="00D556C1">
        <w:rPr>
          <w:rFonts w:ascii="Segoe UI" w:hAnsi="Segoe UI" w:cs="Segoe UI"/>
          <w:sz w:val="20"/>
          <w:szCs w:val="20"/>
        </w:rPr>
        <w:tab/>
      </w:r>
      <w:r w:rsidR="00AE1481" w:rsidRPr="00D556C1">
        <w:rPr>
          <w:rFonts w:ascii="Segoe UI" w:hAnsi="Segoe UI" w:cs="Segoe UI"/>
          <w:sz w:val="20"/>
          <w:szCs w:val="20"/>
        </w:rPr>
        <w:t xml:space="preserve">Florida Department of Environmental Protection (FDEP) </w:t>
      </w:r>
    </w:p>
    <w:p w14:paraId="21AB1535" w14:textId="77777777" w:rsidR="00AE1481" w:rsidRPr="00D556C1" w:rsidRDefault="00AE1481" w:rsidP="00AE1481">
      <w:pPr>
        <w:spacing w:after="0" w:line="240" w:lineRule="auto"/>
        <w:contextualSpacing/>
        <w:rPr>
          <w:rFonts w:ascii="Segoe UI" w:hAnsi="Segoe UI" w:cs="Segoe UI"/>
          <w:sz w:val="20"/>
          <w:szCs w:val="20"/>
        </w:rPr>
      </w:pPr>
    </w:p>
    <w:p w14:paraId="3B594FFF" w14:textId="76C2B076" w:rsidR="00AE1481" w:rsidRPr="00D556C1" w:rsidRDefault="00AE1481"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70174A" w:rsidRPr="00D556C1">
        <w:rPr>
          <w:rFonts w:ascii="Segoe UI" w:hAnsi="Segoe UI" w:cs="Segoe UI"/>
          <w:b/>
          <w:sz w:val="20"/>
          <w:szCs w:val="20"/>
          <w:u w:val="single"/>
        </w:rPr>
        <w:t>0.</w:t>
      </w:r>
      <w:r w:rsidRPr="00D556C1">
        <w:rPr>
          <w:rFonts w:ascii="Segoe UI" w:hAnsi="Segoe UI" w:cs="Segoe UI"/>
          <w:b/>
          <w:sz w:val="20"/>
          <w:szCs w:val="20"/>
          <w:u w:val="single"/>
        </w:rPr>
        <w:t>7</w:t>
      </w:r>
      <w:r w:rsidR="00253735" w:rsidRPr="00D556C1">
        <w:rPr>
          <w:rFonts w:ascii="Segoe UI" w:hAnsi="Segoe UI" w:cs="Segoe UI"/>
          <w:b/>
          <w:sz w:val="20"/>
          <w:szCs w:val="20"/>
          <w:u w:val="single"/>
        </w:rPr>
        <w:tab/>
      </w:r>
      <w:r w:rsidRPr="00D556C1">
        <w:rPr>
          <w:rFonts w:ascii="Segoe UI" w:hAnsi="Segoe UI" w:cs="Segoe UI"/>
          <w:b/>
          <w:sz w:val="20"/>
          <w:szCs w:val="20"/>
          <w:u w:val="single"/>
        </w:rPr>
        <w:t>ENVIRONMENTAL PROTECTION REQUIREMENTS</w:t>
      </w:r>
    </w:p>
    <w:p w14:paraId="6C5EB6E3" w14:textId="77777777" w:rsidR="00AE1481" w:rsidRPr="00D556C1" w:rsidRDefault="00AE1481" w:rsidP="00AE1481">
      <w:pPr>
        <w:spacing w:after="0" w:line="240" w:lineRule="auto"/>
        <w:contextualSpacing/>
        <w:rPr>
          <w:rFonts w:ascii="Segoe UI" w:hAnsi="Segoe UI" w:cs="Segoe UI"/>
          <w:sz w:val="20"/>
          <w:szCs w:val="20"/>
        </w:rPr>
      </w:pPr>
    </w:p>
    <w:p w14:paraId="089B06B9" w14:textId="006BD4D8" w:rsidR="00AE1481" w:rsidRPr="00D556C1" w:rsidRDefault="0070174A" w:rsidP="00510BD8">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b/>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provide</w:t>
      </w:r>
      <w:r w:rsidR="00916176" w:rsidRPr="00D556C1">
        <w:rPr>
          <w:rFonts w:ascii="Segoe UI" w:hAnsi="Segoe UI" w:cs="Segoe UI"/>
          <w:sz w:val="20"/>
          <w:szCs w:val="20"/>
        </w:rPr>
        <w:t xml:space="preserve"> </w:t>
      </w:r>
      <w:r w:rsidR="00AE1481" w:rsidRPr="00D556C1">
        <w:rPr>
          <w:rFonts w:ascii="Segoe UI" w:hAnsi="Segoe UI" w:cs="Segoe UI"/>
          <w:sz w:val="20"/>
          <w:szCs w:val="20"/>
        </w:rPr>
        <w:t>and</w:t>
      </w:r>
      <w:r w:rsidR="00916176" w:rsidRPr="00D556C1">
        <w:rPr>
          <w:rFonts w:ascii="Segoe UI" w:hAnsi="Segoe UI" w:cs="Segoe UI"/>
          <w:sz w:val="20"/>
          <w:szCs w:val="20"/>
        </w:rPr>
        <w:t xml:space="preserve"> </w:t>
      </w:r>
      <w:r w:rsidR="00AE1481" w:rsidRPr="00D556C1">
        <w:rPr>
          <w:rFonts w:ascii="Segoe UI" w:hAnsi="Segoe UI" w:cs="Segoe UI"/>
          <w:sz w:val="20"/>
          <w:szCs w:val="20"/>
        </w:rPr>
        <w:t>maintain,</w:t>
      </w:r>
      <w:r w:rsidR="00916176" w:rsidRPr="00D556C1">
        <w:rPr>
          <w:rFonts w:ascii="Segoe UI" w:hAnsi="Segoe UI" w:cs="Segoe UI"/>
          <w:sz w:val="20"/>
          <w:szCs w:val="20"/>
        </w:rPr>
        <w:t xml:space="preserve"> </w:t>
      </w:r>
      <w:r w:rsidR="00AE1481" w:rsidRPr="00D556C1">
        <w:rPr>
          <w:rFonts w:ascii="Segoe UI" w:hAnsi="Segoe UI" w:cs="Segoe UI"/>
          <w:sz w:val="20"/>
          <w:szCs w:val="20"/>
        </w:rPr>
        <w:t>during</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life</w:t>
      </w:r>
      <w:r w:rsidR="00916176" w:rsidRPr="00D556C1">
        <w:rPr>
          <w:rFonts w:ascii="Segoe UI" w:hAnsi="Segoe UI" w:cs="Segoe UI"/>
          <w:sz w:val="20"/>
          <w:szCs w:val="20"/>
        </w:rPr>
        <w:t xml:space="preserve"> </w:t>
      </w:r>
      <w:r w:rsidR="00AE1481" w:rsidRPr="00D556C1">
        <w:rPr>
          <w:rFonts w:ascii="Segoe UI" w:hAnsi="Segoe UI" w:cs="Segoe UI"/>
          <w:sz w:val="20"/>
          <w:szCs w:val="20"/>
        </w:rPr>
        <w:t>of</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 xml:space="preserve">Contract, environmental protective measures consistent with section </w:t>
      </w:r>
      <w:r w:rsidR="000F0254" w:rsidRPr="00D556C1">
        <w:rPr>
          <w:rFonts w:ascii="Segoe UI" w:hAnsi="Segoe UI" w:cs="Segoe UI"/>
          <w:sz w:val="20"/>
          <w:szCs w:val="20"/>
        </w:rPr>
        <w:t>6</w:t>
      </w:r>
      <w:r w:rsidR="00AE1481" w:rsidRPr="00D556C1">
        <w:rPr>
          <w:rFonts w:ascii="Segoe UI" w:hAnsi="Segoe UI" w:cs="Segoe UI"/>
          <w:sz w:val="20"/>
          <w:szCs w:val="20"/>
        </w:rPr>
        <w:t xml:space="preserve"> ENVIRONMENTAL PROTECTION.</w:t>
      </w:r>
      <w:r w:rsidR="00916176" w:rsidRPr="00D556C1">
        <w:rPr>
          <w:rFonts w:ascii="Segoe UI" w:hAnsi="Segoe UI" w:cs="Segoe UI"/>
          <w:sz w:val="20"/>
          <w:szCs w:val="20"/>
        </w:rPr>
        <w:t xml:space="preserve"> </w:t>
      </w:r>
      <w:r w:rsidR="007E01AF" w:rsidRPr="00D556C1">
        <w:rPr>
          <w:rFonts w:ascii="Segoe UI" w:hAnsi="Segoe UI" w:cs="Segoe UI"/>
          <w:sz w:val="20"/>
          <w:szCs w:val="20"/>
        </w:rPr>
        <w:t>Additionally</w:t>
      </w:r>
      <w:r w:rsidR="00606C98" w:rsidRPr="00D556C1">
        <w:rPr>
          <w:rFonts w:ascii="Segoe UI" w:hAnsi="Segoe UI" w:cs="Segoe UI"/>
          <w:sz w:val="20"/>
          <w:szCs w:val="20"/>
        </w:rPr>
        <w:t>,</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00AE1481" w:rsidRPr="00D556C1">
        <w:rPr>
          <w:rFonts w:ascii="Segoe UI" w:hAnsi="Segoe UI" w:cs="Segoe UI"/>
          <w:sz w:val="20"/>
          <w:szCs w:val="20"/>
        </w:rPr>
        <w:t>shall</w:t>
      </w:r>
      <w:r w:rsidR="00916176" w:rsidRPr="00D556C1">
        <w:rPr>
          <w:rFonts w:ascii="Segoe UI" w:hAnsi="Segoe UI" w:cs="Segoe UI"/>
          <w:sz w:val="20"/>
          <w:szCs w:val="20"/>
        </w:rPr>
        <w:t xml:space="preserve"> </w:t>
      </w:r>
      <w:r w:rsidR="00AE1481" w:rsidRPr="00D556C1">
        <w:rPr>
          <w:rFonts w:ascii="Segoe UI" w:hAnsi="Segoe UI" w:cs="Segoe UI"/>
          <w:sz w:val="20"/>
          <w:szCs w:val="20"/>
        </w:rPr>
        <w:t>provide</w:t>
      </w:r>
      <w:r w:rsidR="00916176" w:rsidRPr="00D556C1">
        <w:rPr>
          <w:rFonts w:ascii="Segoe UI" w:hAnsi="Segoe UI" w:cs="Segoe UI"/>
          <w:sz w:val="20"/>
          <w:szCs w:val="20"/>
        </w:rPr>
        <w:t xml:space="preserve"> </w:t>
      </w:r>
      <w:r w:rsidR="00AE1481" w:rsidRPr="00D556C1">
        <w:rPr>
          <w:rFonts w:ascii="Segoe UI" w:hAnsi="Segoe UI" w:cs="Segoe UI"/>
          <w:sz w:val="20"/>
          <w:szCs w:val="20"/>
        </w:rPr>
        <w:t>all</w:t>
      </w:r>
      <w:r w:rsidR="00916176" w:rsidRPr="00D556C1">
        <w:rPr>
          <w:rFonts w:ascii="Segoe UI" w:hAnsi="Segoe UI" w:cs="Segoe UI"/>
          <w:sz w:val="20"/>
          <w:szCs w:val="20"/>
        </w:rPr>
        <w:t xml:space="preserve"> </w:t>
      </w:r>
      <w:r w:rsidR="00AE1481" w:rsidRPr="00D556C1">
        <w:rPr>
          <w:rFonts w:ascii="Segoe UI" w:hAnsi="Segoe UI" w:cs="Segoe UI"/>
          <w:sz w:val="20"/>
          <w:szCs w:val="20"/>
        </w:rPr>
        <w:t>applicable</w:t>
      </w:r>
      <w:r w:rsidR="00916176" w:rsidRPr="00D556C1">
        <w:rPr>
          <w:rFonts w:ascii="Segoe UI" w:hAnsi="Segoe UI" w:cs="Segoe UI"/>
          <w:sz w:val="20"/>
          <w:szCs w:val="20"/>
        </w:rPr>
        <w:t xml:space="preserve"> </w:t>
      </w:r>
      <w:r w:rsidR="00AE1481" w:rsidRPr="00D556C1">
        <w:rPr>
          <w:rFonts w:ascii="Segoe UI" w:hAnsi="Segoe UI" w:cs="Segoe UI"/>
          <w:sz w:val="20"/>
          <w:szCs w:val="20"/>
        </w:rPr>
        <w:t>and appropriate environmental protective measures required to correct conditions, such as oil spills</w:t>
      </w:r>
      <w:r w:rsidR="00916176" w:rsidRPr="00D556C1">
        <w:rPr>
          <w:rFonts w:ascii="Segoe UI" w:hAnsi="Segoe UI" w:cs="Segoe UI"/>
          <w:sz w:val="20"/>
          <w:szCs w:val="20"/>
        </w:rPr>
        <w:t xml:space="preserve"> </w:t>
      </w:r>
      <w:r w:rsidR="00AE1481" w:rsidRPr="00D556C1">
        <w:rPr>
          <w:rFonts w:ascii="Segoe UI" w:hAnsi="Segoe UI" w:cs="Segoe UI"/>
          <w:sz w:val="20"/>
          <w:szCs w:val="20"/>
        </w:rPr>
        <w:t>or</w:t>
      </w:r>
      <w:r w:rsidR="00916176" w:rsidRPr="00D556C1">
        <w:rPr>
          <w:rFonts w:ascii="Segoe UI" w:hAnsi="Segoe UI" w:cs="Segoe UI"/>
          <w:sz w:val="20"/>
          <w:szCs w:val="20"/>
        </w:rPr>
        <w:t xml:space="preserve"> </w:t>
      </w:r>
      <w:r w:rsidR="00AE1481" w:rsidRPr="00D556C1">
        <w:rPr>
          <w:rFonts w:ascii="Segoe UI" w:hAnsi="Segoe UI" w:cs="Segoe UI"/>
          <w:sz w:val="20"/>
          <w:szCs w:val="20"/>
        </w:rPr>
        <w:t>debris,</w:t>
      </w:r>
      <w:r w:rsidR="00916176" w:rsidRPr="00D556C1">
        <w:rPr>
          <w:rFonts w:ascii="Segoe UI" w:hAnsi="Segoe UI" w:cs="Segoe UI"/>
          <w:sz w:val="20"/>
          <w:szCs w:val="20"/>
        </w:rPr>
        <w:t xml:space="preserve"> </w:t>
      </w:r>
      <w:r w:rsidR="00AE1481" w:rsidRPr="00D556C1">
        <w:rPr>
          <w:rFonts w:ascii="Segoe UI" w:hAnsi="Segoe UI" w:cs="Segoe UI"/>
          <w:sz w:val="20"/>
          <w:szCs w:val="20"/>
        </w:rPr>
        <w:t>which</w:t>
      </w:r>
      <w:r w:rsidR="00916176" w:rsidRPr="00D556C1">
        <w:rPr>
          <w:rFonts w:ascii="Segoe UI" w:hAnsi="Segoe UI" w:cs="Segoe UI"/>
          <w:sz w:val="20"/>
          <w:szCs w:val="20"/>
        </w:rPr>
        <w:t xml:space="preserve"> </w:t>
      </w:r>
      <w:r w:rsidR="00AE1481" w:rsidRPr="00D556C1">
        <w:rPr>
          <w:rFonts w:ascii="Segoe UI" w:hAnsi="Segoe UI" w:cs="Segoe UI"/>
          <w:sz w:val="20"/>
          <w:szCs w:val="20"/>
        </w:rPr>
        <w:t>may</w:t>
      </w:r>
      <w:r w:rsidR="00916176" w:rsidRPr="00D556C1">
        <w:rPr>
          <w:rFonts w:ascii="Segoe UI" w:hAnsi="Segoe UI" w:cs="Segoe UI"/>
          <w:sz w:val="20"/>
          <w:szCs w:val="20"/>
        </w:rPr>
        <w:t xml:space="preserve"> </w:t>
      </w:r>
      <w:r w:rsidR="00AE1481" w:rsidRPr="00D556C1">
        <w:rPr>
          <w:rFonts w:ascii="Segoe UI" w:hAnsi="Segoe UI" w:cs="Segoe UI"/>
          <w:sz w:val="20"/>
          <w:szCs w:val="20"/>
        </w:rPr>
        <w:t>occur</w:t>
      </w:r>
      <w:r w:rsidR="00916176" w:rsidRPr="00D556C1">
        <w:rPr>
          <w:rFonts w:ascii="Segoe UI" w:hAnsi="Segoe UI" w:cs="Segoe UI"/>
          <w:sz w:val="20"/>
          <w:szCs w:val="20"/>
        </w:rPr>
        <w:t xml:space="preserve"> </w:t>
      </w:r>
      <w:r w:rsidR="00AE1481" w:rsidRPr="00D556C1">
        <w:rPr>
          <w:rFonts w:ascii="Segoe UI" w:hAnsi="Segoe UI" w:cs="Segoe UI"/>
          <w:sz w:val="20"/>
          <w:szCs w:val="20"/>
        </w:rPr>
        <w:t>during</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dredging</w:t>
      </w:r>
      <w:r w:rsidR="00916176" w:rsidRPr="00D556C1">
        <w:rPr>
          <w:rFonts w:ascii="Segoe UI" w:hAnsi="Segoe UI" w:cs="Segoe UI"/>
          <w:sz w:val="20"/>
          <w:szCs w:val="20"/>
        </w:rPr>
        <w:t xml:space="preserve"> </w:t>
      </w:r>
      <w:r w:rsidR="00AE1481" w:rsidRPr="00D556C1">
        <w:rPr>
          <w:rFonts w:ascii="Segoe UI" w:hAnsi="Segoe UI" w:cs="Segoe UI"/>
          <w:sz w:val="20"/>
          <w:szCs w:val="20"/>
        </w:rPr>
        <w:t>operations.</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fully comply with Federal, State, and local regulations pertaining to water, air, and noise pollution.</w:t>
      </w:r>
    </w:p>
    <w:p w14:paraId="1BB80DE9" w14:textId="7EFA5BFD" w:rsidR="00510BD8" w:rsidRPr="00D556C1" w:rsidRDefault="00510BD8" w:rsidP="00661173">
      <w:pPr>
        <w:spacing w:after="0" w:line="240" w:lineRule="auto"/>
        <w:contextualSpacing/>
        <w:jc w:val="both"/>
        <w:rPr>
          <w:rFonts w:ascii="Segoe UI" w:hAnsi="Segoe UI" w:cs="Segoe UI"/>
          <w:sz w:val="20"/>
          <w:szCs w:val="20"/>
        </w:rPr>
      </w:pPr>
    </w:p>
    <w:p w14:paraId="7C400107" w14:textId="0696BDD3" w:rsidR="00510BD8" w:rsidRPr="00D556C1" w:rsidRDefault="00510BD8" w:rsidP="00510BD8">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 xml:space="preserve">PART </w:t>
      </w:r>
      <w:r w:rsidR="0070174A" w:rsidRPr="00D556C1">
        <w:rPr>
          <w:rFonts w:ascii="Segoe UI" w:hAnsi="Segoe UI" w:cs="Segoe UI"/>
          <w:b/>
          <w:sz w:val="20"/>
          <w:szCs w:val="20"/>
          <w:u w:val="single"/>
        </w:rPr>
        <w:t>3</w:t>
      </w:r>
      <w:r w:rsidRPr="00D556C1">
        <w:rPr>
          <w:rFonts w:ascii="Segoe UI" w:hAnsi="Segoe UI" w:cs="Segoe UI"/>
          <w:b/>
          <w:sz w:val="20"/>
          <w:szCs w:val="20"/>
          <w:u w:val="single"/>
        </w:rPr>
        <w:t xml:space="preserve"> - EXECUTION</w:t>
      </w:r>
    </w:p>
    <w:p w14:paraId="139F0F69" w14:textId="77777777" w:rsidR="00510BD8" w:rsidRPr="00D556C1" w:rsidRDefault="00510BD8" w:rsidP="00AE1481">
      <w:pPr>
        <w:spacing w:after="0" w:line="240" w:lineRule="auto"/>
        <w:contextualSpacing/>
        <w:rPr>
          <w:rFonts w:ascii="Segoe UI" w:hAnsi="Segoe UI" w:cs="Segoe UI"/>
          <w:sz w:val="20"/>
          <w:szCs w:val="20"/>
          <w:u w:val="single"/>
        </w:rPr>
      </w:pPr>
    </w:p>
    <w:p w14:paraId="59977917" w14:textId="66F97131" w:rsidR="00AE1481" w:rsidRPr="00D556C1" w:rsidRDefault="0070174A"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10.8</w:t>
      </w:r>
      <w:r w:rsidR="00253735" w:rsidRPr="00D556C1">
        <w:rPr>
          <w:rFonts w:ascii="Segoe UI" w:hAnsi="Segoe UI" w:cs="Segoe UI"/>
          <w:b/>
          <w:sz w:val="20"/>
          <w:szCs w:val="20"/>
          <w:u w:val="single"/>
        </w:rPr>
        <w:tab/>
      </w:r>
      <w:r w:rsidR="00AE1481" w:rsidRPr="00D556C1">
        <w:rPr>
          <w:rFonts w:ascii="Segoe UI" w:hAnsi="Segoe UI" w:cs="Segoe UI"/>
          <w:b/>
          <w:sz w:val="20"/>
          <w:szCs w:val="20"/>
          <w:u w:val="single"/>
        </w:rPr>
        <w:t>INSPECTION</w:t>
      </w:r>
    </w:p>
    <w:p w14:paraId="230D3D13" w14:textId="77777777" w:rsidR="00AE1481" w:rsidRPr="00D556C1" w:rsidRDefault="00AE1481" w:rsidP="00AE1481">
      <w:pPr>
        <w:spacing w:after="0" w:line="240" w:lineRule="auto"/>
        <w:contextualSpacing/>
        <w:rPr>
          <w:rFonts w:ascii="Segoe UI" w:hAnsi="Segoe UI" w:cs="Segoe UI"/>
          <w:sz w:val="20"/>
          <w:szCs w:val="20"/>
        </w:rPr>
      </w:pPr>
    </w:p>
    <w:p w14:paraId="4DECD3F3" w14:textId="43D12395" w:rsidR="00AE1481" w:rsidRPr="00D556C1" w:rsidRDefault="00510BD8" w:rsidP="00510BD8">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b/>
      </w:r>
      <w:r w:rsidR="00AE1481" w:rsidRPr="00D556C1">
        <w:rPr>
          <w:rFonts w:ascii="Segoe UI" w:hAnsi="Segoe UI" w:cs="Segoe UI"/>
          <w:sz w:val="20"/>
          <w:szCs w:val="20"/>
        </w:rPr>
        <w:t xml:space="preserve">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inspect the work </w:t>
      </w:r>
      <w:r w:rsidR="00825BC1" w:rsidRPr="00D556C1">
        <w:rPr>
          <w:rFonts w:ascii="Segoe UI" w:hAnsi="Segoe UI" w:cs="Segoe UI"/>
          <w:sz w:val="20"/>
          <w:szCs w:val="20"/>
        </w:rPr>
        <w:t>and keep records of the work performed</w:t>
      </w:r>
      <w:r w:rsidR="00AE1481" w:rsidRPr="00D556C1">
        <w:rPr>
          <w:rFonts w:ascii="Segoe UI" w:hAnsi="Segoe UI" w:cs="Segoe UI"/>
          <w:sz w:val="20"/>
          <w:szCs w:val="20"/>
        </w:rPr>
        <w:t xml:space="preserve">. 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furnish, at the request of the </w:t>
      </w:r>
      <w:r w:rsidR="000F285E" w:rsidRPr="00D556C1">
        <w:rPr>
          <w:rFonts w:ascii="Segoe UI" w:hAnsi="Segoe UI" w:cs="Segoe UI"/>
          <w:sz w:val="20"/>
          <w:szCs w:val="20"/>
        </w:rPr>
        <w:t>District</w:t>
      </w:r>
      <w:r w:rsidR="00AE1481" w:rsidRPr="00D556C1">
        <w:rPr>
          <w:rFonts w:ascii="Segoe UI" w:hAnsi="Segoe UI" w:cs="Segoe UI"/>
          <w:sz w:val="20"/>
          <w:szCs w:val="20"/>
        </w:rPr>
        <w:t>/</w:t>
      </w:r>
      <w:r w:rsidR="006B3C82" w:rsidRPr="00D556C1">
        <w:rPr>
          <w:rFonts w:ascii="Segoe UI" w:hAnsi="Segoe UI" w:cs="Segoe UI"/>
          <w:sz w:val="20"/>
          <w:szCs w:val="20"/>
        </w:rPr>
        <w:t>Engineer</w:t>
      </w:r>
      <w:r w:rsidR="00AE1481" w:rsidRPr="00D556C1">
        <w:rPr>
          <w:rFonts w:ascii="Segoe UI" w:hAnsi="Segoe UI" w:cs="Segoe UI"/>
          <w:sz w:val="20"/>
          <w:szCs w:val="20"/>
        </w:rPr>
        <w:t>, boats,</w:t>
      </w:r>
      <w:r w:rsidR="00916176" w:rsidRPr="00D556C1">
        <w:rPr>
          <w:rFonts w:ascii="Segoe UI" w:hAnsi="Segoe UI" w:cs="Segoe UI"/>
          <w:sz w:val="20"/>
          <w:szCs w:val="20"/>
        </w:rPr>
        <w:t xml:space="preserve"> </w:t>
      </w:r>
      <w:r w:rsidR="00AE1481" w:rsidRPr="00D556C1">
        <w:rPr>
          <w:rFonts w:ascii="Segoe UI" w:hAnsi="Segoe UI" w:cs="Segoe UI"/>
          <w:sz w:val="20"/>
          <w:szCs w:val="20"/>
        </w:rPr>
        <w:t>boatmen,</w:t>
      </w:r>
      <w:r w:rsidR="00916176" w:rsidRPr="00D556C1">
        <w:rPr>
          <w:rFonts w:ascii="Segoe UI" w:hAnsi="Segoe UI" w:cs="Segoe UI"/>
          <w:sz w:val="20"/>
          <w:szCs w:val="20"/>
        </w:rPr>
        <w:t xml:space="preserve"> </w:t>
      </w:r>
      <w:r w:rsidR="00AE1481" w:rsidRPr="00D556C1">
        <w:rPr>
          <w:rFonts w:ascii="Segoe UI" w:hAnsi="Segoe UI" w:cs="Segoe UI"/>
          <w:sz w:val="20"/>
          <w:szCs w:val="20"/>
        </w:rPr>
        <w:t>laborers,</w:t>
      </w:r>
      <w:r w:rsidR="00916176" w:rsidRPr="00D556C1">
        <w:rPr>
          <w:rFonts w:ascii="Segoe UI" w:hAnsi="Segoe UI" w:cs="Segoe UI"/>
          <w:sz w:val="20"/>
          <w:szCs w:val="20"/>
        </w:rPr>
        <w:t xml:space="preserve"> </w:t>
      </w:r>
      <w:r w:rsidR="00AE1481" w:rsidRPr="00D556C1">
        <w:rPr>
          <w:rFonts w:ascii="Segoe UI" w:hAnsi="Segoe UI" w:cs="Segoe UI"/>
          <w:sz w:val="20"/>
          <w:szCs w:val="20"/>
        </w:rPr>
        <w:t>and</w:t>
      </w:r>
      <w:r w:rsidR="00916176" w:rsidRPr="00D556C1">
        <w:rPr>
          <w:rFonts w:ascii="Segoe UI" w:hAnsi="Segoe UI" w:cs="Segoe UI"/>
          <w:sz w:val="20"/>
          <w:szCs w:val="20"/>
        </w:rPr>
        <w:t xml:space="preserve"> </w:t>
      </w:r>
      <w:r w:rsidR="00AE1481" w:rsidRPr="00D556C1">
        <w:rPr>
          <w:rFonts w:ascii="Segoe UI" w:hAnsi="Segoe UI" w:cs="Segoe UI"/>
          <w:sz w:val="20"/>
          <w:szCs w:val="20"/>
        </w:rPr>
        <w:t>materials</w:t>
      </w:r>
      <w:r w:rsidR="00916176" w:rsidRPr="00D556C1">
        <w:rPr>
          <w:rFonts w:ascii="Segoe UI" w:hAnsi="Segoe UI" w:cs="Segoe UI"/>
          <w:sz w:val="20"/>
          <w:szCs w:val="20"/>
        </w:rPr>
        <w:t xml:space="preserve"> </w:t>
      </w:r>
      <w:r w:rsidR="00AE1481" w:rsidRPr="00D556C1">
        <w:rPr>
          <w:rFonts w:ascii="Segoe UI" w:hAnsi="Segoe UI" w:cs="Segoe UI"/>
          <w:sz w:val="20"/>
          <w:szCs w:val="20"/>
        </w:rPr>
        <w:t>necessary</w:t>
      </w:r>
      <w:r w:rsidR="00916176" w:rsidRPr="00D556C1">
        <w:rPr>
          <w:rFonts w:ascii="Segoe UI" w:hAnsi="Segoe UI" w:cs="Segoe UI"/>
          <w:sz w:val="20"/>
          <w:szCs w:val="20"/>
        </w:rPr>
        <w:t xml:space="preserve"> </w:t>
      </w:r>
      <w:r w:rsidR="00AE1481" w:rsidRPr="00D556C1">
        <w:rPr>
          <w:rFonts w:ascii="Segoe UI" w:hAnsi="Segoe UI" w:cs="Segoe UI"/>
          <w:sz w:val="20"/>
          <w:szCs w:val="20"/>
        </w:rPr>
        <w:t>for</w:t>
      </w:r>
      <w:r w:rsidR="00916176" w:rsidRPr="00D556C1">
        <w:rPr>
          <w:rFonts w:ascii="Segoe UI" w:hAnsi="Segoe UI" w:cs="Segoe UI"/>
          <w:sz w:val="20"/>
          <w:szCs w:val="20"/>
        </w:rPr>
        <w:t xml:space="preserve"> </w:t>
      </w:r>
      <w:r w:rsidR="00AE1481" w:rsidRPr="00D556C1">
        <w:rPr>
          <w:rFonts w:ascii="Segoe UI" w:hAnsi="Segoe UI" w:cs="Segoe UI"/>
          <w:sz w:val="20"/>
          <w:szCs w:val="20"/>
        </w:rPr>
        <w:t>inspecting,</w:t>
      </w:r>
      <w:r w:rsidR="00916176" w:rsidRPr="00D556C1">
        <w:rPr>
          <w:rFonts w:ascii="Segoe UI" w:hAnsi="Segoe UI" w:cs="Segoe UI"/>
          <w:sz w:val="20"/>
          <w:szCs w:val="20"/>
        </w:rPr>
        <w:t xml:space="preserve"> </w:t>
      </w:r>
      <w:r w:rsidR="00AE1481" w:rsidRPr="00D556C1">
        <w:rPr>
          <w:rFonts w:ascii="Segoe UI" w:hAnsi="Segoe UI" w:cs="Segoe UI"/>
          <w:sz w:val="20"/>
          <w:szCs w:val="20"/>
        </w:rPr>
        <w:t>supervising,</w:t>
      </w:r>
      <w:r w:rsidR="00916176" w:rsidRPr="00D556C1">
        <w:rPr>
          <w:rFonts w:ascii="Segoe UI" w:hAnsi="Segoe UI" w:cs="Segoe UI"/>
          <w:sz w:val="20"/>
          <w:szCs w:val="20"/>
        </w:rPr>
        <w:t xml:space="preserve"> </w:t>
      </w:r>
      <w:r w:rsidR="00AE1481" w:rsidRPr="00D556C1">
        <w:rPr>
          <w:rFonts w:ascii="Segoe UI" w:hAnsi="Segoe UI" w:cs="Segoe UI"/>
          <w:sz w:val="20"/>
          <w:szCs w:val="20"/>
        </w:rPr>
        <w:t xml:space="preserve">and surveying the work. When required, 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provide transportation for the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AE1481" w:rsidRPr="00D556C1">
        <w:rPr>
          <w:rFonts w:ascii="Segoe UI" w:hAnsi="Segoe UI" w:cs="Segoe UI"/>
          <w:sz w:val="20"/>
          <w:szCs w:val="20"/>
        </w:rPr>
        <w:t>/</w:t>
      </w:r>
      <w:r w:rsidR="006B3C82" w:rsidRPr="00D556C1">
        <w:rPr>
          <w:rFonts w:ascii="Segoe UI" w:hAnsi="Segoe UI" w:cs="Segoe UI"/>
          <w:sz w:val="20"/>
          <w:szCs w:val="20"/>
        </w:rPr>
        <w:t>Engineer</w:t>
      </w:r>
      <w:r w:rsidR="00916176" w:rsidRPr="00D556C1">
        <w:rPr>
          <w:rFonts w:ascii="Segoe UI" w:hAnsi="Segoe UI" w:cs="Segoe UI"/>
          <w:sz w:val="20"/>
          <w:szCs w:val="20"/>
        </w:rPr>
        <w:t xml:space="preserve"> </w:t>
      </w:r>
      <w:r w:rsidR="00AE1481" w:rsidRPr="00D556C1">
        <w:rPr>
          <w:rFonts w:ascii="Segoe UI" w:hAnsi="Segoe UI" w:cs="Segoe UI"/>
          <w:sz w:val="20"/>
          <w:szCs w:val="20"/>
        </w:rPr>
        <w:t>and</w:t>
      </w:r>
      <w:r w:rsidR="00916176" w:rsidRPr="00D556C1">
        <w:rPr>
          <w:rFonts w:ascii="Segoe UI" w:hAnsi="Segoe UI" w:cs="Segoe UI"/>
          <w:sz w:val="20"/>
          <w:szCs w:val="20"/>
        </w:rPr>
        <w:t xml:space="preserve"> </w:t>
      </w:r>
      <w:r w:rsidR="00AE1481" w:rsidRPr="00D556C1">
        <w:rPr>
          <w:rFonts w:ascii="Segoe UI" w:hAnsi="Segoe UI" w:cs="Segoe UI"/>
          <w:sz w:val="20"/>
          <w:szCs w:val="20"/>
        </w:rPr>
        <w:t>inspectors</w:t>
      </w:r>
      <w:r w:rsidR="00916176" w:rsidRPr="00D556C1">
        <w:rPr>
          <w:rFonts w:ascii="Segoe UI" w:hAnsi="Segoe UI" w:cs="Segoe UI"/>
          <w:sz w:val="20"/>
          <w:szCs w:val="20"/>
        </w:rPr>
        <w:t xml:space="preserve"> </w:t>
      </w:r>
      <w:r w:rsidR="00AE1481" w:rsidRPr="00D556C1">
        <w:rPr>
          <w:rFonts w:ascii="Segoe UI" w:hAnsi="Segoe UI" w:cs="Segoe UI"/>
          <w:sz w:val="20"/>
          <w:szCs w:val="20"/>
        </w:rPr>
        <w:t>to</w:t>
      </w:r>
      <w:r w:rsidR="00916176" w:rsidRPr="00D556C1">
        <w:rPr>
          <w:rFonts w:ascii="Segoe UI" w:hAnsi="Segoe UI" w:cs="Segoe UI"/>
          <w:sz w:val="20"/>
          <w:szCs w:val="20"/>
        </w:rPr>
        <w:t xml:space="preserve"> </w:t>
      </w:r>
      <w:r w:rsidR="00AE1481" w:rsidRPr="00D556C1">
        <w:rPr>
          <w:rFonts w:ascii="Segoe UI" w:hAnsi="Segoe UI" w:cs="Segoe UI"/>
          <w:sz w:val="20"/>
          <w:szCs w:val="20"/>
        </w:rPr>
        <w:t>and</w:t>
      </w:r>
      <w:r w:rsidR="00916176" w:rsidRPr="00D556C1">
        <w:rPr>
          <w:rFonts w:ascii="Segoe UI" w:hAnsi="Segoe UI" w:cs="Segoe UI"/>
          <w:sz w:val="20"/>
          <w:szCs w:val="20"/>
        </w:rPr>
        <w:t xml:space="preserve"> </w:t>
      </w:r>
      <w:r w:rsidR="00AE1481" w:rsidRPr="00D556C1">
        <w:rPr>
          <w:rFonts w:ascii="Segoe UI" w:hAnsi="Segoe UI" w:cs="Segoe UI"/>
          <w:sz w:val="20"/>
          <w:szCs w:val="20"/>
        </w:rPr>
        <w:t>from</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area(s)</w:t>
      </w:r>
      <w:r w:rsidR="00916176" w:rsidRPr="00D556C1">
        <w:rPr>
          <w:rFonts w:ascii="Segoe UI" w:hAnsi="Segoe UI" w:cs="Segoe UI"/>
          <w:sz w:val="20"/>
          <w:szCs w:val="20"/>
        </w:rPr>
        <w:t xml:space="preserve"> </w:t>
      </w:r>
      <w:r w:rsidR="00AE1481" w:rsidRPr="00D556C1">
        <w:rPr>
          <w:rFonts w:ascii="Segoe UI" w:hAnsi="Segoe UI" w:cs="Segoe UI"/>
          <w:sz w:val="20"/>
          <w:szCs w:val="20"/>
        </w:rPr>
        <w:t>being</w:t>
      </w:r>
      <w:r w:rsidR="00916176" w:rsidRPr="00D556C1">
        <w:rPr>
          <w:rFonts w:ascii="Segoe UI" w:hAnsi="Segoe UI" w:cs="Segoe UI"/>
          <w:sz w:val="20"/>
          <w:szCs w:val="20"/>
        </w:rPr>
        <w:t xml:space="preserve"> </w:t>
      </w:r>
      <w:r w:rsidR="00AE1481" w:rsidRPr="00D556C1">
        <w:rPr>
          <w:rFonts w:ascii="Segoe UI" w:hAnsi="Segoe UI" w:cs="Segoe UI"/>
          <w:sz w:val="20"/>
          <w:szCs w:val="20"/>
        </w:rPr>
        <w:t>subjected</w:t>
      </w:r>
      <w:r w:rsidR="00916176" w:rsidRPr="00D556C1">
        <w:rPr>
          <w:rFonts w:ascii="Segoe UI" w:hAnsi="Segoe UI" w:cs="Segoe UI"/>
          <w:sz w:val="20"/>
          <w:szCs w:val="20"/>
        </w:rPr>
        <w:t xml:space="preserve"> </w:t>
      </w:r>
      <w:r w:rsidR="00AE1481" w:rsidRPr="00D556C1">
        <w:rPr>
          <w:rFonts w:ascii="Segoe UI" w:hAnsi="Segoe UI" w:cs="Segoe UI"/>
          <w:sz w:val="20"/>
          <w:szCs w:val="20"/>
        </w:rPr>
        <w:t>to dredging</w:t>
      </w:r>
      <w:r w:rsidR="00AE08E7" w:rsidRPr="00D556C1">
        <w:rPr>
          <w:rFonts w:ascii="Segoe UI" w:hAnsi="Segoe UI" w:cs="Segoe UI"/>
          <w:sz w:val="20"/>
          <w:szCs w:val="20"/>
        </w:rPr>
        <w:t xml:space="preserve"> and the Contractor’s upland access/staging area. </w:t>
      </w:r>
    </w:p>
    <w:p w14:paraId="118BE726" w14:textId="77777777" w:rsidR="00AE1481" w:rsidRPr="00D556C1" w:rsidRDefault="00AE1481" w:rsidP="00AE1481">
      <w:pPr>
        <w:spacing w:after="0" w:line="240" w:lineRule="auto"/>
        <w:contextualSpacing/>
        <w:rPr>
          <w:rFonts w:ascii="Segoe UI" w:hAnsi="Segoe UI" w:cs="Segoe UI"/>
          <w:sz w:val="20"/>
          <w:szCs w:val="20"/>
        </w:rPr>
      </w:pPr>
    </w:p>
    <w:p w14:paraId="0D66ED87" w14:textId="738FFE0C" w:rsidR="00253735" w:rsidRPr="00D556C1" w:rsidRDefault="00AF7663" w:rsidP="00510BD8">
      <w:pPr>
        <w:spacing w:after="0" w:line="240" w:lineRule="auto"/>
        <w:rPr>
          <w:rFonts w:ascii="Segoe UI" w:hAnsi="Segoe UI" w:cs="Segoe UI"/>
          <w:b/>
          <w:sz w:val="20"/>
          <w:szCs w:val="20"/>
          <w:u w:val="single"/>
        </w:rPr>
      </w:pPr>
      <w:r w:rsidRPr="00D556C1">
        <w:rPr>
          <w:rFonts w:ascii="Segoe UI" w:hAnsi="Segoe UI" w:cs="Segoe UI"/>
          <w:b/>
          <w:sz w:val="20"/>
          <w:szCs w:val="20"/>
          <w:u w:val="single"/>
        </w:rPr>
        <w:t>10.9</w:t>
      </w:r>
      <w:r w:rsidR="00510BD8" w:rsidRPr="00D556C1">
        <w:rPr>
          <w:rFonts w:ascii="Segoe UI" w:hAnsi="Segoe UI" w:cs="Segoe UI"/>
          <w:b/>
          <w:sz w:val="20"/>
          <w:szCs w:val="20"/>
          <w:u w:val="single"/>
        </w:rPr>
        <w:tab/>
      </w:r>
      <w:r w:rsidR="00AE1481" w:rsidRPr="00D556C1">
        <w:rPr>
          <w:rFonts w:ascii="Segoe UI" w:hAnsi="Segoe UI" w:cs="Segoe UI"/>
          <w:b/>
          <w:sz w:val="20"/>
          <w:szCs w:val="20"/>
          <w:u w:val="single"/>
        </w:rPr>
        <w:t>CONDUCT OF DREDGING WORK</w:t>
      </w:r>
    </w:p>
    <w:p w14:paraId="6555F32E" w14:textId="77777777" w:rsidR="00253735" w:rsidRPr="00D556C1" w:rsidRDefault="00253735" w:rsidP="00AE1481">
      <w:pPr>
        <w:spacing w:after="0" w:line="240" w:lineRule="auto"/>
        <w:contextualSpacing/>
        <w:rPr>
          <w:rFonts w:ascii="Segoe UI" w:hAnsi="Segoe UI" w:cs="Segoe UI"/>
          <w:sz w:val="20"/>
          <w:szCs w:val="20"/>
          <w:u w:val="single"/>
        </w:rPr>
      </w:pPr>
    </w:p>
    <w:p w14:paraId="2B1B7A70" w14:textId="4A1AA988" w:rsidR="00F53AC5" w:rsidRPr="00D556C1" w:rsidRDefault="00F53AC5"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Interference with Navigation: 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minimize</w:t>
      </w:r>
      <w:r w:rsidR="00916176" w:rsidRPr="00D556C1">
        <w:rPr>
          <w:rFonts w:ascii="Segoe UI" w:hAnsi="Segoe UI" w:cs="Segoe UI"/>
          <w:sz w:val="20"/>
          <w:szCs w:val="20"/>
        </w:rPr>
        <w:t xml:space="preserve"> </w:t>
      </w:r>
      <w:r w:rsidRPr="00D556C1">
        <w:rPr>
          <w:rFonts w:ascii="Segoe UI" w:hAnsi="Segoe UI" w:cs="Segoe UI"/>
          <w:sz w:val="20"/>
          <w:szCs w:val="20"/>
        </w:rPr>
        <w:t>interference</w:t>
      </w:r>
      <w:r w:rsidR="00916176" w:rsidRPr="00D556C1">
        <w:rPr>
          <w:rFonts w:ascii="Segoe UI" w:hAnsi="Segoe UI" w:cs="Segoe UI"/>
          <w:sz w:val="20"/>
          <w:szCs w:val="20"/>
        </w:rPr>
        <w:t xml:space="preserve"> </w:t>
      </w:r>
      <w:r w:rsidRPr="00D556C1">
        <w:rPr>
          <w:rFonts w:ascii="Segoe UI" w:hAnsi="Segoe UI" w:cs="Segoe UI"/>
          <w:sz w:val="20"/>
          <w:szCs w:val="20"/>
        </w:rPr>
        <w:t>with</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use</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channels and passages as much as practicable.</w:t>
      </w:r>
    </w:p>
    <w:p w14:paraId="5834EA7C" w14:textId="3D3AADE3" w:rsidR="00F53AC5" w:rsidRPr="00D556C1" w:rsidRDefault="00F53AC5"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Noise: All operations are to be performe</w:t>
      </w:r>
      <w:r w:rsidR="00916176" w:rsidRPr="00D556C1">
        <w:rPr>
          <w:rFonts w:ascii="Segoe UI" w:hAnsi="Segoe UI" w:cs="Segoe UI"/>
          <w:sz w:val="20"/>
          <w:szCs w:val="20"/>
        </w:rPr>
        <w:t>d in accordance with</w:t>
      </w:r>
      <w:r w:rsidRPr="00D556C1">
        <w:rPr>
          <w:rFonts w:ascii="Segoe UI" w:hAnsi="Segoe UI" w:cs="Segoe UI"/>
          <w:sz w:val="20"/>
          <w:szCs w:val="20"/>
        </w:rPr>
        <w:t xml:space="preserve"> applicable local noise ordinances.</w:t>
      </w:r>
    </w:p>
    <w:p w14:paraId="0114820C" w14:textId="6D9DEC10" w:rsidR="00F53AC5" w:rsidRPr="00D556C1" w:rsidRDefault="00F53AC5"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 xml:space="preserve">Method of Communication: The </w:t>
      </w:r>
      <w:r w:rsidR="006B3C82" w:rsidRPr="00D556C1">
        <w:rPr>
          <w:rFonts w:ascii="Segoe UI" w:hAnsi="Segoe UI" w:cs="Segoe UI"/>
          <w:sz w:val="20"/>
          <w:szCs w:val="20"/>
        </w:rPr>
        <w:t>Contractor</w:t>
      </w:r>
      <w:r w:rsidRPr="00D556C1">
        <w:rPr>
          <w:rFonts w:ascii="Segoe UI" w:hAnsi="Segoe UI" w:cs="Segoe UI"/>
          <w:sz w:val="20"/>
          <w:szCs w:val="20"/>
        </w:rPr>
        <w:t xml:space="preserve"> shall provide a system of communication between the dredge crew and the crew at the temporary handling site. Portable two-way radios are</w:t>
      </w:r>
      <w:r w:rsidR="00916176" w:rsidRPr="00D556C1">
        <w:rPr>
          <w:rFonts w:ascii="Segoe UI" w:hAnsi="Segoe UI" w:cs="Segoe UI"/>
          <w:sz w:val="20"/>
          <w:szCs w:val="20"/>
        </w:rPr>
        <w:t xml:space="preserve"> </w:t>
      </w:r>
      <w:r w:rsidRPr="00D556C1">
        <w:rPr>
          <w:rFonts w:ascii="Segoe UI" w:hAnsi="Segoe UI" w:cs="Segoe UI"/>
          <w:sz w:val="20"/>
          <w:szCs w:val="20"/>
        </w:rPr>
        <w:t>considered</w:t>
      </w:r>
      <w:r w:rsidR="00916176" w:rsidRPr="00D556C1">
        <w:rPr>
          <w:rFonts w:ascii="Segoe UI" w:hAnsi="Segoe UI" w:cs="Segoe UI"/>
          <w:sz w:val="20"/>
          <w:szCs w:val="20"/>
        </w:rPr>
        <w:t xml:space="preserve"> </w:t>
      </w:r>
      <w:r w:rsidRPr="00D556C1">
        <w:rPr>
          <w:rFonts w:ascii="Segoe UI" w:hAnsi="Segoe UI" w:cs="Segoe UI"/>
          <w:sz w:val="20"/>
          <w:szCs w:val="20"/>
        </w:rPr>
        <w:t>an</w:t>
      </w:r>
      <w:r w:rsidR="00916176" w:rsidRPr="00D556C1">
        <w:rPr>
          <w:rFonts w:ascii="Segoe UI" w:hAnsi="Segoe UI" w:cs="Segoe UI"/>
          <w:sz w:val="20"/>
          <w:szCs w:val="20"/>
        </w:rPr>
        <w:t xml:space="preserve"> </w:t>
      </w:r>
      <w:r w:rsidRPr="00D556C1">
        <w:rPr>
          <w:rFonts w:ascii="Segoe UI" w:hAnsi="Segoe UI" w:cs="Segoe UI"/>
          <w:sz w:val="20"/>
          <w:szCs w:val="20"/>
        </w:rPr>
        <w:t>acceptable</w:t>
      </w:r>
      <w:r w:rsidR="00916176" w:rsidRPr="00D556C1">
        <w:rPr>
          <w:rFonts w:ascii="Segoe UI" w:hAnsi="Segoe UI" w:cs="Segoe UI"/>
          <w:sz w:val="20"/>
          <w:szCs w:val="20"/>
        </w:rPr>
        <w:t xml:space="preserve"> </w:t>
      </w:r>
      <w:r w:rsidRPr="00D556C1">
        <w:rPr>
          <w:rFonts w:ascii="Segoe UI" w:hAnsi="Segoe UI" w:cs="Segoe UI"/>
          <w:sz w:val="20"/>
          <w:szCs w:val="20"/>
        </w:rPr>
        <w:t>means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communication</w:t>
      </w:r>
      <w:r w:rsidR="00916176" w:rsidRPr="00D556C1">
        <w:rPr>
          <w:rFonts w:ascii="Segoe UI" w:hAnsi="Segoe UI" w:cs="Segoe UI"/>
          <w:sz w:val="20"/>
          <w:szCs w:val="20"/>
        </w:rPr>
        <w:t xml:space="preserve"> </w:t>
      </w:r>
      <w:r w:rsidRPr="00D556C1">
        <w:rPr>
          <w:rFonts w:ascii="Segoe UI" w:hAnsi="Segoe UI" w:cs="Segoe UI"/>
          <w:sz w:val="20"/>
          <w:szCs w:val="20"/>
        </w:rPr>
        <w:t>between</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two crews.</w:t>
      </w:r>
    </w:p>
    <w:p w14:paraId="6A3AB5EE" w14:textId="25A16190" w:rsidR="00F53AC5" w:rsidRPr="00D556C1" w:rsidRDefault="00F53AC5"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 xml:space="preserve">Salvage Material: Anchors, chains, firearms, and other articles of value, which are brought to the surface during dredging operations, shall remain or become the property of the </w:t>
      </w:r>
      <w:r w:rsidR="000F285E" w:rsidRPr="00D556C1">
        <w:rPr>
          <w:rFonts w:ascii="Segoe UI" w:hAnsi="Segoe UI" w:cs="Segoe UI"/>
          <w:sz w:val="20"/>
          <w:szCs w:val="20"/>
        </w:rPr>
        <w:t>District</w:t>
      </w:r>
      <w:r w:rsidRPr="00D556C1">
        <w:rPr>
          <w:rFonts w:ascii="Segoe UI" w:hAnsi="Segoe UI" w:cs="Segoe UI"/>
          <w:sz w:val="20"/>
          <w:szCs w:val="20"/>
        </w:rPr>
        <w:t xml:space="preserve"> and shall be deposited onshore</w:t>
      </w:r>
      <w:r w:rsidR="00916176" w:rsidRPr="00D556C1">
        <w:rPr>
          <w:rFonts w:ascii="Segoe UI" w:hAnsi="Segoe UI" w:cs="Segoe UI"/>
          <w:sz w:val="20"/>
          <w:szCs w:val="20"/>
        </w:rPr>
        <w:t xml:space="preserve"> </w:t>
      </w:r>
      <w:r w:rsidRPr="00D556C1">
        <w:rPr>
          <w:rFonts w:ascii="Segoe UI" w:hAnsi="Segoe UI" w:cs="Segoe UI"/>
          <w:sz w:val="20"/>
          <w:szCs w:val="20"/>
        </w:rPr>
        <w:t xml:space="preserve">at a convenient location near the site of the work, as directed by the </w:t>
      </w:r>
      <w:r w:rsidR="000F285E" w:rsidRPr="00D556C1">
        <w:rPr>
          <w:rFonts w:ascii="Segoe UI" w:hAnsi="Segoe UI" w:cs="Segoe UI"/>
          <w:sz w:val="20"/>
          <w:szCs w:val="20"/>
        </w:rPr>
        <w:t>District</w:t>
      </w:r>
      <w:r w:rsidRPr="00D556C1">
        <w:rPr>
          <w:rFonts w:ascii="Segoe UI" w:hAnsi="Segoe UI" w:cs="Segoe UI"/>
          <w:sz w:val="20"/>
          <w:szCs w:val="20"/>
        </w:rPr>
        <w:t>/</w:t>
      </w:r>
      <w:r w:rsidR="006B3C82" w:rsidRPr="00D556C1">
        <w:rPr>
          <w:rFonts w:ascii="Segoe UI" w:hAnsi="Segoe UI" w:cs="Segoe UI"/>
          <w:sz w:val="20"/>
          <w:szCs w:val="20"/>
        </w:rPr>
        <w:t>Engineer</w:t>
      </w:r>
      <w:r w:rsidRPr="00D556C1">
        <w:rPr>
          <w:rFonts w:ascii="Segoe UI" w:hAnsi="Segoe UI" w:cs="Segoe UI"/>
          <w:sz w:val="20"/>
          <w:szCs w:val="20"/>
        </w:rPr>
        <w:t>.</w:t>
      </w:r>
    </w:p>
    <w:p w14:paraId="4772C553" w14:textId="7FD95DE8" w:rsidR="00AE1481" w:rsidRPr="00D556C1" w:rsidRDefault="00AE1481"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Order of Work</w:t>
      </w:r>
      <w:r w:rsidR="000D6840" w:rsidRPr="00D556C1">
        <w:rPr>
          <w:rFonts w:ascii="Segoe UI" w:hAnsi="Segoe UI" w:cs="Segoe UI"/>
          <w:sz w:val="20"/>
          <w:szCs w:val="20"/>
        </w:rPr>
        <w:t xml:space="preserve">: </w:t>
      </w:r>
      <w:proofErr w:type="gramStart"/>
      <w:r w:rsidR="000040FB" w:rsidRPr="00D556C1">
        <w:rPr>
          <w:rFonts w:ascii="Segoe UI" w:hAnsi="Segoe UI" w:cs="Segoe UI"/>
          <w:sz w:val="20"/>
          <w:szCs w:val="20"/>
        </w:rPr>
        <w:t>the</w:t>
      </w:r>
      <w:proofErr w:type="gramEnd"/>
      <w:r w:rsidR="000040FB" w:rsidRPr="00D556C1">
        <w:rPr>
          <w:rFonts w:ascii="Segoe UI" w:hAnsi="Segoe UI" w:cs="Segoe UI"/>
          <w:sz w:val="20"/>
          <w:szCs w:val="20"/>
        </w:rPr>
        <w:t xml:space="preserve"> </w:t>
      </w:r>
      <w:r w:rsidR="006B3C82" w:rsidRPr="00D556C1">
        <w:rPr>
          <w:rFonts w:ascii="Segoe UI" w:hAnsi="Segoe UI" w:cs="Segoe UI"/>
          <w:sz w:val="20"/>
          <w:szCs w:val="20"/>
        </w:rPr>
        <w:t>Contractor</w:t>
      </w:r>
      <w:r w:rsidRPr="00D556C1">
        <w:rPr>
          <w:rFonts w:ascii="Segoe UI" w:hAnsi="Segoe UI" w:cs="Segoe UI"/>
          <w:sz w:val="20"/>
          <w:szCs w:val="20"/>
        </w:rPr>
        <w:t xml:space="preserve"> shall indicate the order of work in baseline and construction progress update schedules in accordance with the requirements of Section</w:t>
      </w:r>
      <w:r w:rsidR="000D6840" w:rsidRPr="00D556C1">
        <w:rPr>
          <w:rFonts w:ascii="Segoe UI" w:hAnsi="Segoe UI" w:cs="Segoe UI"/>
          <w:sz w:val="20"/>
          <w:szCs w:val="20"/>
        </w:rPr>
        <w:t xml:space="preserve"> </w:t>
      </w:r>
      <w:r w:rsidR="000F0254" w:rsidRPr="00D556C1">
        <w:rPr>
          <w:rFonts w:ascii="Segoe UI" w:hAnsi="Segoe UI" w:cs="Segoe UI"/>
          <w:sz w:val="20"/>
          <w:szCs w:val="20"/>
        </w:rPr>
        <w:t>4</w:t>
      </w:r>
      <w:r w:rsidRPr="00D556C1">
        <w:rPr>
          <w:rFonts w:ascii="Segoe UI" w:hAnsi="Segoe UI" w:cs="Segoe UI"/>
          <w:sz w:val="20"/>
          <w:szCs w:val="20"/>
        </w:rPr>
        <w:t xml:space="preserve"> Project Construction</w:t>
      </w:r>
      <w:r w:rsidR="000E52E8" w:rsidRPr="00D556C1">
        <w:rPr>
          <w:rFonts w:ascii="Segoe UI" w:hAnsi="Segoe UI" w:cs="Segoe UI"/>
          <w:sz w:val="20"/>
          <w:szCs w:val="20"/>
        </w:rPr>
        <w:t xml:space="preserve"> </w:t>
      </w:r>
      <w:r w:rsidRPr="00D556C1">
        <w:rPr>
          <w:rFonts w:ascii="Segoe UI" w:hAnsi="Segoe UI" w:cs="Segoe UI"/>
          <w:sz w:val="20"/>
          <w:szCs w:val="20"/>
        </w:rPr>
        <w:t xml:space="preserve">Progress Schedule and all </w:t>
      </w:r>
      <w:r w:rsidR="000040FB" w:rsidRPr="00D556C1">
        <w:rPr>
          <w:rFonts w:ascii="Segoe UI" w:hAnsi="Segoe UI" w:cs="Segoe UI"/>
          <w:sz w:val="20"/>
          <w:szCs w:val="20"/>
        </w:rPr>
        <w:t xml:space="preserve">of the </w:t>
      </w:r>
      <w:r w:rsidRPr="00D556C1">
        <w:rPr>
          <w:rFonts w:ascii="Segoe UI" w:hAnsi="Segoe UI" w:cs="Segoe UI"/>
          <w:sz w:val="20"/>
          <w:szCs w:val="20"/>
        </w:rPr>
        <w:t xml:space="preserve">permitting restrictions. </w:t>
      </w:r>
    </w:p>
    <w:p w14:paraId="1F47EEBA" w14:textId="10DCC36B" w:rsidR="00F53AC5" w:rsidRPr="00D556C1" w:rsidRDefault="00F53AC5"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 xml:space="preserve">Equipment Removal: </w:t>
      </w:r>
      <w:r w:rsidR="000040FB" w:rsidRPr="00D556C1">
        <w:rPr>
          <w:rFonts w:ascii="Segoe UI" w:hAnsi="Segoe UI" w:cs="Segoe UI"/>
          <w:sz w:val="20"/>
          <w:szCs w:val="20"/>
        </w:rPr>
        <w:t xml:space="preserve">upon </w:t>
      </w:r>
      <w:r w:rsidRPr="00D556C1">
        <w:rPr>
          <w:rFonts w:ascii="Segoe UI" w:hAnsi="Segoe UI" w:cs="Segoe UI"/>
          <w:sz w:val="20"/>
          <w:szCs w:val="20"/>
        </w:rPr>
        <w:t>completion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promptly</w:t>
      </w:r>
      <w:r w:rsidR="00916176" w:rsidRPr="00D556C1">
        <w:rPr>
          <w:rFonts w:ascii="Segoe UI" w:hAnsi="Segoe UI" w:cs="Segoe UI"/>
          <w:sz w:val="20"/>
          <w:szCs w:val="20"/>
        </w:rPr>
        <w:t xml:space="preserve"> </w:t>
      </w:r>
      <w:r w:rsidRPr="00D556C1">
        <w:rPr>
          <w:rFonts w:ascii="Segoe UI" w:hAnsi="Segoe UI" w:cs="Segoe UI"/>
          <w:sz w:val="20"/>
          <w:szCs w:val="20"/>
        </w:rPr>
        <w:t>remove the</w:t>
      </w:r>
      <w:r w:rsidR="00916176" w:rsidRPr="00D556C1">
        <w:rPr>
          <w:rFonts w:ascii="Segoe UI" w:hAnsi="Segoe UI" w:cs="Segoe UI"/>
          <w:sz w:val="20"/>
          <w:szCs w:val="20"/>
        </w:rPr>
        <w:t xml:space="preserve"> </w:t>
      </w:r>
      <w:r w:rsidRPr="00D556C1">
        <w:rPr>
          <w:rFonts w:ascii="Segoe UI" w:hAnsi="Segoe UI" w:cs="Segoe UI"/>
          <w:sz w:val="20"/>
          <w:szCs w:val="20"/>
        </w:rPr>
        <w:t>dredge, barges, and all other equipment</w:t>
      </w:r>
      <w:r w:rsidR="00916176" w:rsidRPr="00D556C1">
        <w:rPr>
          <w:rFonts w:ascii="Segoe UI" w:hAnsi="Segoe UI" w:cs="Segoe UI"/>
          <w:sz w:val="20"/>
          <w:szCs w:val="20"/>
        </w:rPr>
        <w:t xml:space="preserve"> </w:t>
      </w:r>
      <w:r w:rsidRPr="00D556C1">
        <w:rPr>
          <w:rFonts w:ascii="Segoe UI" w:hAnsi="Segoe UI" w:cs="Segoe UI"/>
          <w:sz w:val="20"/>
          <w:szCs w:val="20"/>
        </w:rPr>
        <w:t>or obstructions, from the Project area.</w:t>
      </w:r>
    </w:p>
    <w:p w14:paraId="05BA3D72" w14:textId="59C8859B" w:rsidR="00AE1481" w:rsidRPr="00D556C1" w:rsidRDefault="00AE1481"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t>Days and Hours of Operation</w:t>
      </w:r>
      <w:r w:rsidR="006F4EFC" w:rsidRPr="00D556C1">
        <w:rPr>
          <w:rFonts w:ascii="Segoe UI" w:hAnsi="Segoe UI" w:cs="Segoe UI"/>
          <w:sz w:val="20"/>
          <w:szCs w:val="20"/>
        </w:rPr>
        <w:t>:</w:t>
      </w:r>
    </w:p>
    <w:p w14:paraId="257B6077" w14:textId="7BDA756C" w:rsidR="00316358" w:rsidRPr="00D556C1" w:rsidRDefault="00AE1481" w:rsidP="00CA302D">
      <w:pPr>
        <w:pStyle w:val="ListParagraph"/>
        <w:numPr>
          <w:ilvl w:val="1"/>
          <w:numId w:val="82"/>
        </w:numPr>
        <w:spacing w:after="0" w:line="240" w:lineRule="auto"/>
        <w:ind w:left="1080" w:hanging="360"/>
        <w:jc w:val="both"/>
        <w:rPr>
          <w:rFonts w:ascii="Segoe UI" w:hAnsi="Segoe UI" w:cs="Segoe UI"/>
          <w:sz w:val="20"/>
          <w:szCs w:val="20"/>
        </w:rPr>
      </w:pPr>
      <w:r w:rsidRPr="00D556C1">
        <w:rPr>
          <w:rFonts w:ascii="Segoe UI" w:hAnsi="Segoe UI" w:cs="Segoe UI"/>
          <w:sz w:val="20"/>
          <w:szCs w:val="20"/>
        </w:rPr>
        <w:t>Dredge activity</w:t>
      </w:r>
      <w:r w:rsidR="000040FB" w:rsidRPr="00D556C1">
        <w:rPr>
          <w:rFonts w:ascii="Segoe UI" w:hAnsi="Segoe UI" w:cs="Segoe UI"/>
          <w:sz w:val="20"/>
          <w:szCs w:val="20"/>
        </w:rPr>
        <w:t>,</w:t>
      </w:r>
      <w:r w:rsidRPr="00D556C1">
        <w:rPr>
          <w:rFonts w:ascii="Segoe UI" w:hAnsi="Segoe UI" w:cs="Segoe UI"/>
          <w:sz w:val="20"/>
          <w:szCs w:val="20"/>
        </w:rPr>
        <w:t xml:space="preserve"> including barge movement</w:t>
      </w:r>
      <w:r w:rsidR="000040FB" w:rsidRPr="00D556C1">
        <w:rPr>
          <w:rFonts w:ascii="Segoe UI" w:hAnsi="Segoe UI" w:cs="Segoe UI"/>
          <w:sz w:val="20"/>
          <w:szCs w:val="20"/>
        </w:rPr>
        <w:t>,</w:t>
      </w:r>
      <w:r w:rsidRPr="00D556C1">
        <w:rPr>
          <w:rFonts w:ascii="Segoe UI" w:hAnsi="Segoe UI" w:cs="Segoe UI"/>
          <w:sz w:val="20"/>
          <w:szCs w:val="20"/>
        </w:rPr>
        <w:t xml:space="preserve"> shall occur at least one hour after sunrise to one hour before sunset from Monday to Friday.</w:t>
      </w:r>
      <w:r w:rsidR="00316358" w:rsidRPr="00D556C1">
        <w:rPr>
          <w:rFonts w:ascii="Segoe UI" w:hAnsi="Segoe UI" w:cs="Segoe UI"/>
          <w:sz w:val="20"/>
          <w:szCs w:val="20"/>
        </w:rPr>
        <w:t xml:space="preserve"> No night dredging is permitted. </w:t>
      </w:r>
    </w:p>
    <w:p w14:paraId="26FD8D9B" w14:textId="5E665D10" w:rsidR="00316358" w:rsidRPr="00D556C1" w:rsidRDefault="00AE1481" w:rsidP="00CA302D">
      <w:pPr>
        <w:pStyle w:val="ListParagraph"/>
        <w:numPr>
          <w:ilvl w:val="1"/>
          <w:numId w:val="82"/>
        </w:numPr>
        <w:spacing w:after="0" w:line="240" w:lineRule="auto"/>
        <w:ind w:left="1080" w:hanging="360"/>
        <w:jc w:val="both"/>
        <w:rPr>
          <w:rFonts w:ascii="Segoe UI" w:hAnsi="Segoe UI" w:cs="Segoe UI"/>
          <w:sz w:val="20"/>
          <w:szCs w:val="20"/>
        </w:rPr>
      </w:pPr>
      <w:r w:rsidRPr="00D556C1">
        <w:rPr>
          <w:rFonts w:ascii="Segoe UI" w:hAnsi="Segoe UI" w:cs="Segoe UI"/>
          <w:sz w:val="20"/>
          <w:szCs w:val="20"/>
        </w:rPr>
        <w:t>Resource</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determining</w:t>
      </w:r>
      <w:r w:rsidR="00916176" w:rsidRPr="00D556C1">
        <w:rPr>
          <w:rFonts w:ascii="Segoe UI" w:hAnsi="Segoe UI" w:cs="Segoe UI"/>
          <w:sz w:val="20"/>
          <w:szCs w:val="20"/>
        </w:rPr>
        <w:t xml:space="preserve"> </w:t>
      </w:r>
      <w:r w:rsidRPr="00D556C1">
        <w:rPr>
          <w:rFonts w:ascii="Segoe UI" w:hAnsi="Segoe UI" w:cs="Segoe UI"/>
          <w:sz w:val="20"/>
          <w:szCs w:val="20"/>
        </w:rPr>
        <w:t>exact</w:t>
      </w:r>
      <w:r w:rsidR="00916176" w:rsidRPr="00D556C1">
        <w:rPr>
          <w:rFonts w:ascii="Segoe UI" w:hAnsi="Segoe UI" w:cs="Segoe UI"/>
          <w:sz w:val="20"/>
          <w:szCs w:val="20"/>
        </w:rPr>
        <w:t xml:space="preserve"> </w:t>
      </w:r>
      <w:r w:rsidRPr="00D556C1">
        <w:rPr>
          <w:rFonts w:ascii="Segoe UI" w:hAnsi="Segoe UI" w:cs="Segoe UI"/>
          <w:sz w:val="20"/>
          <w:szCs w:val="20"/>
        </w:rPr>
        <w:t>times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sunrise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sunset</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the</w:t>
      </w:r>
      <w:r w:rsidR="00316358" w:rsidRPr="00D556C1">
        <w:rPr>
          <w:rFonts w:ascii="Segoe UI" w:hAnsi="Segoe UI" w:cs="Segoe UI"/>
          <w:sz w:val="20"/>
          <w:szCs w:val="20"/>
        </w:rPr>
        <w:t xml:space="preserve"> </w:t>
      </w:r>
      <w:r w:rsidRPr="00D556C1">
        <w:rPr>
          <w:rFonts w:ascii="Segoe UI" w:hAnsi="Segoe UI" w:cs="Segoe UI"/>
          <w:sz w:val="20"/>
          <w:szCs w:val="20"/>
        </w:rPr>
        <w:t>U.S. Observatory (</w:t>
      </w:r>
      <w:hyperlink r:id="rId18" w:history="1">
        <w:r w:rsidR="00316358" w:rsidRPr="00D556C1">
          <w:rPr>
            <w:rStyle w:val="Hyperlink"/>
            <w:rFonts w:ascii="Segoe UI" w:hAnsi="Segoe UI" w:cs="Segoe UI"/>
            <w:sz w:val="20"/>
            <w:szCs w:val="20"/>
          </w:rPr>
          <w:t>http://aa.usno.navy.mil/data/docs/RS_OneYear.php</w:t>
        </w:r>
      </w:hyperlink>
      <w:r w:rsidRPr="00D556C1">
        <w:rPr>
          <w:rFonts w:ascii="Segoe UI" w:hAnsi="Segoe UI" w:cs="Segoe UI"/>
          <w:sz w:val="20"/>
          <w:szCs w:val="20"/>
        </w:rPr>
        <w:t>)</w:t>
      </w:r>
    </w:p>
    <w:p w14:paraId="005DD3DC" w14:textId="5F23CF74" w:rsidR="006858CC" w:rsidRPr="00D556C1" w:rsidRDefault="002A46E2" w:rsidP="00CA302D">
      <w:pPr>
        <w:pStyle w:val="ListParagraph"/>
        <w:numPr>
          <w:ilvl w:val="1"/>
          <w:numId w:val="82"/>
        </w:numPr>
        <w:spacing w:after="0" w:line="240" w:lineRule="auto"/>
        <w:ind w:left="1080" w:hanging="360"/>
        <w:jc w:val="both"/>
        <w:rPr>
          <w:rFonts w:ascii="Segoe UI" w:hAnsi="Segoe UI" w:cs="Segoe UI"/>
          <w:sz w:val="20"/>
          <w:szCs w:val="20"/>
        </w:rPr>
      </w:pPr>
      <w:r w:rsidRPr="00D556C1">
        <w:rPr>
          <w:rFonts w:ascii="Segoe UI" w:hAnsi="Segoe UI" w:cs="Segoe UI"/>
          <w:sz w:val="20"/>
          <w:szCs w:val="20"/>
        </w:rPr>
        <w:t>W</w:t>
      </w:r>
      <w:r w:rsidR="00AE1481" w:rsidRPr="00D556C1">
        <w:rPr>
          <w:rFonts w:ascii="Segoe UI" w:hAnsi="Segoe UI" w:cs="Segoe UI"/>
          <w:sz w:val="20"/>
          <w:szCs w:val="20"/>
        </w:rPr>
        <w:t>ork</w:t>
      </w:r>
      <w:r w:rsidR="00916176" w:rsidRPr="00D556C1">
        <w:rPr>
          <w:rFonts w:ascii="Segoe UI" w:hAnsi="Segoe UI" w:cs="Segoe UI"/>
          <w:sz w:val="20"/>
          <w:szCs w:val="20"/>
        </w:rPr>
        <w:t xml:space="preserve"> </w:t>
      </w:r>
      <w:r w:rsidR="00AE1481" w:rsidRPr="00D556C1">
        <w:rPr>
          <w:rFonts w:ascii="Segoe UI" w:hAnsi="Segoe UI" w:cs="Segoe UI"/>
          <w:sz w:val="20"/>
          <w:szCs w:val="20"/>
        </w:rPr>
        <w:t>may</w:t>
      </w:r>
      <w:r w:rsidR="00F13C55" w:rsidRPr="00D556C1">
        <w:rPr>
          <w:rFonts w:ascii="Segoe UI" w:hAnsi="Segoe UI" w:cs="Segoe UI"/>
          <w:sz w:val="20"/>
          <w:szCs w:val="20"/>
        </w:rPr>
        <w:t xml:space="preserve"> not </w:t>
      </w:r>
      <w:r w:rsidR="00AE1481" w:rsidRPr="00D556C1">
        <w:rPr>
          <w:rFonts w:ascii="Segoe UI" w:hAnsi="Segoe UI" w:cs="Segoe UI"/>
          <w:sz w:val="20"/>
          <w:szCs w:val="20"/>
        </w:rPr>
        <w:t>be</w:t>
      </w:r>
      <w:r w:rsidR="00916176" w:rsidRPr="00D556C1">
        <w:rPr>
          <w:rFonts w:ascii="Segoe UI" w:hAnsi="Segoe UI" w:cs="Segoe UI"/>
          <w:sz w:val="20"/>
          <w:szCs w:val="20"/>
        </w:rPr>
        <w:t xml:space="preserve"> </w:t>
      </w:r>
      <w:r w:rsidR="00AE1481" w:rsidRPr="00D556C1">
        <w:rPr>
          <w:rFonts w:ascii="Segoe UI" w:hAnsi="Segoe UI" w:cs="Segoe UI"/>
          <w:sz w:val="20"/>
          <w:szCs w:val="20"/>
        </w:rPr>
        <w:t>conducted</w:t>
      </w:r>
      <w:r w:rsidR="00916176" w:rsidRPr="00D556C1">
        <w:rPr>
          <w:rFonts w:ascii="Segoe UI" w:hAnsi="Segoe UI" w:cs="Segoe UI"/>
          <w:sz w:val="20"/>
          <w:szCs w:val="20"/>
        </w:rPr>
        <w:t xml:space="preserve"> </w:t>
      </w:r>
      <w:r w:rsidR="00AE1481" w:rsidRPr="00D556C1">
        <w:rPr>
          <w:rFonts w:ascii="Segoe UI" w:hAnsi="Segoe UI" w:cs="Segoe UI"/>
          <w:sz w:val="20"/>
          <w:szCs w:val="20"/>
        </w:rPr>
        <w:t>on</w:t>
      </w:r>
      <w:r w:rsidR="00916176" w:rsidRPr="00D556C1">
        <w:rPr>
          <w:rFonts w:ascii="Segoe UI" w:hAnsi="Segoe UI" w:cs="Segoe UI"/>
          <w:sz w:val="20"/>
          <w:szCs w:val="20"/>
        </w:rPr>
        <w:t xml:space="preserve"> </w:t>
      </w:r>
      <w:r w:rsidR="00AE1481" w:rsidRPr="00D556C1">
        <w:rPr>
          <w:rFonts w:ascii="Segoe UI" w:hAnsi="Segoe UI" w:cs="Segoe UI"/>
          <w:sz w:val="20"/>
          <w:szCs w:val="20"/>
        </w:rPr>
        <w:t>Saturdays,</w:t>
      </w:r>
      <w:r w:rsidR="00916176" w:rsidRPr="00D556C1">
        <w:rPr>
          <w:rFonts w:ascii="Segoe UI" w:hAnsi="Segoe UI" w:cs="Segoe UI"/>
          <w:sz w:val="20"/>
          <w:szCs w:val="20"/>
        </w:rPr>
        <w:t xml:space="preserve"> </w:t>
      </w:r>
      <w:r w:rsidR="00AE1481" w:rsidRPr="00D556C1">
        <w:rPr>
          <w:rFonts w:ascii="Segoe UI" w:hAnsi="Segoe UI" w:cs="Segoe UI"/>
          <w:sz w:val="20"/>
          <w:szCs w:val="20"/>
        </w:rPr>
        <w:t>Sundays,</w:t>
      </w:r>
      <w:r w:rsidR="00916176" w:rsidRPr="00D556C1">
        <w:rPr>
          <w:rFonts w:ascii="Segoe UI" w:hAnsi="Segoe UI" w:cs="Segoe UI"/>
          <w:sz w:val="20"/>
          <w:szCs w:val="20"/>
        </w:rPr>
        <w:t xml:space="preserve"> </w:t>
      </w:r>
      <w:r w:rsidRPr="00D556C1">
        <w:rPr>
          <w:rFonts w:ascii="Segoe UI" w:hAnsi="Segoe UI" w:cs="Segoe UI"/>
          <w:sz w:val="20"/>
          <w:szCs w:val="20"/>
        </w:rPr>
        <w:t xml:space="preserve">and </w:t>
      </w:r>
      <w:r w:rsidR="00F13C55" w:rsidRPr="00D556C1">
        <w:rPr>
          <w:rFonts w:ascii="Segoe UI" w:hAnsi="Segoe UI" w:cs="Segoe UI"/>
          <w:sz w:val="20"/>
          <w:szCs w:val="20"/>
        </w:rPr>
        <w:t xml:space="preserve">national </w:t>
      </w:r>
      <w:r w:rsidRPr="00D556C1">
        <w:rPr>
          <w:rFonts w:ascii="Segoe UI" w:hAnsi="Segoe UI" w:cs="Segoe UI"/>
          <w:sz w:val="20"/>
          <w:szCs w:val="20"/>
        </w:rPr>
        <w:t xml:space="preserve">holidays. </w:t>
      </w:r>
    </w:p>
    <w:p w14:paraId="5FC65389" w14:textId="41B905AC" w:rsidR="00AE1481" w:rsidRPr="00D556C1" w:rsidRDefault="00AE1481" w:rsidP="00CA302D">
      <w:pPr>
        <w:pStyle w:val="ListParagraph"/>
        <w:numPr>
          <w:ilvl w:val="0"/>
          <w:numId w:val="45"/>
        </w:numPr>
        <w:spacing w:after="0" w:line="240" w:lineRule="auto"/>
        <w:ind w:hanging="720"/>
        <w:jc w:val="both"/>
        <w:rPr>
          <w:rFonts w:ascii="Segoe UI" w:hAnsi="Segoe UI" w:cs="Segoe UI"/>
          <w:sz w:val="20"/>
          <w:szCs w:val="20"/>
        </w:rPr>
      </w:pPr>
      <w:r w:rsidRPr="00D556C1">
        <w:rPr>
          <w:rFonts w:ascii="Segoe UI" w:hAnsi="Segoe UI" w:cs="Segoe UI"/>
          <w:sz w:val="20"/>
          <w:szCs w:val="20"/>
        </w:rPr>
        <w:lastRenderedPageBreak/>
        <w:t>Lights</w:t>
      </w:r>
    </w:p>
    <w:p w14:paraId="64E44866" w14:textId="0050E3A8" w:rsidR="00575F66" w:rsidRPr="00D556C1" w:rsidRDefault="00AE1481" w:rsidP="00CA302D">
      <w:pPr>
        <w:pStyle w:val="ListParagraph"/>
        <w:numPr>
          <w:ilvl w:val="0"/>
          <w:numId w:val="83"/>
        </w:numPr>
        <w:spacing w:after="0" w:line="240" w:lineRule="auto"/>
        <w:ind w:left="1080"/>
        <w:rPr>
          <w:rFonts w:ascii="Segoe UI" w:hAnsi="Segoe UI" w:cs="Segoe UI"/>
          <w:sz w:val="20"/>
          <w:szCs w:val="20"/>
        </w:rPr>
      </w:pPr>
      <w:r w:rsidRPr="00D556C1">
        <w:rPr>
          <w:rFonts w:ascii="Segoe UI" w:hAnsi="Segoe UI" w:cs="Segoe UI"/>
          <w:sz w:val="20"/>
          <w:szCs w:val="20"/>
        </w:rPr>
        <w:t>Each night, between</w:t>
      </w:r>
      <w:r w:rsidR="00916176" w:rsidRPr="00D556C1">
        <w:rPr>
          <w:rFonts w:ascii="Segoe UI" w:hAnsi="Segoe UI" w:cs="Segoe UI"/>
          <w:sz w:val="20"/>
          <w:szCs w:val="20"/>
        </w:rPr>
        <w:t xml:space="preserve"> </w:t>
      </w:r>
      <w:r w:rsidRPr="00D556C1">
        <w:rPr>
          <w:rFonts w:ascii="Segoe UI" w:hAnsi="Segoe UI" w:cs="Segoe UI"/>
          <w:sz w:val="20"/>
          <w:szCs w:val="20"/>
        </w:rPr>
        <w:t>sunset</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sunrise</w:t>
      </w:r>
      <w:r w:rsidR="00916176" w:rsidRPr="00D556C1">
        <w:rPr>
          <w:rFonts w:ascii="Segoe UI" w:hAnsi="Segoe UI" w:cs="Segoe UI"/>
          <w:sz w:val="20"/>
          <w:szCs w:val="20"/>
        </w:rPr>
        <w:t xml:space="preserve"> </w:t>
      </w:r>
      <w:r w:rsidRPr="00D556C1">
        <w:rPr>
          <w:rFonts w:ascii="Segoe UI" w:hAnsi="Segoe UI" w:cs="Segoe UI"/>
          <w:sz w:val="20"/>
          <w:szCs w:val="20"/>
        </w:rPr>
        <w:t>and</w:t>
      </w:r>
      <w:r w:rsidR="00916176" w:rsidRPr="00D556C1">
        <w:rPr>
          <w:rFonts w:ascii="Segoe UI" w:hAnsi="Segoe UI" w:cs="Segoe UI"/>
          <w:sz w:val="20"/>
          <w:szCs w:val="20"/>
        </w:rPr>
        <w:t xml:space="preserve"> </w:t>
      </w:r>
      <w:r w:rsidRPr="00D556C1">
        <w:rPr>
          <w:rFonts w:ascii="Segoe UI" w:hAnsi="Segoe UI" w:cs="Segoe UI"/>
          <w:sz w:val="20"/>
          <w:szCs w:val="20"/>
        </w:rPr>
        <w:t>during</w:t>
      </w:r>
      <w:r w:rsidR="00916176" w:rsidRPr="00D556C1">
        <w:rPr>
          <w:rFonts w:ascii="Segoe UI" w:hAnsi="Segoe UI" w:cs="Segoe UI"/>
          <w:sz w:val="20"/>
          <w:szCs w:val="20"/>
        </w:rPr>
        <w:t xml:space="preserve"> </w:t>
      </w:r>
      <w:r w:rsidRPr="00D556C1">
        <w:rPr>
          <w:rFonts w:ascii="Segoe UI" w:hAnsi="Segoe UI" w:cs="Segoe UI"/>
          <w:sz w:val="20"/>
          <w:szCs w:val="20"/>
        </w:rPr>
        <w:t>periods</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restricted visibility,</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provide</w:t>
      </w:r>
      <w:r w:rsidR="00916176" w:rsidRPr="00D556C1">
        <w:rPr>
          <w:rFonts w:ascii="Segoe UI" w:hAnsi="Segoe UI" w:cs="Segoe UI"/>
          <w:sz w:val="20"/>
          <w:szCs w:val="20"/>
        </w:rPr>
        <w:t xml:space="preserve"> </w:t>
      </w:r>
      <w:r w:rsidRPr="00D556C1">
        <w:rPr>
          <w:rFonts w:ascii="Segoe UI" w:hAnsi="Segoe UI" w:cs="Segoe UI"/>
          <w:sz w:val="20"/>
          <w:szCs w:val="20"/>
        </w:rPr>
        <w:t>lights</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floating</w:t>
      </w:r>
      <w:r w:rsidR="00EA498E" w:rsidRPr="00D556C1">
        <w:rPr>
          <w:rFonts w:ascii="Segoe UI" w:hAnsi="Segoe UI" w:cs="Segoe UI"/>
          <w:sz w:val="20"/>
          <w:szCs w:val="20"/>
        </w:rPr>
        <w:t xml:space="preserve"> vessel</w:t>
      </w:r>
      <w:r w:rsidR="00575F66" w:rsidRPr="00D556C1">
        <w:rPr>
          <w:rFonts w:ascii="Segoe UI" w:hAnsi="Segoe UI" w:cs="Segoe UI"/>
          <w:sz w:val="20"/>
          <w:szCs w:val="20"/>
        </w:rPr>
        <w:t>s.</w:t>
      </w:r>
    </w:p>
    <w:p w14:paraId="5E3EFFEE" w14:textId="75AC0558" w:rsidR="00AE1481" w:rsidRPr="00D556C1" w:rsidRDefault="00AE1481" w:rsidP="00CA302D">
      <w:pPr>
        <w:pStyle w:val="ListParagraph"/>
        <w:numPr>
          <w:ilvl w:val="0"/>
          <w:numId w:val="83"/>
        </w:numPr>
        <w:spacing w:after="0" w:line="240" w:lineRule="auto"/>
        <w:ind w:left="1080"/>
        <w:rPr>
          <w:rFonts w:ascii="Segoe UI" w:hAnsi="Segoe UI" w:cs="Segoe UI"/>
          <w:sz w:val="20"/>
          <w:szCs w:val="20"/>
        </w:rPr>
      </w:pPr>
      <w:r w:rsidRPr="00D556C1">
        <w:rPr>
          <w:rFonts w:ascii="Segoe UI" w:hAnsi="Segoe UI" w:cs="Segoe UI"/>
          <w:sz w:val="20"/>
          <w:szCs w:val="20"/>
        </w:rPr>
        <w:t>The</w:t>
      </w:r>
      <w:r w:rsidR="00916176" w:rsidRPr="00D556C1">
        <w:rPr>
          <w:rFonts w:ascii="Segoe UI" w:hAnsi="Segoe UI" w:cs="Segoe UI"/>
          <w:sz w:val="20"/>
          <w:szCs w:val="20"/>
        </w:rPr>
        <w:t xml:space="preserve"> </w:t>
      </w:r>
      <w:r w:rsidR="006B3C82" w:rsidRPr="00D556C1">
        <w:rPr>
          <w:rFonts w:ascii="Segoe UI" w:hAnsi="Segoe UI" w:cs="Segoe UI"/>
          <w:sz w:val="20"/>
          <w:szCs w:val="20"/>
        </w:rPr>
        <w:t>Contractor</w:t>
      </w:r>
      <w:r w:rsidR="00916176" w:rsidRPr="00D556C1">
        <w:rPr>
          <w:rFonts w:ascii="Segoe UI" w:hAnsi="Segoe UI" w:cs="Segoe UI"/>
          <w:sz w:val="20"/>
          <w:szCs w:val="20"/>
        </w:rPr>
        <w:t xml:space="preserve"> </w:t>
      </w:r>
      <w:r w:rsidRPr="00D556C1">
        <w:rPr>
          <w:rFonts w:ascii="Segoe UI" w:hAnsi="Segoe UI" w:cs="Segoe UI"/>
          <w:sz w:val="20"/>
          <w:szCs w:val="20"/>
        </w:rPr>
        <w:t>shall</w:t>
      </w:r>
      <w:r w:rsidR="00916176" w:rsidRPr="00D556C1">
        <w:rPr>
          <w:rFonts w:ascii="Segoe UI" w:hAnsi="Segoe UI" w:cs="Segoe UI"/>
          <w:sz w:val="20"/>
          <w:szCs w:val="20"/>
        </w:rPr>
        <w:t xml:space="preserve"> </w:t>
      </w:r>
      <w:r w:rsidRPr="00D556C1">
        <w:rPr>
          <w:rFonts w:ascii="Segoe UI" w:hAnsi="Segoe UI" w:cs="Segoe UI"/>
          <w:sz w:val="20"/>
          <w:szCs w:val="20"/>
        </w:rPr>
        <w:t>provide</w:t>
      </w:r>
      <w:r w:rsidR="00916176" w:rsidRPr="00D556C1">
        <w:rPr>
          <w:rFonts w:ascii="Segoe UI" w:hAnsi="Segoe UI" w:cs="Segoe UI"/>
          <w:sz w:val="20"/>
          <w:szCs w:val="20"/>
        </w:rPr>
        <w:t xml:space="preserve"> </w:t>
      </w:r>
      <w:r w:rsidRPr="00D556C1">
        <w:rPr>
          <w:rFonts w:ascii="Segoe UI" w:hAnsi="Segoe UI" w:cs="Segoe UI"/>
          <w:sz w:val="20"/>
          <w:szCs w:val="20"/>
        </w:rPr>
        <w:t>lights</w:t>
      </w:r>
      <w:r w:rsidR="00916176" w:rsidRPr="00D556C1">
        <w:rPr>
          <w:rFonts w:ascii="Segoe UI" w:hAnsi="Segoe UI" w:cs="Segoe UI"/>
          <w:sz w:val="20"/>
          <w:szCs w:val="20"/>
        </w:rPr>
        <w:t xml:space="preserve"> </w:t>
      </w:r>
      <w:r w:rsidRPr="00D556C1">
        <w:rPr>
          <w:rFonts w:ascii="Segoe UI" w:hAnsi="Segoe UI" w:cs="Segoe UI"/>
          <w:sz w:val="20"/>
          <w:szCs w:val="20"/>
        </w:rPr>
        <w:t>for</w:t>
      </w:r>
      <w:r w:rsidR="00916176" w:rsidRPr="00D556C1">
        <w:rPr>
          <w:rFonts w:ascii="Segoe UI" w:hAnsi="Segoe UI" w:cs="Segoe UI"/>
          <w:sz w:val="20"/>
          <w:szCs w:val="20"/>
        </w:rPr>
        <w:t xml:space="preserve"> </w:t>
      </w:r>
      <w:r w:rsidRPr="00D556C1">
        <w:rPr>
          <w:rFonts w:ascii="Segoe UI" w:hAnsi="Segoe UI" w:cs="Segoe UI"/>
          <w:sz w:val="20"/>
          <w:szCs w:val="20"/>
        </w:rPr>
        <w:t>buoys</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could</w:t>
      </w:r>
      <w:r w:rsidR="00916176" w:rsidRPr="00D556C1">
        <w:rPr>
          <w:rFonts w:ascii="Segoe UI" w:hAnsi="Segoe UI" w:cs="Segoe UI"/>
          <w:sz w:val="20"/>
          <w:szCs w:val="20"/>
        </w:rPr>
        <w:t xml:space="preserve"> </w:t>
      </w:r>
      <w:r w:rsidRPr="00D556C1">
        <w:rPr>
          <w:rFonts w:ascii="Segoe UI" w:hAnsi="Segoe UI" w:cs="Segoe UI"/>
          <w:sz w:val="20"/>
          <w:szCs w:val="20"/>
        </w:rPr>
        <w:t>endanger or obstruct</w:t>
      </w:r>
      <w:r w:rsidR="00916176" w:rsidRPr="00D556C1">
        <w:rPr>
          <w:rFonts w:ascii="Segoe UI" w:hAnsi="Segoe UI" w:cs="Segoe UI"/>
          <w:sz w:val="20"/>
          <w:szCs w:val="20"/>
        </w:rPr>
        <w:t xml:space="preserve"> </w:t>
      </w:r>
      <w:r w:rsidRPr="00D556C1">
        <w:rPr>
          <w:rFonts w:ascii="Segoe UI" w:hAnsi="Segoe UI" w:cs="Segoe UI"/>
          <w:sz w:val="20"/>
          <w:szCs w:val="20"/>
        </w:rPr>
        <w:t>navigation.</w:t>
      </w:r>
      <w:r w:rsidR="00916176" w:rsidRPr="00D556C1">
        <w:rPr>
          <w:rFonts w:ascii="Segoe UI" w:hAnsi="Segoe UI" w:cs="Segoe UI"/>
          <w:sz w:val="20"/>
          <w:szCs w:val="20"/>
        </w:rPr>
        <w:t xml:space="preserve"> </w:t>
      </w:r>
      <w:r w:rsidRPr="00D556C1">
        <w:rPr>
          <w:rFonts w:ascii="Segoe UI" w:hAnsi="Segoe UI" w:cs="Segoe UI"/>
          <w:sz w:val="20"/>
          <w:szCs w:val="20"/>
        </w:rPr>
        <w:t>Lighting shall</w:t>
      </w:r>
      <w:r w:rsidR="00916176" w:rsidRPr="00D556C1">
        <w:rPr>
          <w:rFonts w:ascii="Segoe UI" w:hAnsi="Segoe UI" w:cs="Segoe UI"/>
          <w:sz w:val="20"/>
          <w:szCs w:val="20"/>
        </w:rPr>
        <w:t xml:space="preserve"> </w:t>
      </w:r>
      <w:r w:rsidRPr="00D556C1">
        <w:rPr>
          <w:rFonts w:ascii="Segoe UI" w:hAnsi="Segoe UI" w:cs="Segoe UI"/>
          <w:sz w:val="20"/>
          <w:szCs w:val="20"/>
        </w:rPr>
        <w:t>conform</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United</w:t>
      </w:r>
      <w:r w:rsidR="00916176" w:rsidRPr="00D556C1">
        <w:rPr>
          <w:rFonts w:ascii="Segoe UI" w:hAnsi="Segoe UI" w:cs="Segoe UI"/>
          <w:sz w:val="20"/>
          <w:szCs w:val="20"/>
        </w:rPr>
        <w:t xml:space="preserve"> </w:t>
      </w:r>
      <w:r w:rsidRPr="00D556C1">
        <w:rPr>
          <w:rFonts w:ascii="Segoe UI" w:hAnsi="Segoe UI" w:cs="Segoe UI"/>
          <w:sz w:val="20"/>
          <w:szCs w:val="20"/>
        </w:rPr>
        <w:t>States</w:t>
      </w:r>
      <w:r w:rsidR="00916176" w:rsidRPr="00D556C1">
        <w:rPr>
          <w:rFonts w:ascii="Segoe UI" w:hAnsi="Segoe UI" w:cs="Segoe UI"/>
          <w:sz w:val="20"/>
          <w:szCs w:val="20"/>
        </w:rPr>
        <w:t xml:space="preserve"> </w:t>
      </w:r>
      <w:r w:rsidRPr="00D556C1">
        <w:rPr>
          <w:rFonts w:ascii="Segoe UI" w:hAnsi="Segoe UI" w:cs="Segoe UI"/>
          <w:sz w:val="20"/>
          <w:szCs w:val="20"/>
        </w:rPr>
        <w:t>Coast</w:t>
      </w:r>
      <w:r w:rsidR="00916176" w:rsidRPr="00D556C1">
        <w:rPr>
          <w:rFonts w:ascii="Segoe UI" w:hAnsi="Segoe UI" w:cs="Segoe UI"/>
          <w:sz w:val="20"/>
          <w:szCs w:val="20"/>
        </w:rPr>
        <w:t xml:space="preserve"> </w:t>
      </w:r>
      <w:r w:rsidRPr="00D556C1">
        <w:rPr>
          <w:rFonts w:ascii="Segoe UI" w:hAnsi="Segoe UI" w:cs="Segoe UI"/>
          <w:sz w:val="20"/>
          <w:szCs w:val="20"/>
        </w:rPr>
        <w:t>Guard requirements for visibility and color.</w:t>
      </w:r>
      <w:bookmarkStart w:id="6" w:name="_Hlk6411118"/>
    </w:p>
    <w:p w14:paraId="4B67F0CC" w14:textId="77777777" w:rsidR="008262F2" w:rsidRPr="00D556C1" w:rsidRDefault="006F4EFC" w:rsidP="00CA302D">
      <w:pPr>
        <w:pStyle w:val="ListParagraph"/>
        <w:numPr>
          <w:ilvl w:val="0"/>
          <w:numId w:val="45"/>
        </w:numPr>
        <w:spacing w:after="0" w:line="240" w:lineRule="auto"/>
        <w:ind w:hanging="720"/>
        <w:rPr>
          <w:rFonts w:ascii="Segoe UI" w:hAnsi="Segoe UI" w:cs="Segoe UI"/>
          <w:sz w:val="20"/>
          <w:szCs w:val="20"/>
        </w:rPr>
      </w:pPr>
      <w:r w:rsidRPr="00D556C1">
        <w:rPr>
          <w:rFonts w:ascii="Segoe UI" w:hAnsi="Segoe UI" w:cs="Segoe UI"/>
          <w:sz w:val="20"/>
          <w:szCs w:val="20"/>
        </w:rPr>
        <w:t>Dredge</w:t>
      </w:r>
      <w:bookmarkEnd w:id="6"/>
      <w:r w:rsidR="008262F2" w:rsidRPr="00D556C1">
        <w:rPr>
          <w:rFonts w:ascii="Segoe UI" w:hAnsi="Segoe UI" w:cs="Segoe UI"/>
          <w:sz w:val="20"/>
          <w:szCs w:val="20"/>
        </w:rPr>
        <w:t xml:space="preserve">: </w:t>
      </w:r>
    </w:p>
    <w:p w14:paraId="19E9E17F" w14:textId="37D1A803" w:rsidR="008262F2" w:rsidRPr="00D556C1" w:rsidRDefault="008262F2" w:rsidP="00CA302D">
      <w:pPr>
        <w:pStyle w:val="ListParagraph"/>
        <w:numPr>
          <w:ilvl w:val="0"/>
          <w:numId w:val="79"/>
        </w:numPr>
        <w:spacing w:after="0" w:line="240" w:lineRule="auto"/>
        <w:jc w:val="both"/>
        <w:rPr>
          <w:rFonts w:ascii="Segoe UI" w:hAnsi="Segoe UI" w:cs="Segoe UI"/>
          <w:sz w:val="20"/>
          <w:szCs w:val="20"/>
        </w:rPr>
      </w:pPr>
      <w:r w:rsidRPr="00D556C1">
        <w:rPr>
          <w:rFonts w:ascii="Segoe UI" w:hAnsi="Segoe UI" w:cs="Segoe UI"/>
          <w:sz w:val="20"/>
          <w:szCs w:val="20"/>
        </w:rPr>
        <w:t xml:space="preserve">The work shall be performed with a mechanical </w:t>
      </w:r>
      <w:r w:rsidR="00F13C55" w:rsidRPr="00D556C1">
        <w:rPr>
          <w:rFonts w:ascii="Segoe UI" w:hAnsi="Segoe UI" w:cs="Segoe UI"/>
          <w:sz w:val="20"/>
          <w:szCs w:val="20"/>
        </w:rPr>
        <w:t xml:space="preserve">or hydraulic </w:t>
      </w:r>
      <w:r w:rsidRPr="00D556C1">
        <w:rPr>
          <w:rFonts w:ascii="Segoe UI" w:hAnsi="Segoe UI" w:cs="Segoe UI"/>
          <w:sz w:val="20"/>
          <w:szCs w:val="20"/>
        </w:rPr>
        <w:t xml:space="preserve">dredge with all dredged material transported and placed at </w:t>
      </w:r>
      <w:r w:rsidR="003D1DDC" w:rsidRPr="00D556C1">
        <w:rPr>
          <w:rFonts w:ascii="Segoe UI" w:hAnsi="Segoe UI" w:cs="Segoe UI"/>
          <w:sz w:val="20"/>
          <w:szCs w:val="20"/>
        </w:rPr>
        <w:t xml:space="preserve">the Harbour Waterway </w:t>
      </w:r>
      <w:proofErr w:type="spellStart"/>
      <w:r w:rsidR="003D1DDC" w:rsidRPr="00D556C1">
        <w:rPr>
          <w:rFonts w:ascii="Segoe UI" w:hAnsi="Segoe UI" w:cs="Segoe UI"/>
          <w:sz w:val="20"/>
          <w:szCs w:val="20"/>
        </w:rPr>
        <w:t>DMMA</w:t>
      </w:r>
      <w:proofErr w:type="spellEnd"/>
      <w:r w:rsidR="003D1DDC" w:rsidRPr="00D556C1">
        <w:rPr>
          <w:rFonts w:ascii="Segoe UI" w:hAnsi="Segoe UI" w:cs="Segoe UI"/>
          <w:sz w:val="20"/>
          <w:szCs w:val="20"/>
        </w:rPr>
        <w:t xml:space="preserve"> in accordance with all permit conditions.</w:t>
      </w:r>
    </w:p>
    <w:p w14:paraId="3C11832C" w14:textId="3817857C" w:rsidR="008262F2" w:rsidRPr="00D556C1" w:rsidRDefault="008262F2" w:rsidP="00CA302D">
      <w:pPr>
        <w:pStyle w:val="ListParagraph"/>
        <w:numPr>
          <w:ilvl w:val="0"/>
          <w:numId w:val="79"/>
        </w:numPr>
        <w:spacing w:after="0" w:line="240" w:lineRule="auto"/>
        <w:jc w:val="both"/>
        <w:rPr>
          <w:rFonts w:ascii="Segoe UI" w:hAnsi="Segoe UI" w:cs="Segoe UI"/>
          <w:sz w:val="20"/>
          <w:szCs w:val="20"/>
        </w:rPr>
      </w:pPr>
      <w:r w:rsidRPr="00D556C1">
        <w:rPr>
          <w:rFonts w:ascii="Segoe UI" w:hAnsi="Segoe UI" w:cs="Segoe UI"/>
          <w:sz w:val="20"/>
          <w:szCs w:val="20"/>
        </w:rPr>
        <w:t xml:space="preserve">Dredger and equipment employed on the work shall be in satisfactory operating condition and capable of safely and efficiently performing the work as indicated or specified and </w:t>
      </w:r>
      <w:proofErr w:type="gramStart"/>
      <w:r w:rsidRPr="00D556C1">
        <w:rPr>
          <w:rFonts w:ascii="Segoe UI" w:hAnsi="Segoe UI" w:cs="Segoe UI"/>
          <w:sz w:val="20"/>
          <w:szCs w:val="20"/>
        </w:rPr>
        <w:t xml:space="preserve">shall be subject to inspection and approval by the </w:t>
      </w:r>
      <w:r w:rsidR="000F285E" w:rsidRPr="00D556C1">
        <w:rPr>
          <w:rFonts w:ascii="Segoe UI" w:hAnsi="Segoe UI" w:cs="Segoe UI"/>
          <w:sz w:val="20"/>
          <w:szCs w:val="20"/>
        </w:rPr>
        <w:t>District</w:t>
      </w:r>
      <w:r w:rsidRPr="00D556C1">
        <w:rPr>
          <w:rFonts w:ascii="Segoe UI" w:hAnsi="Segoe UI" w:cs="Segoe UI"/>
          <w:sz w:val="20"/>
          <w:szCs w:val="20"/>
        </w:rPr>
        <w:t xml:space="preserve"> at all times</w:t>
      </w:r>
      <w:proofErr w:type="gramEnd"/>
      <w:r w:rsidRPr="00D556C1">
        <w:rPr>
          <w:rFonts w:ascii="Segoe UI" w:hAnsi="Segoe UI" w:cs="Segoe UI"/>
          <w:sz w:val="20"/>
          <w:szCs w:val="20"/>
        </w:rPr>
        <w:t xml:space="preserve">. </w:t>
      </w:r>
    </w:p>
    <w:p w14:paraId="4186F084" w14:textId="4012561B" w:rsidR="00EE1F0D" w:rsidRPr="00D556C1" w:rsidRDefault="008262F2" w:rsidP="00CA302D">
      <w:pPr>
        <w:pStyle w:val="ListParagraph"/>
        <w:numPr>
          <w:ilvl w:val="0"/>
          <w:numId w:val="79"/>
        </w:numPr>
        <w:spacing w:after="0" w:line="240" w:lineRule="auto"/>
        <w:jc w:val="both"/>
        <w:rPr>
          <w:rFonts w:ascii="Segoe UI" w:hAnsi="Segoe UI" w:cs="Segoe UI"/>
          <w:sz w:val="20"/>
          <w:szCs w:val="20"/>
        </w:rPr>
      </w:pPr>
      <w:r w:rsidRPr="00D556C1">
        <w:rPr>
          <w:rFonts w:ascii="Segoe UI" w:hAnsi="Segoe UI" w:cs="Segoe UI"/>
          <w:sz w:val="20"/>
          <w:szCs w:val="20"/>
        </w:rPr>
        <w:t xml:space="preserve">Equipment and machinery </w:t>
      </w:r>
      <w:proofErr w:type="gramStart"/>
      <w:r w:rsidRPr="00D556C1">
        <w:rPr>
          <w:rFonts w:ascii="Segoe UI" w:hAnsi="Segoe UI" w:cs="Segoe UI"/>
          <w:sz w:val="20"/>
          <w:szCs w:val="20"/>
        </w:rPr>
        <w:t>shall be of sufficient size and kept in good condition at all times</w:t>
      </w:r>
      <w:proofErr w:type="gramEnd"/>
      <w:r w:rsidRPr="00D556C1">
        <w:rPr>
          <w:rFonts w:ascii="Segoe UI" w:hAnsi="Segoe UI" w:cs="Segoe UI"/>
          <w:sz w:val="20"/>
          <w:szCs w:val="20"/>
        </w:rPr>
        <w:t xml:space="preserve">. Any leaks or deficiencies shall be promptly and properly repaired. No reduction in the capacity of the </w:t>
      </w:r>
      <w:r w:rsidR="00EE1F0D" w:rsidRPr="00D556C1">
        <w:rPr>
          <w:rFonts w:ascii="Segoe UI" w:hAnsi="Segoe UI" w:cs="Segoe UI"/>
          <w:sz w:val="20"/>
          <w:szCs w:val="20"/>
        </w:rPr>
        <w:t>dredger</w:t>
      </w:r>
      <w:r w:rsidRPr="00D556C1">
        <w:rPr>
          <w:rFonts w:ascii="Segoe UI" w:hAnsi="Segoe UI" w:cs="Segoe UI"/>
          <w:sz w:val="20"/>
          <w:szCs w:val="20"/>
        </w:rPr>
        <w:t xml:space="preserve"> employed on the work shall be made except by written permission of the </w:t>
      </w:r>
      <w:r w:rsidR="000F285E" w:rsidRPr="00D556C1">
        <w:rPr>
          <w:rFonts w:ascii="Segoe UI" w:hAnsi="Segoe UI" w:cs="Segoe UI"/>
          <w:sz w:val="20"/>
          <w:szCs w:val="20"/>
        </w:rPr>
        <w:t>District</w:t>
      </w:r>
      <w:r w:rsidRPr="00D556C1">
        <w:rPr>
          <w:rFonts w:ascii="Segoe UI" w:hAnsi="Segoe UI" w:cs="Segoe UI"/>
          <w:sz w:val="20"/>
          <w:szCs w:val="20"/>
        </w:rPr>
        <w:t xml:space="preserve">. </w:t>
      </w:r>
    </w:p>
    <w:p w14:paraId="1704E962" w14:textId="78418018" w:rsidR="006D36C8" w:rsidRPr="00D556C1" w:rsidRDefault="008262F2" w:rsidP="00CA302D">
      <w:pPr>
        <w:pStyle w:val="ListParagraph"/>
        <w:numPr>
          <w:ilvl w:val="0"/>
          <w:numId w:val="79"/>
        </w:numPr>
        <w:spacing w:after="0" w:line="240" w:lineRule="auto"/>
        <w:jc w:val="both"/>
        <w:rPr>
          <w:rFonts w:ascii="Segoe UI" w:hAnsi="Segoe UI" w:cs="Segoe UI"/>
          <w:sz w:val="20"/>
          <w:szCs w:val="20"/>
        </w:rPr>
      </w:pPr>
      <w:r w:rsidRPr="00D556C1">
        <w:rPr>
          <w:rFonts w:ascii="Segoe UI" w:hAnsi="Segoe UI" w:cs="Segoe UI"/>
          <w:sz w:val="20"/>
          <w:szCs w:val="20"/>
        </w:rPr>
        <w:t>The measure of the "Capacity of</w:t>
      </w:r>
      <w:r w:rsidR="00EE1F0D" w:rsidRPr="00D556C1">
        <w:rPr>
          <w:rFonts w:ascii="Segoe UI" w:hAnsi="Segoe UI" w:cs="Segoe UI"/>
          <w:sz w:val="20"/>
          <w:szCs w:val="20"/>
        </w:rPr>
        <w:t xml:space="preserve"> Dredge</w:t>
      </w:r>
      <w:r w:rsidRPr="00D556C1">
        <w:rPr>
          <w:rFonts w:ascii="Segoe UI" w:hAnsi="Segoe UI" w:cs="Segoe UI"/>
          <w:sz w:val="20"/>
          <w:szCs w:val="20"/>
        </w:rPr>
        <w:t xml:space="preserve">" shall be its actual performance on the work to which these specifications apply. All floating </w:t>
      </w:r>
      <w:r w:rsidR="00EE1F0D" w:rsidRPr="00D556C1">
        <w:rPr>
          <w:rFonts w:ascii="Segoe UI" w:hAnsi="Segoe UI" w:cs="Segoe UI"/>
          <w:sz w:val="20"/>
          <w:szCs w:val="20"/>
        </w:rPr>
        <w:t>dredges and barges</w:t>
      </w:r>
      <w:r w:rsidRPr="00D556C1">
        <w:rPr>
          <w:rFonts w:ascii="Segoe UI" w:hAnsi="Segoe UI" w:cs="Segoe UI"/>
          <w:sz w:val="20"/>
          <w:szCs w:val="20"/>
        </w:rPr>
        <w:t xml:space="preserve"> used as access ways or working platforms shall be equipped with walkways and guardrails conforming to Corps of </w:t>
      </w:r>
      <w:r w:rsidR="00E03B8F" w:rsidRPr="00D556C1">
        <w:rPr>
          <w:rFonts w:ascii="Segoe UI" w:hAnsi="Segoe UI" w:cs="Segoe UI"/>
          <w:sz w:val="20"/>
          <w:szCs w:val="20"/>
        </w:rPr>
        <w:t>Engineer</w:t>
      </w:r>
      <w:r w:rsidRPr="00D556C1">
        <w:rPr>
          <w:rFonts w:ascii="Segoe UI" w:hAnsi="Segoe UI" w:cs="Segoe UI"/>
          <w:sz w:val="20"/>
          <w:szCs w:val="20"/>
        </w:rPr>
        <w:t>s Manual EM 385-1-1 and meet</w:t>
      </w:r>
      <w:r w:rsidR="003D1DDC" w:rsidRPr="00D556C1">
        <w:rPr>
          <w:rFonts w:ascii="Segoe UI" w:hAnsi="Segoe UI" w:cs="Segoe UI"/>
          <w:sz w:val="20"/>
          <w:szCs w:val="20"/>
        </w:rPr>
        <w:t xml:space="preserve"> the latest</w:t>
      </w:r>
      <w:r w:rsidRPr="00D556C1">
        <w:rPr>
          <w:rFonts w:ascii="Segoe UI" w:hAnsi="Segoe UI" w:cs="Segoe UI"/>
          <w:sz w:val="20"/>
          <w:szCs w:val="20"/>
        </w:rPr>
        <w:t xml:space="preserve"> OSHA requirements for worker safety. </w:t>
      </w:r>
    </w:p>
    <w:p w14:paraId="5E2B1E4C" w14:textId="0454FF88" w:rsidR="008262F2" w:rsidRPr="00D556C1" w:rsidRDefault="003D1DDC" w:rsidP="00CA302D">
      <w:pPr>
        <w:pStyle w:val="ListParagraph"/>
        <w:numPr>
          <w:ilvl w:val="0"/>
          <w:numId w:val="79"/>
        </w:numPr>
        <w:spacing w:after="0" w:line="240" w:lineRule="auto"/>
        <w:jc w:val="both"/>
        <w:rPr>
          <w:rFonts w:ascii="Segoe UI" w:hAnsi="Segoe UI" w:cs="Segoe UI"/>
          <w:sz w:val="20"/>
          <w:szCs w:val="20"/>
        </w:rPr>
      </w:pPr>
      <w:r w:rsidRPr="00D556C1">
        <w:rPr>
          <w:rFonts w:ascii="Segoe UI" w:hAnsi="Segoe UI" w:cs="Segoe UI"/>
          <w:sz w:val="20"/>
          <w:szCs w:val="20"/>
        </w:rPr>
        <w:t>M</w:t>
      </w:r>
      <w:r w:rsidR="008262F2" w:rsidRPr="00D556C1">
        <w:rPr>
          <w:rFonts w:ascii="Segoe UI" w:hAnsi="Segoe UI" w:cs="Segoe UI"/>
          <w:sz w:val="20"/>
          <w:szCs w:val="20"/>
        </w:rPr>
        <w:t xml:space="preserve">echanical dredging operations must have the capacity to dredge and place a minimum of </w:t>
      </w:r>
      <w:r w:rsidR="00916176" w:rsidRPr="00D556C1">
        <w:rPr>
          <w:rFonts w:ascii="Segoe UI" w:hAnsi="Segoe UI" w:cs="Segoe UI"/>
          <w:sz w:val="20"/>
          <w:szCs w:val="20"/>
        </w:rPr>
        <w:t>100</w:t>
      </w:r>
      <w:r w:rsidR="008262F2" w:rsidRPr="00D556C1">
        <w:rPr>
          <w:rFonts w:ascii="Segoe UI" w:hAnsi="Segoe UI" w:cs="Segoe UI"/>
          <w:sz w:val="20"/>
          <w:szCs w:val="20"/>
        </w:rPr>
        <w:t xml:space="preserve"> cubic yards of material per day.</w:t>
      </w:r>
    </w:p>
    <w:p w14:paraId="486CF879" w14:textId="624F108F" w:rsidR="00AE1481" w:rsidRPr="00D556C1" w:rsidRDefault="00AE1481" w:rsidP="00CA302D">
      <w:pPr>
        <w:pStyle w:val="ListParagraph"/>
        <w:numPr>
          <w:ilvl w:val="0"/>
          <w:numId w:val="45"/>
        </w:numPr>
        <w:spacing w:after="0" w:line="240" w:lineRule="auto"/>
        <w:ind w:hanging="720"/>
        <w:rPr>
          <w:rFonts w:ascii="Segoe UI" w:hAnsi="Segoe UI" w:cs="Segoe UI"/>
          <w:sz w:val="20"/>
          <w:szCs w:val="20"/>
        </w:rPr>
      </w:pPr>
      <w:r w:rsidRPr="00D556C1">
        <w:rPr>
          <w:rFonts w:ascii="Segoe UI" w:hAnsi="Segoe UI" w:cs="Segoe UI"/>
          <w:sz w:val="20"/>
          <w:szCs w:val="20"/>
        </w:rPr>
        <w:t>Safety of Structures and Marine Resource Areas</w:t>
      </w:r>
    </w:p>
    <w:p w14:paraId="1C7A73A8" w14:textId="2F1455C7" w:rsidR="00F60E40" w:rsidRPr="00D556C1" w:rsidRDefault="00AE1481" w:rsidP="00A9780A">
      <w:pPr>
        <w:pStyle w:val="ListParagraph"/>
        <w:numPr>
          <w:ilvl w:val="1"/>
          <w:numId w:val="46"/>
        </w:numPr>
        <w:spacing w:after="0" w:line="240" w:lineRule="auto"/>
        <w:ind w:left="1440" w:hanging="360"/>
        <w:jc w:val="both"/>
        <w:rPr>
          <w:rFonts w:ascii="Segoe UI" w:hAnsi="Segoe UI" w:cs="Segoe UI"/>
          <w:sz w:val="20"/>
          <w:szCs w:val="20"/>
        </w:rPr>
      </w:pPr>
      <w:r w:rsidRPr="00D556C1">
        <w:rPr>
          <w:rFonts w:ascii="Segoe UI" w:hAnsi="Segoe UI" w:cs="Segoe UI"/>
          <w:sz w:val="20"/>
          <w:szCs w:val="20"/>
        </w:rPr>
        <w:t xml:space="preserve">The </w:t>
      </w:r>
      <w:r w:rsidR="003D396C" w:rsidRPr="00D556C1">
        <w:rPr>
          <w:rFonts w:ascii="Segoe UI" w:hAnsi="Segoe UI" w:cs="Segoe UI"/>
          <w:sz w:val="20"/>
          <w:szCs w:val="20"/>
        </w:rPr>
        <w:t xml:space="preserve">execution </w:t>
      </w:r>
      <w:r w:rsidRPr="00D556C1">
        <w:rPr>
          <w:rFonts w:ascii="Segoe UI" w:hAnsi="Segoe UI" w:cs="Segoe UI"/>
          <w:sz w:val="20"/>
          <w:szCs w:val="20"/>
        </w:rPr>
        <w:t>of work shall ensure the stability of</w:t>
      </w:r>
      <w:r w:rsidR="007449E5" w:rsidRPr="00D556C1">
        <w:rPr>
          <w:rFonts w:ascii="Segoe UI" w:hAnsi="Segoe UI" w:cs="Segoe UI"/>
          <w:sz w:val="20"/>
          <w:szCs w:val="20"/>
        </w:rPr>
        <w:t xml:space="preserve"> channel markers,</w:t>
      </w:r>
      <w:r w:rsidRPr="00D556C1">
        <w:rPr>
          <w:rFonts w:ascii="Segoe UI" w:hAnsi="Segoe UI" w:cs="Segoe UI"/>
          <w:sz w:val="20"/>
          <w:szCs w:val="20"/>
        </w:rPr>
        <w:t xml:space="preserve"> piers, bulkheads,</w:t>
      </w:r>
      <w:r w:rsidR="009F724E" w:rsidRPr="00D556C1">
        <w:rPr>
          <w:rFonts w:ascii="Segoe UI" w:hAnsi="Segoe UI" w:cs="Segoe UI"/>
          <w:sz w:val="20"/>
          <w:szCs w:val="20"/>
        </w:rPr>
        <w:t xml:space="preserve"> </w:t>
      </w:r>
      <w:r w:rsidRPr="00D556C1">
        <w:rPr>
          <w:rFonts w:ascii="Segoe UI" w:hAnsi="Segoe UI" w:cs="Segoe UI"/>
          <w:sz w:val="20"/>
          <w:szCs w:val="20"/>
        </w:rPr>
        <w:t>and other</w:t>
      </w:r>
      <w:r w:rsidR="00916176" w:rsidRPr="00D556C1">
        <w:rPr>
          <w:rFonts w:ascii="Segoe UI" w:hAnsi="Segoe UI" w:cs="Segoe UI"/>
          <w:sz w:val="20"/>
          <w:szCs w:val="20"/>
        </w:rPr>
        <w:t xml:space="preserve"> </w:t>
      </w:r>
      <w:r w:rsidRPr="00D556C1">
        <w:rPr>
          <w:rFonts w:ascii="Segoe UI" w:hAnsi="Segoe UI" w:cs="Segoe UI"/>
          <w:sz w:val="20"/>
          <w:szCs w:val="20"/>
        </w:rPr>
        <w:t>structures</w:t>
      </w:r>
      <w:r w:rsidR="00916176" w:rsidRPr="00D556C1">
        <w:rPr>
          <w:rFonts w:ascii="Segoe UI" w:hAnsi="Segoe UI" w:cs="Segoe UI"/>
          <w:sz w:val="20"/>
          <w:szCs w:val="20"/>
        </w:rPr>
        <w:t xml:space="preserve"> that are </w:t>
      </w:r>
      <w:r w:rsidRPr="00D556C1">
        <w:rPr>
          <w:rFonts w:ascii="Segoe UI" w:hAnsi="Segoe UI" w:cs="Segoe UI"/>
          <w:sz w:val="20"/>
          <w:szCs w:val="20"/>
        </w:rPr>
        <w:t>lying</w:t>
      </w:r>
      <w:r w:rsidR="00916176" w:rsidRPr="00D556C1">
        <w:rPr>
          <w:rFonts w:ascii="Segoe UI" w:hAnsi="Segoe UI" w:cs="Segoe UI"/>
          <w:sz w:val="20"/>
          <w:szCs w:val="20"/>
        </w:rPr>
        <w:t xml:space="preserve"> </w:t>
      </w:r>
      <w:r w:rsidRPr="00D556C1">
        <w:rPr>
          <w:rFonts w:ascii="Segoe UI" w:hAnsi="Segoe UI" w:cs="Segoe UI"/>
          <w:sz w:val="20"/>
          <w:szCs w:val="20"/>
        </w:rPr>
        <w:t>on</w:t>
      </w:r>
      <w:r w:rsidR="00916176" w:rsidRPr="00D556C1">
        <w:rPr>
          <w:rFonts w:ascii="Segoe UI" w:hAnsi="Segoe UI" w:cs="Segoe UI"/>
          <w:sz w:val="20"/>
          <w:szCs w:val="20"/>
        </w:rPr>
        <w:t xml:space="preserve"> </w:t>
      </w:r>
      <w:r w:rsidRPr="00D556C1">
        <w:rPr>
          <w:rFonts w:ascii="Segoe UI" w:hAnsi="Segoe UI" w:cs="Segoe UI"/>
          <w:sz w:val="20"/>
          <w:szCs w:val="20"/>
        </w:rPr>
        <w:t>or</w:t>
      </w:r>
      <w:r w:rsidR="00916176" w:rsidRPr="00D556C1">
        <w:rPr>
          <w:rFonts w:ascii="Segoe UI" w:hAnsi="Segoe UI" w:cs="Segoe UI"/>
          <w:sz w:val="20"/>
          <w:szCs w:val="20"/>
        </w:rPr>
        <w:t xml:space="preserve"> </w:t>
      </w:r>
      <w:r w:rsidRPr="00D556C1">
        <w:rPr>
          <w:rFonts w:ascii="Segoe UI" w:hAnsi="Segoe UI" w:cs="Segoe UI"/>
          <w:sz w:val="20"/>
          <w:szCs w:val="20"/>
        </w:rPr>
        <w:t>adjacent</w:t>
      </w:r>
      <w:r w:rsidR="00916176" w:rsidRPr="00D556C1">
        <w:rPr>
          <w:rFonts w:ascii="Segoe UI" w:hAnsi="Segoe UI" w:cs="Segoe UI"/>
          <w:sz w:val="20"/>
          <w:szCs w:val="20"/>
        </w:rPr>
        <w:t xml:space="preserve"> </w:t>
      </w:r>
      <w:r w:rsidRPr="00D556C1">
        <w:rPr>
          <w:rFonts w:ascii="Segoe UI" w:hAnsi="Segoe UI" w:cs="Segoe UI"/>
          <w:sz w:val="20"/>
          <w:szCs w:val="20"/>
        </w:rPr>
        <w:t>to</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site</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work,</w:t>
      </w:r>
      <w:r w:rsidR="00916176" w:rsidRPr="00D556C1">
        <w:rPr>
          <w:rFonts w:ascii="Segoe UI" w:hAnsi="Segoe UI" w:cs="Segoe UI"/>
          <w:sz w:val="20"/>
          <w:szCs w:val="20"/>
        </w:rPr>
        <w:t xml:space="preserve"> </w:t>
      </w:r>
      <w:r w:rsidRPr="00D556C1">
        <w:rPr>
          <w:rFonts w:ascii="Segoe UI" w:hAnsi="Segoe UI" w:cs="Segoe UI"/>
          <w:sz w:val="20"/>
          <w:szCs w:val="20"/>
        </w:rPr>
        <w:t>insofar</w:t>
      </w:r>
      <w:r w:rsidR="00916176" w:rsidRPr="00D556C1">
        <w:rPr>
          <w:rFonts w:ascii="Segoe UI" w:hAnsi="Segoe UI" w:cs="Segoe UI"/>
          <w:sz w:val="20"/>
          <w:szCs w:val="20"/>
        </w:rPr>
        <w:t xml:space="preserve"> </w:t>
      </w:r>
      <w:r w:rsidRPr="00D556C1">
        <w:rPr>
          <w:rFonts w:ascii="Segoe UI" w:hAnsi="Segoe UI" w:cs="Segoe UI"/>
          <w:sz w:val="20"/>
          <w:szCs w:val="20"/>
        </w:rPr>
        <w:t>as structures may be jeopardized by dredging</w:t>
      </w:r>
      <w:r w:rsidR="007449E5" w:rsidRPr="00D556C1">
        <w:rPr>
          <w:rFonts w:ascii="Segoe UI" w:hAnsi="Segoe UI" w:cs="Segoe UI"/>
          <w:sz w:val="20"/>
          <w:szCs w:val="20"/>
        </w:rPr>
        <w:t xml:space="preserve"> or transportation</w:t>
      </w:r>
      <w:r w:rsidRPr="00D556C1">
        <w:rPr>
          <w:rFonts w:ascii="Segoe UI" w:hAnsi="Segoe UI" w:cs="Segoe UI"/>
          <w:sz w:val="20"/>
          <w:szCs w:val="20"/>
        </w:rPr>
        <w:t xml:space="preserve"> operations.</w:t>
      </w:r>
    </w:p>
    <w:p w14:paraId="472645BC" w14:textId="7095026E" w:rsidR="00F60E40" w:rsidRPr="00D556C1" w:rsidRDefault="00AE1481" w:rsidP="00CA302D">
      <w:pPr>
        <w:pStyle w:val="ListParagraph"/>
        <w:numPr>
          <w:ilvl w:val="1"/>
          <w:numId w:val="46"/>
        </w:numPr>
        <w:spacing w:after="0" w:line="240" w:lineRule="auto"/>
        <w:ind w:left="1080" w:hanging="36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observe a minimum 10</w:t>
      </w:r>
      <w:r w:rsidR="00916176" w:rsidRPr="00D556C1">
        <w:rPr>
          <w:rFonts w:ascii="Segoe UI" w:hAnsi="Segoe UI" w:cs="Segoe UI"/>
          <w:sz w:val="20"/>
          <w:szCs w:val="20"/>
        </w:rPr>
        <w:t>-</w:t>
      </w:r>
      <w:r w:rsidRPr="00D556C1">
        <w:rPr>
          <w:rFonts w:ascii="Segoe UI" w:hAnsi="Segoe UI" w:cs="Segoe UI"/>
          <w:sz w:val="20"/>
          <w:szCs w:val="20"/>
        </w:rPr>
        <w:t>foot buffer during dredging operations around natural resources during the execution of the work.</w:t>
      </w:r>
    </w:p>
    <w:p w14:paraId="672CFF2B" w14:textId="5FDE6024" w:rsidR="00AE1481" w:rsidRPr="00D556C1" w:rsidRDefault="00AE1481" w:rsidP="00CA302D">
      <w:pPr>
        <w:pStyle w:val="ListParagraph"/>
        <w:numPr>
          <w:ilvl w:val="1"/>
          <w:numId w:val="46"/>
        </w:numPr>
        <w:spacing w:after="0" w:line="240" w:lineRule="auto"/>
        <w:ind w:left="1080" w:hanging="360"/>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repair damage resulting from dredging</w:t>
      </w:r>
      <w:r w:rsidR="00F60E40" w:rsidRPr="00D556C1">
        <w:rPr>
          <w:rFonts w:ascii="Segoe UI" w:hAnsi="Segoe UI" w:cs="Segoe UI"/>
          <w:sz w:val="20"/>
          <w:szCs w:val="20"/>
        </w:rPr>
        <w:t xml:space="preserve"> </w:t>
      </w:r>
      <w:r w:rsidRPr="00D556C1">
        <w:rPr>
          <w:rFonts w:ascii="Segoe UI" w:hAnsi="Segoe UI" w:cs="Segoe UI"/>
          <w:sz w:val="20"/>
          <w:szCs w:val="20"/>
        </w:rPr>
        <w:t>operations, insofar as such damage may be caused by variation in locations</w:t>
      </w:r>
      <w:r w:rsidR="00253735" w:rsidRPr="00D556C1">
        <w:rPr>
          <w:rFonts w:ascii="Segoe UI" w:hAnsi="Segoe UI" w:cs="Segoe UI"/>
          <w:sz w:val="20"/>
          <w:szCs w:val="20"/>
        </w:rPr>
        <w:t xml:space="preserve"> </w:t>
      </w:r>
      <w:r w:rsidRPr="00D556C1">
        <w:rPr>
          <w:rFonts w:ascii="Segoe UI" w:hAnsi="Segoe UI" w:cs="Segoe UI"/>
          <w:sz w:val="20"/>
          <w:szCs w:val="20"/>
        </w:rPr>
        <w:t>or depth of dredging or both, from that indicated or permitted under the</w:t>
      </w:r>
      <w:r w:rsidR="00F60E40" w:rsidRPr="00D556C1">
        <w:rPr>
          <w:rFonts w:ascii="Segoe UI" w:hAnsi="Segoe UI" w:cs="Segoe UI"/>
          <w:sz w:val="20"/>
          <w:szCs w:val="20"/>
        </w:rPr>
        <w:t xml:space="preserve"> </w:t>
      </w:r>
      <w:r w:rsidRPr="00D556C1">
        <w:rPr>
          <w:rFonts w:ascii="Segoe UI" w:hAnsi="Segoe UI" w:cs="Segoe UI"/>
          <w:sz w:val="20"/>
          <w:szCs w:val="20"/>
        </w:rPr>
        <w:t>Contract.</w:t>
      </w:r>
    </w:p>
    <w:p w14:paraId="043058CB" w14:textId="77777777" w:rsidR="0059469C" w:rsidRPr="00D556C1" w:rsidRDefault="00AE1481" w:rsidP="00CA302D">
      <w:pPr>
        <w:pStyle w:val="ListParagraph"/>
        <w:numPr>
          <w:ilvl w:val="0"/>
          <w:numId w:val="45"/>
        </w:numPr>
        <w:spacing w:after="0" w:line="240" w:lineRule="auto"/>
        <w:ind w:hanging="720"/>
        <w:rPr>
          <w:rFonts w:ascii="Segoe UI" w:hAnsi="Segoe UI" w:cs="Segoe UI"/>
          <w:sz w:val="20"/>
          <w:szCs w:val="20"/>
        </w:rPr>
      </w:pPr>
      <w:r w:rsidRPr="00D556C1">
        <w:rPr>
          <w:rFonts w:ascii="Segoe UI" w:hAnsi="Segoe UI" w:cs="Segoe UI"/>
          <w:sz w:val="20"/>
          <w:szCs w:val="20"/>
        </w:rPr>
        <w:t>Dredged Material Disposal/Reuse</w:t>
      </w:r>
    </w:p>
    <w:p w14:paraId="47524442" w14:textId="1AE81002" w:rsidR="007449E5" w:rsidRPr="00D556C1" w:rsidRDefault="00E04BA7" w:rsidP="003D1DDC">
      <w:pPr>
        <w:pStyle w:val="ListParagraph"/>
        <w:numPr>
          <w:ilvl w:val="0"/>
          <w:numId w:val="80"/>
        </w:numPr>
        <w:spacing w:after="0" w:line="240" w:lineRule="auto"/>
        <w:jc w:val="both"/>
        <w:rPr>
          <w:rFonts w:ascii="Segoe UI" w:hAnsi="Segoe UI" w:cs="Segoe UI"/>
          <w:sz w:val="20"/>
          <w:szCs w:val="20"/>
        </w:rPr>
      </w:pPr>
      <w:r w:rsidRPr="00D556C1">
        <w:rPr>
          <w:rFonts w:ascii="Segoe UI" w:hAnsi="Segoe UI" w:cs="Segoe UI"/>
          <w:sz w:val="20"/>
          <w:szCs w:val="20"/>
        </w:rPr>
        <w:t xml:space="preserve">The </w:t>
      </w:r>
      <w:r w:rsidR="006B3C82" w:rsidRPr="00D556C1">
        <w:rPr>
          <w:rFonts w:ascii="Segoe UI" w:hAnsi="Segoe UI" w:cs="Segoe UI"/>
          <w:sz w:val="20"/>
          <w:szCs w:val="20"/>
        </w:rPr>
        <w:t>Contractor</w:t>
      </w:r>
      <w:r w:rsidRPr="00D556C1">
        <w:rPr>
          <w:rFonts w:ascii="Segoe UI" w:hAnsi="Segoe UI" w:cs="Segoe UI"/>
          <w:sz w:val="20"/>
          <w:szCs w:val="20"/>
        </w:rPr>
        <w:t xml:space="preserve"> shall be responsible for any testing of the water content of</w:t>
      </w:r>
      <w:r w:rsidR="00916176" w:rsidRPr="00D556C1">
        <w:rPr>
          <w:rFonts w:ascii="Segoe UI" w:hAnsi="Segoe UI" w:cs="Segoe UI"/>
          <w:sz w:val="20"/>
          <w:szCs w:val="20"/>
        </w:rPr>
        <w:t xml:space="preserve"> </w:t>
      </w:r>
      <w:r w:rsidRPr="00D556C1">
        <w:rPr>
          <w:rFonts w:ascii="Segoe UI" w:hAnsi="Segoe UI" w:cs="Segoe UI"/>
          <w:sz w:val="20"/>
          <w:szCs w:val="20"/>
        </w:rPr>
        <w:t>the</w:t>
      </w:r>
      <w:r w:rsidR="00916176" w:rsidRPr="00D556C1">
        <w:rPr>
          <w:rFonts w:ascii="Segoe UI" w:hAnsi="Segoe UI" w:cs="Segoe UI"/>
          <w:sz w:val="20"/>
          <w:szCs w:val="20"/>
        </w:rPr>
        <w:t xml:space="preserve"> </w:t>
      </w:r>
      <w:r w:rsidRPr="00D556C1">
        <w:rPr>
          <w:rFonts w:ascii="Segoe UI" w:hAnsi="Segoe UI" w:cs="Segoe UI"/>
          <w:sz w:val="20"/>
          <w:szCs w:val="20"/>
        </w:rPr>
        <w:t>dredged</w:t>
      </w:r>
      <w:r w:rsidR="00916176" w:rsidRPr="00D556C1">
        <w:rPr>
          <w:rFonts w:ascii="Segoe UI" w:hAnsi="Segoe UI" w:cs="Segoe UI"/>
          <w:sz w:val="20"/>
          <w:szCs w:val="20"/>
        </w:rPr>
        <w:t xml:space="preserve"> </w:t>
      </w:r>
      <w:r w:rsidRPr="00D556C1">
        <w:rPr>
          <w:rFonts w:ascii="Segoe UI" w:hAnsi="Segoe UI" w:cs="Segoe UI"/>
          <w:sz w:val="20"/>
          <w:szCs w:val="20"/>
        </w:rPr>
        <w:t>material</w:t>
      </w:r>
      <w:r w:rsidR="00916176" w:rsidRPr="00D556C1">
        <w:rPr>
          <w:rFonts w:ascii="Segoe UI" w:hAnsi="Segoe UI" w:cs="Segoe UI"/>
          <w:sz w:val="20"/>
          <w:szCs w:val="20"/>
        </w:rPr>
        <w:t xml:space="preserve"> </w:t>
      </w:r>
      <w:r w:rsidRPr="00D556C1">
        <w:rPr>
          <w:rFonts w:ascii="Segoe UI" w:hAnsi="Segoe UI" w:cs="Segoe UI"/>
          <w:sz w:val="20"/>
          <w:szCs w:val="20"/>
        </w:rPr>
        <w:t>that</w:t>
      </w:r>
      <w:r w:rsidR="00916176" w:rsidRPr="00D556C1">
        <w:rPr>
          <w:rFonts w:ascii="Segoe UI" w:hAnsi="Segoe UI" w:cs="Segoe UI"/>
          <w:sz w:val="20"/>
          <w:szCs w:val="20"/>
        </w:rPr>
        <w:t xml:space="preserve"> </w:t>
      </w:r>
      <w:r w:rsidRPr="00D556C1">
        <w:rPr>
          <w:rFonts w:ascii="Segoe UI" w:hAnsi="Segoe UI" w:cs="Segoe UI"/>
          <w:sz w:val="20"/>
          <w:szCs w:val="20"/>
        </w:rPr>
        <w:t>may</w:t>
      </w:r>
      <w:r w:rsidR="00916176" w:rsidRPr="00D556C1">
        <w:rPr>
          <w:rFonts w:ascii="Segoe UI" w:hAnsi="Segoe UI" w:cs="Segoe UI"/>
          <w:sz w:val="20"/>
          <w:szCs w:val="20"/>
        </w:rPr>
        <w:t xml:space="preserve"> </w:t>
      </w:r>
      <w:r w:rsidRPr="00D556C1">
        <w:rPr>
          <w:rFonts w:ascii="Segoe UI" w:hAnsi="Segoe UI" w:cs="Segoe UI"/>
          <w:sz w:val="20"/>
          <w:szCs w:val="20"/>
        </w:rPr>
        <w:t>be</w:t>
      </w:r>
      <w:r w:rsidR="00916176" w:rsidRPr="00D556C1">
        <w:rPr>
          <w:rFonts w:ascii="Segoe UI" w:hAnsi="Segoe UI" w:cs="Segoe UI"/>
          <w:sz w:val="20"/>
          <w:szCs w:val="20"/>
        </w:rPr>
        <w:t xml:space="preserve"> </w:t>
      </w:r>
      <w:r w:rsidRPr="00D556C1">
        <w:rPr>
          <w:rFonts w:ascii="Segoe UI" w:hAnsi="Segoe UI" w:cs="Segoe UI"/>
          <w:sz w:val="20"/>
          <w:szCs w:val="20"/>
        </w:rPr>
        <w:t>a</w:t>
      </w:r>
      <w:r w:rsidR="00916176" w:rsidRPr="00D556C1">
        <w:rPr>
          <w:rFonts w:ascii="Segoe UI" w:hAnsi="Segoe UI" w:cs="Segoe UI"/>
          <w:sz w:val="20"/>
          <w:szCs w:val="20"/>
        </w:rPr>
        <w:t xml:space="preserve"> </w:t>
      </w:r>
      <w:r w:rsidRPr="00D556C1">
        <w:rPr>
          <w:rFonts w:ascii="Segoe UI" w:hAnsi="Segoe UI" w:cs="Segoe UI"/>
          <w:sz w:val="20"/>
          <w:szCs w:val="20"/>
        </w:rPr>
        <w:t>necessary</w:t>
      </w:r>
      <w:r w:rsidR="00916176" w:rsidRPr="00D556C1">
        <w:rPr>
          <w:rFonts w:ascii="Segoe UI" w:hAnsi="Segoe UI" w:cs="Segoe UI"/>
          <w:sz w:val="20"/>
          <w:szCs w:val="20"/>
        </w:rPr>
        <w:t xml:space="preserve"> </w:t>
      </w:r>
      <w:r w:rsidRPr="00D556C1">
        <w:rPr>
          <w:rFonts w:ascii="Segoe UI" w:hAnsi="Segoe UI" w:cs="Segoe UI"/>
          <w:sz w:val="20"/>
          <w:szCs w:val="20"/>
        </w:rPr>
        <w:t>condition</w:t>
      </w:r>
      <w:r w:rsidR="00916176" w:rsidRPr="00D556C1">
        <w:rPr>
          <w:rFonts w:ascii="Segoe UI" w:hAnsi="Segoe UI" w:cs="Segoe UI"/>
          <w:sz w:val="20"/>
          <w:szCs w:val="20"/>
        </w:rPr>
        <w:t xml:space="preserve"> </w:t>
      </w:r>
      <w:r w:rsidRPr="00D556C1">
        <w:rPr>
          <w:rFonts w:ascii="Segoe UI" w:hAnsi="Segoe UI" w:cs="Segoe UI"/>
          <w:sz w:val="20"/>
          <w:szCs w:val="20"/>
        </w:rPr>
        <w:t>of</w:t>
      </w:r>
      <w:r w:rsidR="00916176" w:rsidRPr="00D556C1">
        <w:rPr>
          <w:rFonts w:ascii="Segoe UI" w:hAnsi="Segoe UI" w:cs="Segoe UI"/>
          <w:sz w:val="20"/>
          <w:szCs w:val="20"/>
        </w:rPr>
        <w:t xml:space="preserve"> </w:t>
      </w:r>
      <w:r w:rsidRPr="00D556C1">
        <w:rPr>
          <w:rFonts w:ascii="Segoe UI" w:hAnsi="Segoe UI" w:cs="Segoe UI"/>
          <w:sz w:val="20"/>
          <w:szCs w:val="20"/>
        </w:rPr>
        <w:t>its transportation, disposal</w:t>
      </w:r>
      <w:r w:rsidR="000040FB" w:rsidRPr="00D556C1">
        <w:rPr>
          <w:rFonts w:ascii="Segoe UI" w:hAnsi="Segoe UI" w:cs="Segoe UI"/>
          <w:sz w:val="20"/>
          <w:szCs w:val="20"/>
        </w:rPr>
        <w:t>,</w:t>
      </w:r>
      <w:r w:rsidRPr="00D556C1">
        <w:rPr>
          <w:rFonts w:ascii="Segoe UI" w:hAnsi="Segoe UI" w:cs="Segoe UI"/>
          <w:sz w:val="20"/>
          <w:szCs w:val="20"/>
        </w:rPr>
        <w:t xml:space="preserve"> or beneficial reuse.</w:t>
      </w:r>
    </w:p>
    <w:p w14:paraId="5F160BE3" w14:textId="040F6F48" w:rsidR="00AE1481" w:rsidRPr="00D556C1" w:rsidRDefault="007449E5" w:rsidP="00CA302D">
      <w:pPr>
        <w:pStyle w:val="ListParagraph"/>
        <w:numPr>
          <w:ilvl w:val="0"/>
          <w:numId w:val="80"/>
        </w:numPr>
        <w:spacing w:after="0" w:line="240" w:lineRule="auto"/>
        <w:jc w:val="both"/>
        <w:rPr>
          <w:rFonts w:ascii="Segoe UI" w:hAnsi="Segoe UI" w:cs="Segoe UI"/>
          <w:sz w:val="20"/>
          <w:szCs w:val="20"/>
        </w:rPr>
      </w:pPr>
      <w:r w:rsidRPr="00D556C1">
        <w:rPr>
          <w:rFonts w:ascii="Segoe UI" w:hAnsi="Segoe UI" w:cs="Segoe UI"/>
          <w:sz w:val="20"/>
          <w:szCs w:val="20"/>
        </w:rPr>
        <w:t>The</w:t>
      </w:r>
      <w:r w:rsidR="00AE1481" w:rsidRPr="00D556C1">
        <w:rPr>
          <w:rFonts w:ascii="Segoe UI" w:hAnsi="Segoe UI" w:cs="Segoe UI"/>
          <w:sz w:val="20"/>
          <w:szCs w:val="20"/>
        </w:rPr>
        <w:t xml:space="preserv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w:t>
      </w:r>
      <w:r w:rsidRPr="00D556C1">
        <w:rPr>
          <w:rFonts w:ascii="Segoe UI" w:hAnsi="Segoe UI" w:cs="Segoe UI"/>
          <w:sz w:val="20"/>
          <w:szCs w:val="20"/>
        </w:rPr>
        <w:t>will</w:t>
      </w:r>
      <w:r w:rsidR="00AE1481" w:rsidRPr="00D556C1">
        <w:rPr>
          <w:rFonts w:ascii="Segoe UI" w:hAnsi="Segoe UI" w:cs="Segoe UI"/>
          <w:sz w:val="20"/>
          <w:szCs w:val="20"/>
        </w:rPr>
        <w:t xml:space="preserve"> obtain all necessary permits, pay</w:t>
      </w:r>
      <w:r w:rsidR="00916176" w:rsidRPr="00D556C1">
        <w:rPr>
          <w:rFonts w:ascii="Segoe UI" w:hAnsi="Segoe UI" w:cs="Segoe UI"/>
          <w:sz w:val="20"/>
          <w:szCs w:val="20"/>
        </w:rPr>
        <w:t xml:space="preserve"> </w:t>
      </w:r>
      <w:r w:rsidR="00AE1481" w:rsidRPr="00D556C1">
        <w:rPr>
          <w:rFonts w:ascii="Segoe UI" w:hAnsi="Segoe UI" w:cs="Segoe UI"/>
          <w:sz w:val="20"/>
          <w:szCs w:val="20"/>
        </w:rPr>
        <w:t>all</w:t>
      </w:r>
      <w:r w:rsidR="00916176" w:rsidRPr="00D556C1">
        <w:rPr>
          <w:rFonts w:ascii="Segoe UI" w:hAnsi="Segoe UI" w:cs="Segoe UI"/>
          <w:sz w:val="20"/>
          <w:szCs w:val="20"/>
        </w:rPr>
        <w:t xml:space="preserve"> </w:t>
      </w:r>
      <w:r w:rsidR="00AE1481" w:rsidRPr="00D556C1">
        <w:rPr>
          <w:rFonts w:ascii="Segoe UI" w:hAnsi="Segoe UI" w:cs="Segoe UI"/>
          <w:sz w:val="20"/>
          <w:szCs w:val="20"/>
        </w:rPr>
        <w:t>applicable</w:t>
      </w:r>
      <w:r w:rsidR="00916176" w:rsidRPr="00D556C1">
        <w:rPr>
          <w:rFonts w:ascii="Segoe UI" w:hAnsi="Segoe UI" w:cs="Segoe UI"/>
          <w:sz w:val="20"/>
          <w:szCs w:val="20"/>
        </w:rPr>
        <w:t xml:space="preserve"> </w:t>
      </w:r>
      <w:proofErr w:type="gramStart"/>
      <w:r w:rsidR="00AE1481" w:rsidRPr="00D556C1">
        <w:rPr>
          <w:rFonts w:ascii="Segoe UI" w:hAnsi="Segoe UI" w:cs="Segoe UI"/>
          <w:sz w:val="20"/>
          <w:szCs w:val="20"/>
        </w:rPr>
        <w:t>fees</w:t>
      </w:r>
      <w:proofErr w:type="gramEnd"/>
      <w:r w:rsidR="00916176" w:rsidRPr="00D556C1">
        <w:rPr>
          <w:rFonts w:ascii="Segoe UI" w:hAnsi="Segoe UI" w:cs="Segoe UI"/>
          <w:sz w:val="20"/>
          <w:szCs w:val="20"/>
        </w:rPr>
        <w:t xml:space="preserve"> </w:t>
      </w:r>
      <w:r w:rsidR="00AE1481" w:rsidRPr="00D556C1">
        <w:rPr>
          <w:rFonts w:ascii="Segoe UI" w:hAnsi="Segoe UI" w:cs="Segoe UI"/>
          <w:sz w:val="20"/>
          <w:szCs w:val="20"/>
        </w:rPr>
        <w:t>and</w:t>
      </w:r>
      <w:r w:rsidR="00916176" w:rsidRPr="00D556C1">
        <w:rPr>
          <w:rFonts w:ascii="Segoe UI" w:hAnsi="Segoe UI" w:cs="Segoe UI"/>
          <w:sz w:val="20"/>
          <w:szCs w:val="20"/>
        </w:rPr>
        <w:t xml:space="preserve"> </w:t>
      </w:r>
      <w:r w:rsidR="00AE1481" w:rsidRPr="00D556C1">
        <w:rPr>
          <w:rFonts w:ascii="Segoe UI" w:hAnsi="Segoe UI" w:cs="Segoe UI"/>
          <w:sz w:val="20"/>
          <w:szCs w:val="20"/>
        </w:rPr>
        <w:t>receive</w:t>
      </w:r>
      <w:r w:rsidR="00916176" w:rsidRPr="00D556C1">
        <w:rPr>
          <w:rFonts w:ascii="Segoe UI" w:hAnsi="Segoe UI" w:cs="Segoe UI"/>
          <w:sz w:val="20"/>
          <w:szCs w:val="20"/>
        </w:rPr>
        <w:t xml:space="preserve"> </w:t>
      </w:r>
      <w:r w:rsidR="000F285E" w:rsidRPr="00D556C1">
        <w:rPr>
          <w:rFonts w:ascii="Segoe UI" w:hAnsi="Segoe UI" w:cs="Segoe UI"/>
          <w:sz w:val="20"/>
          <w:szCs w:val="20"/>
        </w:rPr>
        <w:t>District</w:t>
      </w:r>
      <w:r w:rsidR="00916176" w:rsidRPr="00D556C1">
        <w:rPr>
          <w:rFonts w:ascii="Segoe UI" w:hAnsi="Segoe UI" w:cs="Segoe UI"/>
          <w:sz w:val="20"/>
          <w:szCs w:val="20"/>
        </w:rPr>
        <w:t xml:space="preserve"> </w:t>
      </w:r>
      <w:r w:rsidR="00AE1481" w:rsidRPr="00D556C1">
        <w:rPr>
          <w:rFonts w:ascii="Segoe UI" w:hAnsi="Segoe UI" w:cs="Segoe UI"/>
          <w:sz w:val="20"/>
          <w:szCs w:val="20"/>
        </w:rPr>
        <w:t>approval</w:t>
      </w:r>
      <w:r w:rsidR="00916176" w:rsidRPr="00D556C1">
        <w:rPr>
          <w:rFonts w:ascii="Segoe UI" w:hAnsi="Segoe UI" w:cs="Segoe UI"/>
          <w:sz w:val="20"/>
          <w:szCs w:val="20"/>
        </w:rPr>
        <w:t xml:space="preserve"> </w:t>
      </w:r>
      <w:r w:rsidR="00AE1481" w:rsidRPr="00D556C1">
        <w:rPr>
          <w:rFonts w:ascii="Segoe UI" w:hAnsi="Segoe UI" w:cs="Segoe UI"/>
          <w:sz w:val="20"/>
          <w:szCs w:val="20"/>
        </w:rPr>
        <w:t>in advance of the commencement of any disposal or reuse operations.</w:t>
      </w:r>
      <w:r w:rsidR="003D1DDC" w:rsidRPr="00D556C1">
        <w:rPr>
          <w:rFonts w:ascii="Segoe UI" w:hAnsi="Segoe UI" w:cs="Segoe UI"/>
          <w:sz w:val="20"/>
          <w:szCs w:val="20"/>
        </w:rPr>
        <w:t xml:space="preserve"> The Contractor is responsible for coordinating with the authorized </w:t>
      </w:r>
      <w:proofErr w:type="spellStart"/>
      <w:r w:rsidR="00302994" w:rsidRPr="00D556C1">
        <w:rPr>
          <w:rFonts w:ascii="Segoe UI" w:hAnsi="Segoe UI" w:cs="Segoe UI"/>
          <w:sz w:val="20"/>
          <w:szCs w:val="20"/>
        </w:rPr>
        <w:t>DMMA</w:t>
      </w:r>
      <w:proofErr w:type="spellEnd"/>
      <w:r w:rsidR="00302994" w:rsidRPr="00D556C1">
        <w:rPr>
          <w:rFonts w:ascii="Segoe UI" w:hAnsi="Segoe UI" w:cs="Segoe UI"/>
          <w:sz w:val="20"/>
          <w:szCs w:val="20"/>
        </w:rPr>
        <w:t xml:space="preserve"> and</w:t>
      </w:r>
      <w:r w:rsidR="003D1DDC" w:rsidRPr="00D556C1">
        <w:rPr>
          <w:rFonts w:ascii="Segoe UI" w:hAnsi="Segoe UI" w:cs="Segoe UI"/>
          <w:sz w:val="20"/>
          <w:szCs w:val="20"/>
        </w:rPr>
        <w:t xml:space="preserve"> meeting their requirements for disposal. </w:t>
      </w:r>
    </w:p>
    <w:p w14:paraId="73E87966" w14:textId="77777777" w:rsidR="006F4EFC" w:rsidRPr="00D556C1" w:rsidRDefault="006F4EFC" w:rsidP="003D1DDC">
      <w:pPr>
        <w:spacing w:after="0" w:line="240" w:lineRule="auto"/>
        <w:rPr>
          <w:rFonts w:ascii="Segoe UI" w:hAnsi="Segoe UI" w:cs="Segoe UI"/>
          <w:sz w:val="20"/>
          <w:szCs w:val="20"/>
        </w:rPr>
      </w:pPr>
    </w:p>
    <w:p w14:paraId="4F9E5CE8" w14:textId="78DF81D2" w:rsidR="00AE1481" w:rsidRPr="00D556C1" w:rsidRDefault="00AF7663" w:rsidP="00AE1481">
      <w:pPr>
        <w:spacing w:after="0" w:line="240" w:lineRule="auto"/>
        <w:contextualSpacing/>
        <w:rPr>
          <w:rFonts w:ascii="Segoe UI" w:hAnsi="Segoe UI" w:cs="Segoe UI"/>
          <w:b/>
          <w:sz w:val="20"/>
          <w:szCs w:val="20"/>
          <w:u w:val="single"/>
        </w:rPr>
      </w:pPr>
      <w:r w:rsidRPr="00D556C1">
        <w:rPr>
          <w:rFonts w:ascii="Segoe UI" w:hAnsi="Segoe UI" w:cs="Segoe UI"/>
          <w:b/>
          <w:sz w:val="20"/>
          <w:szCs w:val="20"/>
          <w:u w:val="single"/>
        </w:rPr>
        <w:t>1</w:t>
      </w:r>
      <w:r w:rsidR="00600E06" w:rsidRPr="00D556C1">
        <w:rPr>
          <w:rFonts w:ascii="Segoe UI" w:hAnsi="Segoe UI" w:cs="Segoe UI"/>
          <w:b/>
          <w:sz w:val="20"/>
          <w:szCs w:val="20"/>
          <w:u w:val="single"/>
        </w:rPr>
        <w:t>1</w:t>
      </w:r>
      <w:r w:rsidR="00600E06" w:rsidRPr="00D556C1">
        <w:rPr>
          <w:rFonts w:ascii="Segoe UI" w:hAnsi="Segoe UI" w:cs="Segoe UI"/>
          <w:b/>
          <w:sz w:val="20"/>
          <w:szCs w:val="20"/>
          <w:u w:val="single"/>
        </w:rPr>
        <w:tab/>
      </w:r>
      <w:r w:rsidR="00AE1481" w:rsidRPr="00D556C1">
        <w:rPr>
          <w:rFonts w:ascii="Segoe UI" w:hAnsi="Segoe UI" w:cs="Segoe UI"/>
          <w:b/>
          <w:sz w:val="20"/>
          <w:szCs w:val="20"/>
          <w:u w:val="single"/>
        </w:rPr>
        <w:t>FINAL EXAMINATION AND ACCEPTANCE</w:t>
      </w:r>
    </w:p>
    <w:p w14:paraId="095F0999" w14:textId="77777777" w:rsidR="00AE1481" w:rsidRPr="00D556C1" w:rsidRDefault="00AE1481" w:rsidP="00AE1481">
      <w:pPr>
        <w:spacing w:after="0" w:line="240" w:lineRule="auto"/>
        <w:contextualSpacing/>
        <w:rPr>
          <w:rFonts w:ascii="Segoe UI" w:hAnsi="Segoe UI" w:cs="Segoe UI"/>
          <w:sz w:val="20"/>
          <w:szCs w:val="20"/>
        </w:rPr>
      </w:pPr>
    </w:p>
    <w:p w14:paraId="1DFFF9D7" w14:textId="5B9E258F" w:rsidR="00AE1481" w:rsidRPr="00E02242" w:rsidRDefault="00510BD8" w:rsidP="00510BD8">
      <w:pPr>
        <w:spacing w:after="0" w:line="240" w:lineRule="auto"/>
        <w:ind w:left="720" w:hanging="720"/>
        <w:contextualSpacing/>
        <w:jc w:val="both"/>
        <w:rPr>
          <w:rFonts w:ascii="Segoe UI" w:hAnsi="Segoe UI" w:cs="Segoe UI"/>
          <w:sz w:val="20"/>
          <w:szCs w:val="20"/>
        </w:rPr>
      </w:pPr>
      <w:r w:rsidRPr="00D556C1">
        <w:rPr>
          <w:rFonts w:ascii="Segoe UI" w:hAnsi="Segoe UI" w:cs="Segoe UI"/>
          <w:sz w:val="20"/>
          <w:szCs w:val="20"/>
        </w:rPr>
        <w:tab/>
      </w:r>
      <w:r w:rsidR="00AE1481" w:rsidRPr="00D556C1">
        <w:rPr>
          <w:rFonts w:ascii="Segoe UI" w:hAnsi="Segoe UI" w:cs="Segoe UI"/>
          <w:sz w:val="20"/>
          <w:szCs w:val="20"/>
        </w:rPr>
        <w:t>As</w:t>
      </w:r>
      <w:r w:rsidR="00916176" w:rsidRPr="00D556C1">
        <w:rPr>
          <w:rFonts w:ascii="Segoe UI" w:hAnsi="Segoe UI" w:cs="Segoe UI"/>
          <w:sz w:val="20"/>
          <w:szCs w:val="20"/>
        </w:rPr>
        <w:t xml:space="preserve"> </w:t>
      </w:r>
      <w:r w:rsidR="00AE1481" w:rsidRPr="00D556C1">
        <w:rPr>
          <w:rFonts w:ascii="Segoe UI" w:hAnsi="Segoe UI" w:cs="Segoe UI"/>
          <w:sz w:val="20"/>
          <w:szCs w:val="20"/>
        </w:rPr>
        <w:t>soon</w:t>
      </w:r>
      <w:r w:rsidR="00916176" w:rsidRPr="00D556C1">
        <w:rPr>
          <w:rFonts w:ascii="Segoe UI" w:hAnsi="Segoe UI" w:cs="Segoe UI"/>
          <w:sz w:val="20"/>
          <w:szCs w:val="20"/>
        </w:rPr>
        <w:t xml:space="preserve"> </w:t>
      </w:r>
      <w:r w:rsidR="00AE1481" w:rsidRPr="00D556C1">
        <w:rPr>
          <w:rFonts w:ascii="Segoe UI" w:hAnsi="Segoe UI" w:cs="Segoe UI"/>
          <w:sz w:val="20"/>
          <w:szCs w:val="20"/>
        </w:rPr>
        <w:t>as</w:t>
      </w:r>
      <w:r w:rsidR="00916176" w:rsidRPr="00D556C1">
        <w:rPr>
          <w:rFonts w:ascii="Segoe UI" w:hAnsi="Segoe UI" w:cs="Segoe UI"/>
          <w:sz w:val="20"/>
          <w:szCs w:val="20"/>
        </w:rPr>
        <w:t xml:space="preserve"> </w:t>
      </w:r>
      <w:r w:rsidR="00AE1481" w:rsidRPr="00D556C1">
        <w:rPr>
          <w:rFonts w:ascii="Segoe UI" w:hAnsi="Segoe UI" w:cs="Segoe UI"/>
          <w:sz w:val="20"/>
          <w:szCs w:val="20"/>
        </w:rPr>
        <w:t>practicable</w:t>
      </w:r>
      <w:r w:rsidR="00916176" w:rsidRPr="00D556C1">
        <w:rPr>
          <w:rFonts w:ascii="Segoe UI" w:hAnsi="Segoe UI" w:cs="Segoe UI"/>
          <w:sz w:val="20"/>
          <w:szCs w:val="20"/>
        </w:rPr>
        <w:t xml:space="preserve"> </w:t>
      </w:r>
      <w:r w:rsidR="00AE1481" w:rsidRPr="00D556C1">
        <w:rPr>
          <w:rFonts w:ascii="Segoe UI" w:hAnsi="Segoe UI" w:cs="Segoe UI"/>
          <w:sz w:val="20"/>
          <w:szCs w:val="20"/>
        </w:rPr>
        <w:t>after</w:t>
      </w:r>
      <w:r w:rsidR="00916176" w:rsidRPr="00D556C1">
        <w:rPr>
          <w:rFonts w:ascii="Segoe UI" w:hAnsi="Segoe UI" w:cs="Segoe UI"/>
          <w:sz w:val="20"/>
          <w:szCs w:val="20"/>
        </w:rPr>
        <w:t xml:space="preserve"> </w:t>
      </w:r>
      <w:r w:rsidR="00AE1481" w:rsidRPr="00D556C1">
        <w:rPr>
          <w:rFonts w:ascii="Segoe UI" w:hAnsi="Segoe UI" w:cs="Segoe UI"/>
          <w:sz w:val="20"/>
          <w:szCs w:val="20"/>
        </w:rPr>
        <w:t>the</w:t>
      </w:r>
      <w:r w:rsidR="00916176" w:rsidRPr="00D556C1">
        <w:rPr>
          <w:rFonts w:ascii="Segoe UI" w:hAnsi="Segoe UI" w:cs="Segoe UI"/>
          <w:sz w:val="20"/>
          <w:szCs w:val="20"/>
        </w:rPr>
        <w:t xml:space="preserve"> </w:t>
      </w:r>
      <w:r w:rsidR="00AE1481" w:rsidRPr="00D556C1">
        <w:rPr>
          <w:rFonts w:ascii="Segoe UI" w:hAnsi="Segoe UI" w:cs="Segoe UI"/>
          <w:sz w:val="20"/>
          <w:szCs w:val="20"/>
        </w:rPr>
        <w:t>completion</w:t>
      </w:r>
      <w:r w:rsidR="00916176" w:rsidRPr="00D556C1">
        <w:rPr>
          <w:rFonts w:ascii="Segoe UI" w:hAnsi="Segoe UI" w:cs="Segoe UI"/>
          <w:sz w:val="20"/>
          <w:szCs w:val="20"/>
        </w:rPr>
        <w:t xml:space="preserve"> </w:t>
      </w:r>
      <w:r w:rsidR="00AE1481" w:rsidRPr="00D556C1">
        <w:rPr>
          <w:rFonts w:ascii="Segoe UI" w:hAnsi="Segoe UI" w:cs="Segoe UI"/>
          <w:sz w:val="20"/>
          <w:szCs w:val="20"/>
        </w:rPr>
        <w:t>of</w:t>
      </w:r>
      <w:r w:rsidR="00916176" w:rsidRPr="00D556C1">
        <w:rPr>
          <w:rFonts w:ascii="Segoe UI" w:hAnsi="Segoe UI" w:cs="Segoe UI"/>
          <w:sz w:val="20"/>
          <w:szCs w:val="20"/>
        </w:rPr>
        <w:t xml:space="preserve"> </w:t>
      </w:r>
      <w:r w:rsidR="003D7C6D" w:rsidRPr="00D556C1">
        <w:rPr>
          <w:rFonts w:ascii="Segoe UI" w:hAnsi="Segoe UI" w:cs="Segoe UI"/>
          <w:sz w:val="20"/>
          <w:szCs w:val="20"/>
        </w:rPr>
        <w:t>dredging</w:t>
      </w:r>
      <w:r w:rsidR="00AE1481" w:rsidRPr="00D556C1">
        <w:rPr>
          <w:rFonts w:ascii="Segoe UI" w:hAnsi="Segoe UI" w:cs="Segoe UI"/>
          <w:sz w:val="20"/>
          <w:szCs w:val="20"/>
        </w:rPr>
        <w:t xml:space="preserve">, </w:t>
      </w:r>
      <w:r w:rsidR="003D7C6D" w:rsidRPr="00D556C1">
        <w:rPr>
          <w:rFonts w:ascii="Segoe UI" w:hAnsi="Segoe UI" w:cs="Segoe UI"/>
          <w:sz w:val="20"/>
          <w:szCs w:val="20"/>
        </w:rPr>
        <w:t>the project</w:t>
      </w:r>
      <w:r w:rsidR="00AE1481" w:rsidRPr="00D556C1">
        <w:rPr>
          <w:rFonts w:ascii="Segoe UI" w:hAnsi="Segoe UI" w:cs="Segoe UI"/>
          <w:sz w:val="20"/>
          <w:szCs w:val="20"/>
        </w:rPr>
        <w:t xml:space="preserve"> area will be surveyed by </w:t>
      </w:r>
      <w:r w:rsidR="003F0807" w:rsidRPr="00D556C1">
        <w:rPr>
          <w:rFonts w:ascii="Segoe UI" w:hAnsi="Segoe UI" w:cs="Segoe UI"/>
          <w:sz w:val="20"/>
          <w:szCs w:val="20"/>
        </w:rPr>
        <w:t xml:space="preserve">Arc Surveying and Mapping, Inc. </w:t>
      </w:r>
      <w:r w:rsidR="00AE1481" w:rsidRPr="00D556C1">
        <w:rPr>
          <w:rFonts w:ascii="Segoe UI" w:hAnsi="Segoe UI" w:cs="Segoe UI"/>
          <w:sz w:val="20"/>
          <w:szCs w:val="20"/>
        </w:rPr>
        <w:t xml:space="preserve">The </w:t>
      </w:r>
      <w:r w:rsidR="006B3C82" w:rsidRPr="00D556C1">
        <w:rPr>
          <w:rFonts w:ascii="Segoe UI" w:hAnsi="Segoe UI" w:cs="Segoe UI"/>
          <w:sz w:val="20"/>
          <w:szCs w:val="20"/>
        </w:rPr>
        <w:t>Contractor</w:t>
      </w:r>
      <w:r w:rsidR="00AE1481" w:rsidRPr="00D556C1">
        <w:rPr>
          <w:rFonts w:ascii="Segoe UI" w:hAnsi="Segoe UI" w:cs="Segoe UI"/>
          <w:sz w:val="20"/>
          <w:szCs w:val="20"/>
        </w:rPr>
        <w:t xml:space="preserve"> shall remove shoals and lumps by dragging the bottom or by dredging. When areas are found by the </w:t>
      </w:r>
      <w:r w:rsidR="000F285E" w:rsidRPr="00D556C1">
        <w:rPr>
          <w:rFonts w:ascii="Segoe UI" w:hAnsi="Segoe UI" w:cs="Segoe UI"/>
          <w:sz w:val="20"/>
          <w:szCs w:val="20"/>
        </w:rPr>
        <w:t>District</w:t>
      </w:r>
      <w:r w:rsidR="00AE1481" w:rsidRPr="00D556C1">
        <w:rPr>
          <w:rFonts w:ascii="Segoe UI" w:hAnsi="Segoe UI" w:cs="Segoe UI"/>
          <w:sz w:val="20"/>
          <w:szCs w:val="20"/>
        </w:rPr>
        <w:t>/</w:t>
      </w:r>
      <w:r w:rsidR="006B3C82" w:rsidRPr="00D556C1">
        <w:rPr>
          <w:rFonts w:ascii="Segoe UI" w:hAnsi="Segoe UI" w:cs="Segoe UI"/>
          <w:sz w:val="20"/>
          <w:szCs w:val="20"/>
        </w:rPr>
        <w:t>Engineer</w:t>
      </w:r>
      <w:r w:rsidR="00AE1481" w:rsidRPr="00D556C1">
        <w:rPr>
          <w:rFonts w:ascii="Segoe UI" w:hAnsi="Segoe UI" w:cs="Segoe UI"/>
          <w:sz w:val="20"/>
          <w:szCs w:val="20"/>
        </w:rPr>
        <w:t xml:space="preserve"> to be in a satisfactory condition, the work therein will be accepted as complete. Final estimates will be subject to deductions or correction of deductions previously made because of excessive over</w:t>
      </w:r>
      <w:r w:rsidR="0089456D" w:rsidRPr="00D556C1">
        <w:rPr>
          <w:rFonts w:ascii="Segoe UI" w:hAnsi="Segoe UI" w:cs="Segoe UI"/>
          <w:sz w:val="20"/>
          <w:szCs w:val="20"/>
        </w:rPr>
        <w:t>-</w:t>
      </w:r>
      <w:r w:rsidR="00AE1481" w:rsidRPr="00D556C1">
        <w:rPr>
          <w:rFonts w:ascii="Segoe UI" w:hAnsi="Segoe UI" w:cs="Segoe UI"/>
          <w:sz w:val="20"/>
          <w:szCs w:val="20"/>
        </w:rPr>
        <w:t>depth, dredging outside of authorized areas, or disposal of material in an unauthorized manner.</w:t>
      </w:r>
      <w:r w:rsidR="0075589C">
        <w:rPr>
          <w:rFonts w:ascii="Segoe UI" w:hAnsi="Segoe UI" w:cs="Segoe UI"/>
          <w:sz w:val="20"/>
          <w:szCs w:val="20"/>
        </w:rPr>
        <w:t xml:space="preserve">  </w:t>
      </w:r>
    </w:p>
    <w:p w14:paraId="00207CFC" w14:textId="77777777" w:rsidR="00AE1481" w:rsidRPr="00E02242" w:rsidRDefault="00AE1481" w:rsidP="00AE1481">
      <w:pPr>
        <w:spacing w:after="0" w:line="240" w:lineRule="auto"/>
        <w:contextualSpacing/>
        <w:rPr>
          <w:rFonts w:ascii="Segoe UI" w:hAnsi="Segoe UI" w:cs="Segoe UI"/>
          <w:sz w:val="20"/>
          <w:szCs w:val="20"/>
        </w:rPr>
      </w:pPr>
    </w:p>
    <w:sectPr w:rsidR="00AE1481" w:rsidRPr="00E02242" w:rsidSect="005B1F80">
      <w:footerReference w:type="default" r:id="rId19"/>
      <w:pgSz w:w="12240" w:h="15840"/>
      <w:pgMar w:top="1440" w:right="1440" w:bottom="1152" w:left="1440" w:header="720" w:footer="432"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2A06C" w14:textId="77777777" w:rsidR="00BB2F9B" w:rsidRDefault="00BB2F9B" w:rsidP="00CE4D46">
      <w:pPr>
        <w:spacing w:after="0" w:line="240" w:lineRule="auto"/>
      </w:pPr>
      <w:r>
        <w:separator/>
      </w:r>
    </w:p>
  </w:endnote>
  <w:endnote w:type="continuationSeparator" w:id="0">
    <w:p w14:paraId="2C1E3354" w14:textId="77777777" w:rsidR="00BB2F9B" w:rsidRDefault="00BB2F9B" w:rsidP="00CE4D46">
      <w:pPr>
        <w:spacing w:after="0" w:line="240" w:lineRule="auto"/>
      </w:pPr>
      <w:r>
        <w:continuationSeparator/>
      </w:r>
    </w:p>
  </w:endnote>
  <w:endnote w:type="continuationNotice" w:id="1">
    <w:p w14:paraId="312DCB18" w14:textId="77777777" w:rsidR="00BB2F9B" w:rsidRDefault="00BB2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612ED" w14:textId="77777777" w:rsidR="00A9780A" w:rsidRDefault="00A9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9FC2" w14:textId="54AC3998" w:rsidR="00A9780A" w:rsidRPr="00820E47" w:rsidRDefault="00A9780A" w:rsidP="00820E47">
    <w:pPr>
      <w:pStyle w:val="Footer"/>
      <w:rPr>
        <w:rFonts w:ascii="Segoe UI" w:hAnsi="Segoe UI" w:cs="Segoe UI"/>
      </w:rPr>
    </w:pPr>
    <w:r w:rsidRPr="00E71042">
      <w:rPr>
        <w:rFonts w:ascii="Segoe UI" w:hAnsi="Segoe UI" w:cs="Segoe UI"/>
        <w:noProof/>
        <w:vanish/>
        <w:sz w:val="12"/>
      </w:rPr>
      <w:t>{</w:t>
    </w:r>
    <w:r w:rsidRPr="00E71042">
      <w:rPr>
        <w:rFonts w:ascii="Segoe UI" w:hAnsi="Segoe UI" w:cs="Segoe UI"/>
        <w:noProof/>
        <w:sz w:val="12"/>
      </w:rPr>
      <w:t xml:space="preserve">01327027-1 </w:t>
    </w:r>
    <w:r w:rsidRPr="00E71042">
      <w:rPr>
        <w:rFonts w:ascii="Segoe UI" w:hAnsi="Segoe UI" w:cs="Segoe UI"/>
        <w:noProof/>
        <w:vanish/>
        <w:sz w:val="12"/>
      </w:rPr>
      <w:t>}</w:t>
    </w:r>
    <w:r>
      <w:rPr>
        <w:rFonts w:ascii="Segoe UI" w:hAnsi="Segoe UI" w:cs="Segoe UI"/>
      </w:rPr>
      <w:tab/>
    </w:r>
    <w:r w:rsidRPr="00820E47">
      <w:rPr>
        <w:rFonts w:ascii="Segoe UI" w:hAnsi="Segoe UI" w:cs="Segoe UI"/>
      </w:rPr>
      <w:t xml:space="preserve"> </w:t>
    </w:r>
    <w:r w:rsidRPr="00820E47">
      <w:rPr>
        <w:rFonts w:ascii="Segoe UI" w:hAnsi="Segoe UI" w:cs="Segoe UI"/>
      </w:rPr>
      <w:tab/>
    </w:r>
    <w:r w:rsidRPr="00820E47">
      <w:rPr>
        <w:rFonts w:ascii="Segoe UI" w:hAnsi="Segoe UI" w:cs="Segoe UI"/>
      </w:rPr>
      <w:fldChar w:fldCharType="begin"/>
    </w:r>
    <w:r w:rsidRPr="00820E47">
      <w:rPr>
        <w:rFonts w:ascii="Segoe UI" w:hAnsi="Segoe UI" w:cs="Segoe UI"/>
      </w:rPr>
      <w:instrText xml:space="preserve"> PAGE   \* MERGEFORMAT </w:instrText>
    </w:r>
    <w:r w:rsidRPr="00820E47">
      <w:rPr>
        <w:rFonts w:ascii="Segoe UI" w:hAnsi="Segoe UI" w:cs="Segoe UI"/>
      </w:rPr>
      <w:fldChar w:fldCharType="separate"/>
    </w:r>
    <w:r>
      <w:rPr>
        <w:rFonts w:ascii="Segoe UI" w:hAnsi="Segoe UI" w:cs="Segoe UI"/>
        <w:noProof/>
      </w:rPr>
      <w:t>2</w:t>
    </w:r>
    <w:r w:rsidRPr="00820E47">
      <w:rPr>
        <w:rFonts w:ascii="Segoe UI" w:hAnsi="Segoe UI" w:cs="Segoe UI"/>
        <w:noProof/>
      </w:rPr>
      <w:fldChar w:fldCharType="end"/>
    </w:r>
    <w:r w:rsidRPr="00820E47">
      <w:rPr>
        <w:rFonts w:ascii="Segoe UI" w:hAnsi="Segoe UI" w:cs="Segoe UI"/>
        <w:noProof/>
      </w:rPr>
      <w:tab/>
    </w:r>
    <w:r>
      <w:rPr>
        <w:rFonts w:ascii="Segoe UI" w:hAnsi="Segoe UI" w:cs="Segoe UI"/>
        <w:noProof/>
      </w:rPr>
      <w:t>July 8</w:t>
    </w:r>
    <w:r w:rsidRPr="00820E47">
      <w:rPr>
        <w:rFonts w:ascii="Segoe UI" w:hAnsi="Segoe UI" w:cs="Segoe UI"/>
        <w:noProof/>
      </w:rPr>
      <w:t>, 2020</w:t>
    </w:r>
  </w:p>
  <w:p w14:paraId="730B10AD" w14:textId="77777777" w:rsidR="00A9780A" w:rsidRPr="00820E47" w:rsidRDefault="00A97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71BDE" w14:textId="77777777" w:rsidR="00A9780A" w:rsidRDefault="00A978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7F7A" w14:textId="6820976F" w:rsidR="00A9780A" w:rsidRPr="00820E47" w:rsidRDefault="00A9780A" w:rsidP="00820E47">
    <w:pPr>
      <w:pStyle w:val="Footer"/>
      <w:rPr>
        <w:rFonts w:ascii="Segoe UI" w:hAnsi="Segoe UI" w:cs="Segoe UI"/>
      </w:rPr>
    </w:pPr>
    <w:r w:rsidRPr="00E71042">
      <w:rPr>
        <w:rFonts w:ascii="Segoe UI" w:hAnsi="Segoe UI" w:cs="Segoe UI"/>
        <w:noProof/>
        <w:vanish/>
        <w:sz w:val="12"/>
      </w:rPr>
      <w:t>{</w:t>
    </w:r>
    <w:r w:rsidRPr="00E71042">
      <w:rPr>
        <w:rFonts w:ascii="Segoe UI" w:hAnsi="Segoe UI" w:cs="Segoe UI"/>
        <w:noProof/>
        <w:sz w:val="12"/>
      </w:rPr>
      <w:t xml:space="preserve">01327027-1 </w:t>
    </w:r>
    <w:r w:rsidRPr="00E71042">
      <w:rPr>
        <w:rFonts w:ascii="Segoe UI" w:hAnsi="Segoe UI" w:cs="Segoe UI"/>
        <w:noProof/>
        <w:vanish/>
        <w:sz w:val="12"/>
      </w:rPr>
      <w:t>}</w:t>
    </w:r>
    <w:r>
      <w:rPr>
        <w:rFonts w:ascii="Segoe UI" w:hAnsi="Segoe UI" w:cs="Segoe UI"/>
      </w:rPr>
      <w:tab/>
    </w:r>
    <w:r w:rsidRPr="00820E47">
      <w:rPr>
        <w:rFonts w:ascii="Segoe UI" w:hAnsi="Segoe UI" w:cs="Segoe UI"/>
      </w:rPr>
      <w:t>SECTION 01 32 16</w:t>
    </w:r>
    <w:r w:rsidRPr="00820E47">
      <w:rPr>
        <w:rFonts w:ascii="Segoe UI" w:hAnsi="Segoe UI" w:cs="Segoe UI"/>
      </w:rPr>
      <w:tab/>
    </w:r>
    <w:r w:rsidRPr="00820E47">
      <w:rPr>
        <w:rFonts w:ascii="Segoe UI" w:hAnsi="Segoe UI" w:cs="Segoe UI"/>
      </w:rPr>
      <w:fldChar w:fldCharType="begin"/>
    </w:r>
    <w:r w:rsidRPr="00820E47">
      <w:rPr>
        <w:rFonts w:ascii="Segoe UI" w:hAnsi="Segoe UI" w:cs="Segoe UI"/>
      </w:rPr>
      <w:instrText xml:space="preserve"> PAGE   \* MERGEFORMAT </w:instrText>
    </w:r>
    <w:r w:rsidRPr="00820E47">
      <w:rPr>
        <w:rFonts w:ascii="Segoe UI" w:hAnsi="Segoe UI" w:cs="Segoe UI"/>
      </w:rPr>
      <w:fldChar w:fldCharType="separate"/>
    </w:r>
    <w:r>
      <w:rPr>
        <w:rFonts w:ascii="Segoe UI" w:hAnsi="Segoe UI" w:cs="Segoe UI"/>
        <w:noProof/>
      </w:rPr>
      <w:t>11</w:t>
    </w:r>
    <w:r w:rsidRPr="00820E47">
      <w:rPr>
        <w:rFonts w:ascii="Segoe UI" w:hAnsi="Segoe UI" w:cs="Segoe UI"/>
        <w:noProof/>
      </w:rPr>
      <w:fldChar w:fldCharType="end"/>
    </w:r>
    <w:r w:rsidRPr="00820E47">
      <w:rPr>
        <w:rFonts w:ascii="Segoe UI" w:hAnsi="Segoe UI" w:cs="Segoe UI"/>
        <w:noProof/>
      </w:rPr>
      <w:tab/>
      <w:t>April 02, 2020</w:t>
    </w:r>
  </w:p>
  <w:p w14:paraId="4AC060F5" w14:textId="77777777" w:rsidR="00A9780A" w:rsidRPr="00820E47" w:rsidRDefault="00A978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AB23A" w14:textId="2AE9D0CC" w:rsidR="00A9780A" w:rsidRPr="00820E47" w:rsidRDefault="00A9780A" w:rsidP="00820E47">
    <w:pPr>
      <w:pStyle w:val="Footer"/>
      <w:pBdr>
        <w:top w:val="single" w:sz="4" w:space="1" w:color="auto"/>
      </w:pBdr>
      <w:rPr>
        <w:rFonts w:ascii="Segoe UI" w:hAnsi="Segoe UI" w:cs="Segoe UI"/>
      </w:rPr>
    </w:pPr>
    <w:r w:rsidRPr="00E71042">
      <w:rPr>
        <w:rFonts w:ascii="Segoe UI" w:hAnsi="Segoe UI" w:cs="Segoe UI"/>
        <w:noProof/>
        <w:vanish/>
        <w:sz w:val="12"/>
      </w:rPr>
      <w:t>{</w:t>
    </w:r>
    <w:r w:rsidRPr="00E71042">
      <w:rPr>
        <w:rFonts w:ascii="Segoe UI" w:hAnsi="Segoe UI" w:cs="Segoe UI"/>
        <w:noProof/>
        <w:sz w:val="12"/>
      </w:rPr>
      <w:t xml:space="preserve">01327027-1 </w:t>
    </w:r>
    <w:r w:rsidRPr="00E71042">
      <w:rPr>
        <w:rFonts w:ascii="Segoe UI" w:hAnsi="Segoe UI" w:cs="Segoe UI"/>
        <w:noProof/>
        <w:vanish/>
        <w:sz w:val="12"/>
      </w:rPr>
      <w:t>}</w:t>
    </w:r>
    <w:r>
      <w:rPr>
        <w:rFonts w:ascii="Segoe UI" w:hAnsi="Segoe UI" w:cs="Segoe UI"/>
      </w:rPr>
      <w:tab/>
    </w:r>
    <w:r w:rsidRPr="00820E47">
      <w:rPr>
        <w:rFonts w:ascii="Segoe UI" w:hAnsi="Segoe UI" w:cs="Segoe UI"/>
      </w:rPr>
      <w:t xml:space="preserve"> </w:t>
    </w:r>
    <w:r w:rsidRPr="00820E47">
      <w:rPr>
        <w:rFonts w:ascii="Segoe UI" w:hAnsi="Segoe UI" w:cs="Segoe UI"/>
      </w:rPr>
      <w:tab/>
    </w:r>
    <w:r w:rsidRPr="00820E47">
      <w:rPr>
        <w:rFonts w:ascii="Segoe UI" w:hAnsi="Segoe UI" w:cs="Segoe UI"/>
      </w:rPr>
      <w:fldChar w:fldCharType="begin"/>
    </w:r>
    <w:r w:rsidRPr="00820E47">
      <w:rPr>
        <w:rFonts w:ascii="Segoe UI" w:hAnsi="Segoe UI" w:cs="Segoe UI"/>
      </w:rPr>
      <w:instrText xml:space="preserve"> PAGE   \* MERGEFORMAT </w:instrText>
    </w:r>
    <w:r w:rsidRPr="00820E47">
      <w:rPr>
        <w:rFonts w:ascii="Segoe UI" w:hAnsi="Segoe UI" w:cs="Segoe UI"/>
      </w:rPr>
      <w:fldChar w:fldCharType="separate"/>
    </w:r>
    <w:r>
      <w:rPr>
        <w:rFonts w:ascii="Segoe UI" w:hAnsi="Segoe UI" w:cs="Segoe UI"/>
        <w:noProof/>
      </w:rPr>
      <w:t>14</w:t>
    </w:r>
    <w:r w:rsidRPr="00820E47">
      <w:rPr>
        <w:rFonts w:ascii="Segoe UI" w:hAnsi="Segoe UI" w:cs="Segoe UI"/>
        <w:noProof/>
      </w:rPr>
      <w:fldChar w:fldCharType="end"/>
    </w:r>
    <w:r w:rsidRPr="00820E47">
      <w:rPr>
        <w:rFonts w:ascii="Segoe UI" w:hAnsi="Segoe UI" w:cs="Segoe UI"/>
        <w:noProof/>
      </w:rPr>
      <w:tab/>
    </w:r>
    <w:r>
      <w:rPr>
        <w:rFonts w:ascii="Segoe UI" w:hAnsi="Segoe UI" w:cs="Segoe UI"/>
        <w:noProof/>
      </w:rPr>
      <w:t>July 8</w:t>
    </w:r>
    <w:r w:rsidRPr="00820E47">
      <w:rPr>
        <w:rFonts w:ascii="Segoe UI" w:hAnsi="Segoe UI" w:cs="Segoe UI"/>
        <w:noProof/>
      </w:rPr>
      <w:t>, 2020</w:t>
    </w:r>
  </w:p>
  <w:p w14:paraId="24B4136C" w14:textId="77777777" w:rsidR="00A9780A" w:rsidRPr="00820E47" w:rsidRDefault="00A9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F3AB3" w14:textId="77777777" w:rsidR="00BB2F9B" w:rsidRDefault="00BB2F9B" w:rsidP="00CE4D46">
      <w:pPr>
        <w:spacing w:after="0" w:line="240" w:lineRule="auto"/>
        <w:rPr>
          <w:noProof/>
        </w:rPr>
      </w:pPr>
      <w:r>
        <w:rPr>
          <w:noProof/>
        </w:rPr>
        <w:separator/>
      </w:r>
    </w:p>
  </w:footnote>
  <w:footnote w:type="continuationSeparator" w:id="0">
    <w:p w14:paraId="17833026" w14:textId="77777777" w:rsidR="00BB2F9B" w:rsidRDefault="00BB2F9B" w:rsidP="00CE4D46">
      <w:pPr>
        <w:spacing w:after="0" w:line="240" w:lineRule="auto"/>
      </w:pPr>
      <w:r>
        <w:continuationSeparator/>
      </w:r>
    </w:p>
  </w:footnote>
  <w:footnote w:type="continuationNotice" w:id="1">
    <w:p w14:paraId="5053ED5D" w14:textId="77777777" w:rsidR="00BB2F9B" w:rsidRDefault="00BB2F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EE226" w14:textId="77777777" w:rsidR="00A9780A" w:rsidRDefault="00A9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0EF6C" w14:textId="088A4DFE" w:rsidR="00A9780A" w:rsidRPr="00E02242" w:rsidRDefault="00A9780A" w:rsidP="00B92FD8">
    <w:pPr>
      <w:tabs>
        <w:tab w:val="left" w:pos="7650"/>
      </w:tabs>
      <w:spacing w:before="59" w:after="0" w:line="260" w:lineRule="exact"/>
      <w:rPr>
        <w:rFonts w:ascii="Segoe UI" w:hAnsi="Segoe UI" w:cs="Segoe UI"/>
        <w:b/>
        <w:position w:val="-1"/>
        <w:sz w:val="20"/>
        <w:szCs w:val="20"/>
        <w:u w:val="thick" w:color="000000"/>
      </w:rPr>
    </w:pPr>
    <w:r w:rsidRPr="00E02242">
      <w:rPr>
        <w:rFonts w:ascii="Segoe UI" w:hAnsi="Segoe UI" w:cs="Segoe UI"/>
        <w:b/>
        <w:position w:val="-1"/>
        <w:sz w:val="20"/>
        <w:szCs w:val="20"/>
        <w:u w:val="thick" w:color="000000"/>
      </w:rPr>
      <w:t>T</w:t>
    </w:r>
    <w:r>
      <w:rPr>
        <w:rFonts w:ascii="Segoe UI" w:hAnsi="Segoe UI" w:cs="Segoe UI"/>
        <w:b/>
        <w:position w:val="-1"/>
        <w:sz w:val="20"/>
        <w:szCs w:val="20"/>
        <w:u w:val="thick" w:color="000000"/>
      </w:rPr>
      <w:t>echnical Specifications</w:t>
    </w:r>
  </w:p>
  <w:p w14:paraId="31BFC121" w14:textId="00BBDF2E" w:rsidR="00A9780A" w:rsidRDefault="00A9780A" w:rsidP="00B92FD8">
    <w:pPr>
      <w:pStyle w:val="Header"/>
      <w:spacing w:after="240"/>
    </w:pPr>
    <w:r w:rsidRPr="006164DA">
      <w:rPr>
        <w:rFonts w:ascii="Segoe UI" w:hAnsi="Segoe UI" w:cs="Segoe UI"/>
        <w:b/>
        <w:sz w:val="20"/>
        <w:szCs w:val="20"/>
      </w:rPr>
      <w:t>Isle of Palms Maintenance Dredging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32AED" w14:textId="77777777" w:rsidR="00A9780A" w:rsidRDefault="00A9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8B8"/>
    <w:multiLevelType w:val="hybridMultilevel"/>
    <w:tmpl w:val="D6B8E3C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56D20"/>
    <w:multiLevelType w:val="hybridMultilevel"/>
    <w:tmpl w:val="55FE57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C2046"/>
    <w:multiLevelType w:val="hybridMultilevel"/>
    <w:tmpl w:val="AAC4D4D2"/>
    <w:lvl w:ilvl="0" w:tplc="04090015">
      <w:start w:val="1"/>
      <w:numFmt w:val="upp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4D2693"/>
    <w:multiLevelType w:val="hybridMultilevel"/>
    <w:tmpl w:val="451489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B24452"/>
    <w:multiLevelType w:val="hybridMultilevel"/>
    <w:tmpl w:val="A0462A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9F2DCB"/>
    <w:multiLevelType w:val="hybridMultilevel"/>
    <w:tmpl w:val="1B26C2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8145F"/>
    <w:multiLevelType w:val="hybridMultilevel"/>
    <w:tmpl w:val="4F5AA8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295829"/>
    <w:multiLevelType w:val="hybridMultilevel"/>
    <w:tmpl w:val="935E1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5D76E9"/>
    <w:multiLevelType w:val="hybridMultilevel"/>
    <w:tmpl w:val="33C807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27360B"/>
    <w:multiLevelType w:val="hybridMultilevel"/>
    <w:tmpl w:val="ED7A16D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13F48"/>
    <w:multiLevelType w:val="hybridMultilevel"/>
    <w:tmpl w:val="F3F6AA8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B90772"/>
    <w:multiLevelType w:val="hybridMultilevel"/>
    <w:tmpl w:val="B38C831C"/>
    <w:lvl w:ilvl="0" w:tplc="04090015">
      <w:start w:val="1"/>
      <w:numFmt w:val="upperLetter"/>
      <w:lvlText w:val="%1."/>
      <w:lvlJc w:val="left"/>
      <w:pPr>
        <w:ind w:left="720" w:hanging="360"/>
      </w:pPr>
    </w:lvl>
    <w:lvl w:ilvl="1" w:tplc="0409000F">
      <w:start w:val="1"/>
      <w:numFmt w:val="decimal"/>
      <w:lvlText w:val="%2."/>
      <w:lvlJc w:val="left"/>
      <w:pPr>
        <w:ind w:left="1590" w:hanging="51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B81E82"/>
    <w:multiLevelType w:val="hybridMultilevel"/>
    <w:tmpl w:val="F17A6C92"/>
    <w:lvl w:ilvl="0" w:tplc="04090015">
      <w:start w:val="1"/>
      <w:numFmt w:val="upperLetter"/>
      <w:lvlText w:val="%1."/>
      <w:lvlJc w:val="left"/>
      <w:pPr>
        <w:ind w:left="360" w:hanging="360"/>
      </w:pPr>
    </w:lvl>
    <w:lvl w:ilvl="1" w:tplc="0FF20B2C">
      <w:start w:val="1"/>
      <w:numFmt w:val="upperLetter"/>
      <w:lvlText w:val="%2."/>
      <w:lvlJc w:val="left"/>
      <w:pPr>
        <w:ind w:left="1245" w:hanging="525"/>
      </w:pPr>
      <w:rPr>
        <w:rFonts w:hint="default"/>
      </w:rPr>
    </w:lvl>
    <w:lvl w:ilvl="2" w:tplc="8424F368">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5F5143C"/>
    <w:multiLevelType w:val="hybridMultilevel"/>
    <w:tmpl w:val="F984CE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650754"/>
    <w:multiLevelType w:val="hybridMultilevel"/>
    <w:tmpl w:val="9C6E92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9686793"/>
    <w:multiLevelType w:val="hybridMultilevel"/>
    <w:tmpl w:val="A3B4B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F76F60"/>
    <w:multiLevelType w:val="hybridMultilevel"/>
    <w:tmpl w:val="F984CEF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F210C5"/>
    <w:multiLevelType w:val="hybridMultilevel"/>
    <w:tmpl w:val="237215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4F3F40"/>
    <w:multiLevelType w:val="hybridMultilevel"/>
    <w:tmpl w:val="52EEC5CE"/>
    <w:lvl w:ilvl="0" w:tplc="0409000F">
      <w:start w:val="1"/>
      <w:numFmt w:val="decimal"/>
      <w:lvlText w:val="%1."/>
      <w:lvlJc w:val="left"/>
      <w:pPr>
        <w:ind w:left="1080" w:hanging="360"/>
      </w:pPr>
    </w:lvl>
    <w:lvl w:ilvl="1" w:tplc="04090019">
      <w:start w:val="1"/>
      <w:numFmt w:val="lowerLetter"/>
      <w:lvlText w:val="%2."/>
      <w:lvlJc w:val="left"/>
      <w:pPr>
        <w:ind w:left="1950" w:hanging="51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016213D"/>
    <w:multiLevelType w:val="hybridMultilevel"/>
    <w:tmpl w:val="186A01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2F58D5"/>
    <w:multiLevelType w:val="multilevel"/>
    <w:tmpl w:val="63ECC49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587793"/>
    <w:multiLevelType w:val="hybridMultilevel"/>
    <w:tmpl w:val="0CAC7926"/>
    <w:lvl w:ilvl="0" w:tplc="39EEDF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C30863"/>
    <w:multiLevelType w:val="hybridMultilevel"/>
    <w:tmpl w:val="C69CC62A"/>
    <w:lvl w:ilvl="0" w:tplc="0409000F">
      <w:start w:val="1"/>
      <w:numFmt w:val="decimal"/>
      <w:lvlText w:val="%1."/>
      <w:lvlJc w:val="left"/>
      <w:pPr>
        <w:ind w:left="1440" w:hanging="360"/>
      </w:pPr>
    </w:lvl>
    <w:lvl w:ilvl="1" w:tplc="0409000F">
      <w:start w:val="1"/>
      <w:numFmt w:val="decimal"/>
      <w:lvlText w:val="%2."/>
      <w:lvlJc w:val="left"/>
      <w:pPr>
        <w:ind w:left="2310" w:hanging="51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1556FA6"/>
    <w:multiLevelType w:val="hybridMultilevel"/>
    <w:tmpl w:val="2B1C52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27F2C91"/>
    <w:multiLevelType w:val="hybridMultilevel"/>
    <w:tmpl w:val="D87CC560"/>
    <w:lvl w:ilvl="0" w:tplc="04090015">
      <w:start w:val="1"/>
      <w:numFmt w:val="upperLetter"/>
      <w:lvlText w:val="%1."/>
      <w:lvlJc w:val="left"/>
      <w:pPr>
        <w:ind w:left="720" w:hanging="360"/>
      </w:pPr>
    </w:lvl>
    <w:lvl w:ilvl="1" w:tplc="0409000F">
      <w:start w:val="1"/>
      <w:numFmt w:val="decimal"/>
      <w:lvlText w:val="%2."/>
      <w:lvlJc w:val="left"/>
      <w:pPr>
        <w:ind w:left="1590" w:hanging="51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6D4272"/>
    <w:multiLevelType w:val="hybridMultilevel"/>
    <w:tmpl w:val="BBFC29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9E2B43"/>
    <w:multiLevelType w:val="hybridMultilevel"/>
    <w:tmpl w:val="C5E2EF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481B3D"/>
    <w:multiLevelType w:val="hybridMultilevel"/>
    <w:tmpl w:val="5CA47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BF1DED"/>
    <w:multiLevelType w:val="hybridMultilevel"/>
    <w:tmpl w:val="EF6A7F10"/>
    <w:lvl w:ilvl="0" w:tplc="04090015">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280F7408"/>
    <w:multiLevelType w:val="hybridMultilevel"/>
    <w:tmpl w:val="5478F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833BF3"/>
    <w:multiLevelType w:val="hybridMultilevel"/>
    <w:tmpl w:val="32F2DC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115E9E"/>
    <w:multiLevelType w:val="hybridMultilevel"/>
    <w:tmpl w:val="5AD03D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B202C93"/>
    <w:multiLevelType w:val="hybridMultilevel"/>
    <w:tmpl w:val="2E4475B8"/>
    <w:lvl w:ilvl="0" w:tplc="04090015">
      <w:start w:val="1"/>
      <w:numFmt w:val="upperLetter"/>
      <w:lvlText w:val="%1."/>
      <w:lvlJc w:val="left"/>
      <w:pPr>
        <w:ind w:left="1095" w:hanging="360"/>
      </w:pPr>
    </w:lvl>
    <w:lvl w:ilvl="1" w:tplc="5350A5F2">
      <w:start w:val="1"/>
      <w:numFmt w:val="decimal"/>
      <w:lvlText w:val="%2."/>
      <w:lvlJc w:val="left"/>
      <w:pPr>
        <w:ind w:left="1965" w:hanging="51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3" w15:restartNumberingAfterBreak="0">
    <w:nsid w:val="2B245232"/>
    <w:multiLevelType w:val="hybridMultilevel"/>
    <w:tmpl w:val="AD728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1E7A9F"/>
    <w:multiLevelType w:val="hybridMultilevel"/>
    <w:tmpl w:val="D48A33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F5E7307"/>
    <w:multiLevelType w:val="hybridMultilevel"/>
    <w:tmpl w:val="28B2BB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3D2E15"/>
    <w:multiLevelType w:val="hybridMultilevel"/>
    <w:tmpl w:val="A3B4B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2326388"/>
    <w:multiLevelType w:val="hybridMultilevel"/>
    <w:tmpl w:val="9506840E"/>
    <w:lvl w:ilvl="0" w:tplc="04090015">
      <w:start w:val="1"/>
      <w:numFmt w:val="upperLetter"/>
      <w:lvlText w:val="%1."/>
      <w:lvlJc w:val="left"/>
      <w:pPr>
        <w:ind w:left="720" w:hanging="360"/>
      </w:pPr>
    </w:lvl>
    <w:lvl w:ilvl="1" w:tplc="04090019">
      <w:start w:val="1"/>
      <w:numFmt w:val="lowerLetter"/>
      <w:lvlText w:val="%2."/>
      <w:lvlJc w:val="left"/>
      <w:pPr>
        <w:ind w:left="1590" w:hanging="51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1D1A5C"/>
    <w:multiLevelType w:val="hybridMultilevel"/>
    <w:tmpl w:val="2892AB70"/>
    <w:lvl w:ilvl="0" w:tplc="C0CAA372">
      <w:start w:val="1"/>
      <w:numFmt w:val="decimal"/>
      <w:lvlText w:val="%1."/>
      <w:lvlJc w:val="left"/>
      <w:pPr>
        <w:ind w:left="1230" w:hanging="510"/>
      </w:pPr>
      <w:rPr>
        <w:rFonts w:hint="default"/>
      </w:rPr>
    </w:lvl>
    <w:lvl w:ilvl="1" w:tplc="59D479F8">
      <w:start w:val="1"/>
      <w:numFmt w:val="upperLetter"/>
      <w:lvlText w:val="%2."/>
      <w:lvlJc w:val="left"/>
      <w:pPr>
        <w:ind w:left="1965" w:hanging="52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40D1116"/>
    <w:multiLevelType w:val="hybridMultilevel"/>
    <w:tmpl w:val="4CBC480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D80195B"/>
    <w:multiLevelType w:val="hybridMultilevel"/>
    <w:tmpl w:val="D9344392"/>
    <w:lvl w:ilvl="0" w:tplc="0409000F">
      <w:start w:val="1"/>
      <w:numFmt w:val="decimal"/>
      <w:lvlText w:val="%1."/>
      <w:lvlJc w:val="left"/>
      <w:pPr>
        <w:ind w:left="1095" w:hanging="360"/>
      </w:pPr>
    </w:lvl>
    <w:lvl w:ilvl="1" w:tplc="5350A5F2">
      <w:start w:val="1"/>
      <w:numFmt w:val="decimal"/>
      <w:lvlText w:val="%2."/>
      <w:lvlJc w:val="left"/>
      <w:pPr>
        <w:ind w:left="1965" w:hanging="510"/>
      </w:pPr>
      <w:rPr>
        <w:rFonts w:hint="default"/>
      </w:r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1" w15:restartNumberingAfterBreak="0">
    <w:nsid w:val="3F2F3689"/>
    <w:multiLevelType w:val="hybridMultilevel"/>
    <w:tmpl w:val="CD42F0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F961208"/>
    <w:multiLevelType w:val="hybridMultilevel"/>
    <w:tmpl w:val="FF343A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077E95"/>
    <w:multiLevelType w:val="hybridMultilevel"/>
    <w:tmpl w:val="F8B495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1A35373"/>
    <w:multiLevelType w:val="hybridMultilevel"/>
    <w:tmpl w:val="0A48C220"/>
    <w:lvl w:ilvl="0" w:tplc="04090015">
      <w:start w:val="1"/>
      <w:numFmt w:val="upperLetter"/>
      <w:lvlText w:val="%1."/>
      <w:lvlJc w:val="left"/>
      <w:pPr>
        <w:ind w:left="720" w:hanging="360"/>
      </w:pPr>
    </w:lvl>
    <w:lvl w:ilvl="1" w:tplc="0409000F">
      <w:start w:val="1"/>
      <w:numFmt w:val="decimal"/>
      <w:lvlText w:val="%2."/>
      <w:lvlJc w:val="left"/>
      <w:pPr>
        <w:ind w:left="1590" w:hanging="51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D30AEF"/>
    <w:multiLevelType w:val="hybridMultilevel"/>
    <w:tmpl w:val="E9AABD0E"/>
    <w:lvl w:ilvl="0" w:tplc="0409000F">
      <w:start w:val="1"/>
      <w:numFmt w:val="decimal"/>
      <w:lvlText w:val="%1."/>
      <w:lvlJc w:val="left"/>
      <w:pPr>
        <w:ind w:left="-330" w:hanging="360"/>
      </w:pPr>
      <w:rPr>
        <w:rFonts w:hint="default"/>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46" w15:restartNumberingAfterBreak="0">
    <w:nsid w:val="42155F9D"/>
    <w:multiLevelType w:val="hybridMultilevel"/>
    <w:tmpl w:val="50A43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36B23C8"/>
    <w:multiLevelType w:val="hybridMultilevel"/>
    <w:tmpl w:val="F2B004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3EA2D95"/>
    <w:multiLevelType w:val="hybridMultilevel"/>
    <w:tmpl w:val="38BE4EC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78E6160"/>
    <w:multiLevelType w:val="hybridMultilevel"/>
    <w:tmpl w:val="915E6B26"/>
    <w:lvl w:ilvl="0" w:tplc="0409000F">
      <w:start w:val="1"/>
      <w:numFmt w:val="decimal"/>
      <w:lvlText w:val="%1."/>
      <w:lvlJc w:val="left"/>
      <w:pPr>
        <w:ind w:left="720" w:hanging="360"/>
      </w:pPr>
    </w:lvl>
    <w:lvl w:ilvl="1" w:tplc="04090017">
      <w:start w:val="1"/>
      <w:numFmt w:val="lowerLetter"/>
      <w:lvlText w:val="%2)"/>
      <w:lvlJc w:val="left"/>
      <w:pPr>
        <w:ind w:left="1350" w:hanging="360"/>
      </w:pPr>
      <w:rPr>
        <w:rFonts w:hint="default"/>
      </w:rPr>
    </w:lvl>
    <w:lvl w:ilvl="2" w:tplc="04090017">
      <w:start w:val="1"/>
      <w:numFmt w:val="lowerLetter"/>
      <w:lvlText w:val="%3)"/>
      <w:lvlJc w:val="left"/>
      <w:pPr>
        <w:ind w:left="2160" w:hanging="180"/>
      </w:pPr>
    </w:lvl>
    <w:lvl w:ilvl="3" w:tplc="B17A0E62">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D91D28"/>
    <w:multiLevelType w:val="hybridMultilevel"/>
    <w:tmpl w:val="07464F22"/>
    <w:lvl w:ilvl="0" w:tplc="12801B6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85412C9"/>
    <w:multiLevelType w:val="hybridMultilevel"/>
    <w:tmpl w:val="A1084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462B4C"/>
    <w:multiLevelType w:val="hybridMultilevel"/>
    <w:tmpl w:val="DC843B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CB4665E"/>
    <w:multiLevelType w:val="hybridMultilevel"/>
    <w:tmpl w:val="D6EEFF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DE767A1"/>
    <w:multiLevelType w:val="hybridMultilevel"/>
    <w:tmpl w:val="C546A7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F6102B3"/>
    <w:multiLevelType w:val="hybridMultilevel"/>
    <w:tmpl w:val="68A630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21B1716"/>
    <w:multiLevelType w:val="hybridMultilevel"/>
    <w:tmpl w:val="522CC9DE"/>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7" w15:restartNumberingAfterBreak="0">
    <w:nsid w:val="532441C7"/>
    <w:multiLevelType w:val="hybridMultilevel"/>
    <w:tmpl w:val="6B8E9E98"/>
    <w:lvl w:ilvl="0" w:tplc="B442E568">
      <w:start w:val="1"/>
      <w:numFmt w:val="upperLetter"/>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4A5D1E"/>
    <w:multiLevelType w:val="hybridMultilevel"/>
    <w:tmpl w:val="1F266F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9416E8C"/>
    <w:multiLevelType w:val="hybridMultilevel"/>
    <w:tmpl w:val="7F569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C61BAD"/>
    <w:multiLevelType w:val="hybridMultilevel"/>
    <w:tmpl w:val="048E04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B4C2A6A"/>
    <w:multiLevelType w:val="hybridMultilevel"/>
    <w:tmpl w:val="A07E7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B8A0B10"/>
    <w:multiLevelType w:val="hybridMultilevel"/>
    <w:tmpl w:val="33E4292A"/>
    <w:lvl w:ilvl="0" w:tplc="04090015">
      <w:start w:val="1"/>
      <w:numFmt w:val="upperLetter"/>
      <w:lvlText w:val="%1."/>
      <w:lvlJc w:val="left"/>
      <w:pPr>
        <w:ind w:left="360" w:hanging="360"/>
      </w:pPr>
    </w:lvl>
    <w:lvl w:ilvl="1" w:tplc="0FF20B2C">
      <w:start w:val="1"/>
      <w:numFmt w:val="upperLetter"/>
      <w:lvlText w:val="%2."/>
      <w:lvlJc w:val="left"/>
      <w:pPr>
        <w:ind w:left="1245" w:hanging="525"/>
      </w:pPr>
      <w:rPr>
        <w:rFonts w:hint="default"/>
      </w:rPr>
    </w:lvl>
    <w:lvl w:ilvl="2" w:tplc="8424F368">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BB0394C"/>
    <w:multiLevelType w:val="hybridMultilevel"/>
    <w:tmpl w:val="83D271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D5854BC"/>
    <w:multiLevelType w:val="hybridMultilevel"/>
    <w:tmpl w:val="DB5AAB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D7924B8"/>
    <w:multiLevelType w:val="hybridMultilevel"/>
    <w:tmpl w:val="CC6024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E9704AD"/>
    <w:multiLevelType w:val="hybridMultilevel"/>
    <w:tmpl w:val="D6EEFF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03A6ADD"/>
    <w:multiLevelType w:val="hybridMultilevel"/>
    <w:tmpl w:val="F07C7F70"/>
    <w:lvl w:ilvl="0" w:tplc="04090015">
      <w:start w:val="1"/>
      <w:numFmt w:val="upperLetter"/>
      <w:lvlText w:val="%1."/>
      <w:lvlJc w:val="left"/>
      <w:pPr>
        <w:ind w:left="720" w:hanging="360"/>
      </w:pPr>
    </w:lvl>
    <w:lvl w:ilvl="1" w:tplc="6C126126">
      <w:start w:val="1"/>
      <w:numFmt w:val="decimal"/>
      <w:lvlText w:val="%2."/>
      <w:lvlJc w:val="left"/>
      <w:pPr>
        <w:ind w:left="1440" w:hanging="360"/>
      </w:pPr>
      <w:rPr>
        <w:rFonts w:ascii="Segoe UI" w:eastAsiaTheme="minorHAnsi" w:hAnsi="Segoe UI" w:cs="Segoe UI"/>
      </w:rPr>
    </w:lvl>
    <w:lvl w:ilvl="2" w:tplc="FE2EC908">
      <w:start w:val="1"/>
      <w:numFmt w:val="decimal"/>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3904E9C"/>
    <w:multiLevelType w:val="multilevel"/>
    <w:tmpl w:val="F72E5F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9" w15:restartNumberingAfterBreak="0">
    <w:nsid w:val="64CF1533"/>
    <w:multiLevelType w:val="hybridMultilevel"/>
    <w:tmpl w:val="E8EAFEC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654E2075"/>
    <w:multiLevelType w:val="hybridMultilevel"/>
    <w:tmpl w:val="A002EC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5DC73C0"/>
    <w:multiLevelType w:val="hybridMultilevel"/>
    <w:tmpl w:val="E0C0B7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6FB053E"/>
    <w:multiLevelType w:val="hybridMultilevel"/>
    <w:tmpl w:val="9C6E923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78F28FF"/>
    <w:multiLevelType w:val="hybridMultilevel"/>
    <w:tmpl w:val="0AD02F3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0B3602"/>
    <w:multiLevelType w:val="hybridMultilevel"/>
    <w:tmpl w:val="5E56A2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96F06A7"/>
    <w:multiLevelType w:val="hybridMultilevel"/>
    <w:tmpl w:val="F07C7F70"/>
    <w:lvl w:ilvl="0" w:tplc="04090015">
      <w:start w:val="1"/>
      <w:numFmt w:val="upperLetter"/>
      <w:lvlText w:val="%1."/>
      <w:lvlJc w:val="left"/>
      <w:pPr>
        <w:ind w:left="720" w:hanging="360"/>
      </w:pPr>
    </w:lvl>
    <w:lvl w:ilvl="1" w:tplc="6C126126">
      <w:start w:val="1"/>
      <w:numFmt w:val="decimal"/>
      <w:lvlText w:val="%2."/>
      <w:lvlJc w:val="left"/>
      <w:pPr>
        <w:ind w:left="1440" w:hanging="360"/>
      </w:pPr>
      <w:rPr>
        <w:rFonts w:ascii="Segoe UI" w:eastAsiaTheme="minorHAnsi" w:hAnsi="Segoe UI" w:cs="Segoe UI"/>
      </w:rPr>
    </w:lvl>
    <w:lvl w:ilvl="2" w:tplc="FE2EC908">
      <w:start w:val="1"/>
      <w:numFmt w:val="decimal"/>
      <w:lvlText w:val="%3."/>
      <w:lvlJc w:val="left"/>
      <w:pPr>
        <w:ind w:left="2490" w:hanging="5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AB85638"/>
    <w:multiLevelType w:val="multilevel"/>
    <w:tmpl w:val="E8CA1F02"/>
    <w:lvl w:ilvl="0">
      <w:start w:val="1"/>
      <w:numFmt w:val="upperLetter"/>
      <w:lvlText w:val="%1."/>
      <w:lvlJc w:val="left"/>
      <w:pPr>
        <w:ind w:left="360" w:hanging="360"/>
      </w:pPr>
    </w:lvl>
    <w:lvl w:ilvl="1">
      <w:start w:val="1"/>
      <w:numFmt w:val="upp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7" w15:restartNumberingAfterBreak="0">
    <w:nsid w:val="6E102D8A"/>
    <w:multiLevelType w:val="hybridMultilevel"/>
    <w:tmpl w:val="70140B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6EF323B4"/>
    <w:multiLevelType w:val="hybridMultilevel"/>
    <w:tmpl w:val="D4A42A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0165EF7"/>
    <w:multiLevelType w:val="hybridMultilevel"/>
    <w:tmpl w:val="06C29E8C"/>
    <w:lvl w:ilvl="0" w:tplc="0409000F">
      <w:start w:val="1"/>
      <w:numFmt w:val="decimal"/>
      <w:lvlText w:val="%1."/>
      <w:lvlJc w:val="left"/>
      <w:pPr>
        <w:ind w:left="1080" w:hanging="360"/>
      </w:pPr>
    </w:lvl>
    <w:lvl w:ilvl="1" w:tplc="04090019">
      <w:start w:val="1"/>
      <w:numFmt w:val="lowerLetter"/>
      <w:lvlText w:val="%2."/>
      <w:lvlJc w:val="left"/>
      <w:pPr>
        <w:ind w:left="1950" w:hanging="51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0857937"/>
    <w:multiLevelType w:val="hybridMultilevel"/>
    <w:tmpl w:val="02663C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1D54E7A"/>
    <w:multiLevelType w:val="hybridMultilevel"/>
    <w:tmpl w:val="6480E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D42859"/>
    <w:multiLevelType w:val="hybridMultilevel"/>
    <w:tmpl w:val="188643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756BC2"/>
    <w:multiLevelType w:val="hybridMultilevel"/>
    <w:tmpl w:val="6382CE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D32E0BCE">
      <w:start w:val="1"/>
      <w:numFmt w:val="decimal"/>
      <w:lvlText w:val="%3)"/>
      <w:lvlJc w:val="left"/>
      <w:pPr>
        <w:ind w:left="2865" w:hanging="525"/>
      </w:pPr>
      <w:rPr>
        <w:rFonts w:hint="default"/>
      </w:rPr>
    </w:lvl>
    <w:lvl w:ilvl="3" w:tplc="1308769C">
      <w:start w:val="1"/>
      <w:numFmt w:val="lowerLetter"/>
      <w:lvlText w:val="%4)"/>
      <w:lvlJc w:val="left"/>
      <w:pPr>
        <w:ind w:left="3405" w:hanging="525"/>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6C70686"/>
    <w:multiLevelType w:val="hybridMultilevel"/>
    <w:tmpl w:val="3E1AC98C"/>
    <w:lvl w:ilvl="0" w:tplc="0409000F">
      <w:start w:val="8"/>
      <w:numFmt w:val="decimal"/>
      <w:lvlText w:val="%1."/>
      <w:lvlJc w:val="left"/>
      <w:pPr>
        <w:ind w:left="720" w:hanging="360"/>
      </w:pPr>
      <w:rPr>
        <w:rFonts w:hint="default"/>
      </w:rPr>
    </w:lvl>
    <w:lvl w:ilvl="1" w:tplc="B284186E">
      <w:start w:val="1"/>
      <w:numFmt w:val="lowerLetter"/>
      <w:lvlText w:val="%2)"/>
      <w:lvlJc w:val="left"/>
      <w:pPr>
        <w:ind w:left="1440" w:hanging="360"/>
      </w:pPr>
      <w:rPr>
        <w:rFonts w:ascii="Segoe UI" w:eastAsia="Arial" w:hAnsi="Segoe UI" w:cs="Segoe U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861EF1"/>
    <w:multiLevelType w:val="hybridMultilevel"/>
    <w:tmpl w:val="816ED6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ADE6F21"/>
    <w:multiLevelType w:val="hybridMultilevel"/>
    <w:tmpl w:val="0E985D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C760BC"/>
    <w:multiLevelType w:val="hybridMultilevel"/>
    <w:tmpl w:val="F6F251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E93258A"/>
    <w:multiLevelType w:val="hybridMultilevel"/>
    <w:tmpl w:val="B6706A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F622419"/>
    <w:multiLevelType w:val="hybridMultilevel"/>
    <w:tmpl w:val="F8B4953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6"/>
  </w:num>
  <w:num w:numId="4">
    <w:abstractNumId w:val="47"/>
  </w:num>
  <w:num w:numId="5">
    <w:abstractNumId w:val="71"/>
  </w:num>
  <w:num w:numId="6">
    <w:abstractNumId w:val="65"/>
  </w:num>
  <w:num w:numId="7">
    <w:abstractNumId w:val="17"/>
  </w:num>
  <w:num w:numId="8">
    <w:abstractNumId w:val="34"/>
  </w:num>
  <w:num w:numId="9">
    <w:abstractNumId w:val="15"/>
  </w:num>
  <w:num w:numId="10">
    <w:abstractNumId w:val="77"/>
  </w:num>
  <w:num w:numId="11">
    <w:abstractNumId w:val="68"/>
  </w:num>
  <w:num w:numId="12">
    <w:abstractNumId w:val="5"/>
  </w:num>
  <w:num w:numId="13">
    <w:abstractNumId w:val="49"/>
  </w:num>
  <w:num w:numId="14">
    <w:abstractNumId w:val="63"/>
  </w:num>
  <w:num w:numId="15">
    <w:abstractNumId w:val="52"/>
  </w:num>
  <w:num w:numId="16">
    <w:abstractNumId w:val="42"/>
  </w:num>
  <w:num w:numId="17">
    <w:abstractNumId w:val="32"/>
  </w:num>
  <w:num w:numId="18">
    <w:abstractNumId w:val="14"/>
  </w:num>
  <w:num w:numId="19">
    <w:abstractNumId w:val="72"/>
  </w:num>
  <w:num w:numId="20">
    <w:abstractNumId w:val="53"/>
  </w:num>
  <w:num w:numId="21">
    <w:abstractNumId w:val="69"/>
  </w:num>
  <w:num w:numId="22">
    <w:abstractNumId w:val="27"/>
  </w:num>
  <w:num w:numId="23">
    <w:abstractNumId w:val="28"/>
  </w:num>
  <w:num w:numId="24">
    <w:abstractNumId w:val="89"/>
  </w:num>
  <w:num w:numId="25">
    <w:abstractNumId w:val="56"/>
  </w:num>
  <w:num w:numId="26">
    <w:abstractNumId w:val="45"/>
  </w:num>
  <w:num w:numId="27">
    <w:abstractNumId w:val="43"/>
  </w:num>
  <w:num w:numId="28">
    <w:abstractNumId w:val="10"/>
  </w:num>
  <w:num w:numId="29">
    <w:abstractNumId w:val="59"/>
  </w:num>
  <w:num w:numId="30">
    <w:abstractNumId w:val="33"/>
  </w:num>
  <w:num w:numId="31">
    <w:abstractNumId w:val="19"/>
  </w:num>
  <w:num w:numId="32">
    <w:abstractNumId w:val="48"/>
  </w:num>
  <w:num w:numId="33">
    <w:abstractNumId w:val="64"/>
  </w:num>
  <w:num w:numId="34">
    <w:abstractNumId w:val="3"/>
  </w:num>
  <w:num w:numId="35">
    <w:abstractNumId w:val="81"/>
  </w:num>
  <w:num w:numId="36">
    <w:abstractNumId w:val="38"/>
  </w:num>
  <w:num w:numId="37">
    <w:abstractNumId w:val="46"/>
  </w:num>
  <w:num w:numId="38">
    <w:abstractNumId w:val="9"/>
  </w:num>
  <w:num w:numId="39">
    <w:abstractNumId w:val="67"/>
  </w:num>
  <w:num w:numId="40">
    <w:abstractNumId w:val="87"/>
  </w:num>
  <w:num w:numId="41">
    <w:abstractNumId w:val="35"/>
  </w:num>
  <w:num w:numId="42">
    <w:abstractNumId w:val="86"/>
  </w:num>
  <w:num w:numId="43">
    <w:abstractNumId w:val="25"/>
  </w:num>
  <w:num w:numId="44">
    <w:abstractNumId w:val="73"/>
  </w:num>
  <w:num w:numId="45">
    <w:abstractNumId w:val="37"/>
  </w:num>
  <w:num w:numId="46">
    <w:abstractNumId w:val="44"/>
  </w:num>
  <w:num w:numId="47">
    <w:abstractNumId w:val="76"/>
  </w:num>
  <w:num w:numId="48">
    <w:abstractNumId w:val="20"/>
  </w:num>
  <w:num w:numId="49">
    <w:abstractNumId w:val="21"/>
  </w:num>
  <w:num w:numId="50">
    <w:abstractNumId w:val="62"/>
  </w:num>
  <w:num w:numId="51">
    <w:abstractNumId w:val="31"/>
  </w:num>
  <w:num w:numId="52">
    <w:abstractNumId w:val="61"/>
  </w:num>
  <w:num w:numId="53">
    <w:abstractNumId w:val="7"/>
  </w:num>
  <w:num w:numId="54">
    <w:abstractNumId w:val="80"/>
  </w:num>
  <w:num w:numId="55">
    <w:abstractNumId w:val="88"/>
  </w:num>
  <w:num w:numId="56">
    <w:abstractNumId w:val="60"/>
  </w:num>
  <w:num w:numId="57">
    <w:abstractNumId w:val="1"/>
  </w:num>
  <w:num w:numId="58">
    <w:abstractNumId w:val="8"/>
  </w:num>
  <w:num w:numId="59">
    <w:abstractNumId w:val="82"/>
  </w:num>
  <w:num w:numId="60">
    <w:abstractNumId w:val="4"/>
  </w:num>
  <w:num w:numId="61">
    <w:abstractNumId w:val="29"/>
  </w:num>
  <w:num w:numId="62">
    <w:abstractNumId w:val="85"/>
  </w:num>
  <w:num w:numId="63">
    <w:abstractNumId w:val="78"/>
  </w:num>
  <w:num w:numId="64">
    <w:abstractNumId w:val="23"/>
  </w:num>
  <w:num w:numId="65">
    <w:abstractNumId w:val="39"/>
  </w:num>
  <w:num w:numId="66">
    <w:abstractNumId w:val="58"/>
  </w:num>
  <w:num w:numId="67">
    <w:abstractNumId w:val="74"/>
  </w:num>
  <w:num w:numId="68">
    <w:abstractNumId w:val="51"/>
  </w:num>
  <w:num w:numId="69">
    <w:abstractNumId w:val="70"/>
  </w:num>
  <w:num w:numId="70">
    <w:abstractNumId w:val="55"/>
  </w:num>
  <w:num w:numId="71">
    <w:abstractNumId w:val="41"/>
  </w:num>
  <w:num w:numId="72">
    <w:abstractNumId w:val="26"/>
  </w:num>
  <w:num w:numId="73">
    <w:abstractNumId w:val="0"/>
  </w:num>
  <w:num w:numId="74">
    <w:abstractNumId w:val="30"/>
  </w:num>
  <w:num w:numId="75">
    <w:abstractNumId w:val="54"/>
  </w:num>
  <w:num w:numId="76">
    <w:abstractNumId w:val="40"/>
  </w:num>
  <w:num w:numId="77">
    <w:abstractNumId w:val="13"/>
  </w:num>
  <w:num w:numId="78">
    <w:abstractNumId w:val="83"/>
  </w:num>
  <w:num w:numId="79">
    <w:abstractNumId w:val="79"/>
  </w:num>
  <w:num w:numId="80">
    <w:abstractNumId w:val="18"/>
  </w:num>
  <w:num w:numId="81">
    <w:abstractNumId w:val="11"/>
  </w:num>
  <w:num w:numId="82">
    <w:abstractNumId w:val="24"/>
  </w:num>
  <w:num w:numId="83">
    <w:abstractNumId w:val="22"/>
  </w:num>
  <w:num w:numId="84">
    <w:abstractNumId w:val="50"/>
  </w:num>
  <w:num w:numId="85">
    <w:abstractNumId w:val="16"/>
  </w:num>
  <w:num w:numId="86">
    <w:abstractNumId w:val="75"/>
  </w:num>
  <w:num w:numId="87">
    <w:abstractNumId w:val="57"/>
  </w:num>
  <w:num w:numId="88">
    <w:abstractNumId w:val="84"/>
  </w:num>
  <w:num w:numId="89">
    <w:abstractNumId w:val="36"/>
  </w:num>
  <w:num w:numId="90">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UwNjE2NjGzMLEwNTRX0lEKTi0uzszPAykwNK4FAAGO3awtAAAA"/>
  </w:docVars>
  <w:rsids>
    <w:rsidRoot w:val="00BB2365"/>
    <w:rsid w:val="00000726"/>
    <w:rsid w:val="000040FB"/>
    <w:rsid w:val="000064DF"/>
    <w:rsid w:val="0001025F"/>
    <w:rsid w:val="00010B6F"/>
    <w:rsid w:val="00011956"/>
    <w:rsid w:val="00013C53"/>
    <w:rsid w:val="00015F0F"/>
    <w:rsid w:val="0003190E"/>
    <w:rsid w:val="00043ECB"/>
    <w:rsid w:val="00046545"/>
    <w:rsid w:val="00050C27"/>
    <w:rsid w:val="00051231"/>
    <w:rsid w:val="00055715"/>
    <w:rsid w:val="000575C0"/>
    <w:rsid w:val="00063BE4"/>
    <w:rsid w:val="00075D8F"/>
    <w:rsid w:val="0007718D"/>
    <w:rsid w:val="00083B26"/>
    <w:rsid w:val="00084D0D"/>
    <w:rsid w:val="00086FFB"/>
    <w:rsid w:val="000A1916"/>
    <w:rsid w:val="000A30A8"/>
    <w:rsid w:val="000A4BD3"/>
    <w:rsid w:val="000B5C01"/>
    <w:rsid w:val="000B746E"/>
    <w:rsid w:val="000C5753"/>
    <w:rsid w:val="000C656F"/>
    <w:rsid w:val="000C6844"/>
    <w:rsid w:val="000C7864"/>
    <w:rsid w:val="000C7BE2"/>
    <w:rsid w:val="000D0746"/>
    <w:rsid w:val="000D3EA2"/>
    <w:rsid w:val="000D5F0A"/>
    <w:rsid w:val="000D6840"/>
    <w:rsid w:val="000D7DAF"/>
    <w:rsid w:val="000E0EF8"/>
    <w:rsid w:val="000E15A8"/>
    <w:rsid w:val="000E39E1"/>
    <w:rsid w:val="000E52E8"/>
    <w:rsid w:val="000F0254"/>
    <w:rsid w:val="000F285E"/>
    <w:rsid w:val="000F4DF7"/>
    <w:rsid w:val="00103478"/>
    <w:rsid w:val="00103CB0"/>
    <w:rsid w:val="00103F7F"/>
    <w:rsid w:val="001200C6"/>
    <w:rsid w:val="0012224F"/>
    <w:rsid w:val="00123862"/>
    <w:rsid w:val="0012495D"/>
    <w:rsid w:val="00125532"/>
    <w:rsid w:val="00125AEA"/>
    <w:rsid w:val="0013152F"/>
    <w:rsid w:val="00131D33"/>
    <w:rsid w:val="0013385B"/>
    <w:rsid w:val="00135546"/>
    <w:rsid w:val="00135D1F"/>
    <w:rsid w:val="00140776"/>
    <w:rsid w:val="001410D5"/>
    <w:rsid w:val="0014792C"/>
    <w:rsid w:val="00150CCA"/>
    <w:rsid w:val="00152A9F"/>
    <w:rsid w:val="00152F01"/>
    <w:rsid w:val="001579D8"/>
    <w:rsid w:val="00160A5B"/>
    <w:rsid w:val="00161BD5"/>
    <w:rsid w:val="00165F54"/>
    <w:rsid w:val="001677BB"/>
    <w:rsid w:val="001729B4"/>
    <w:rsid w:val="0017411A"/>
    <w:rsid w:val="00182548"/>
    <w:rsid w:val="001865E4"/>
    <w:rsid w:val="001930BB"/>
    <w:rsid w:val="001940C4"/>
    <w:rsid w:val="001949CA"/>
    <w:rsid w:val="00197478"/>
    <w:rsid w:val="001A0E6E"/>
    <w:rsid w:val="001A3653"/>
    <w:rsid w:val="001B073E"/>
    <w:rsid w:val="001B2529"/>
    <w:rsid w:val="001B3AFA"/>
    <w:rsid w:val="001B3C39"/>
    <w:rsid w:val="001B6790"/>
    <w:rsid w:val="001C4FFF"/>
    <w:rsid w:val="001D26EB"/>
    <w:rsid w:val="001D2DA3"/>
    <w:rsid w:val="001D2EFC"/>
    <w:rsid w:val="001D43FD"/>
    <w:rsid w:val="001D45FD"/>
    <w:rsid w:val="001D6CFF"/>
    <w:rsid w:val="001E4CBB"/>
    <w:rsid w:val="001E4CD0"/>
    <w:rsid w:val="001F3476"/>
    <w:rsid w:val="001F51B2"/>
    <w:rsid w:val="001F69DF"/>
    <w:rsid w:val="0020098F"/>
    <w:rsid w:val="00201C88"/>
    <w:rsid w:val="002102B8"/>
    <w:rsid w:val="0021059A"/>
    <w:rsid w:val="0021138C"/>
    <w:rsid w:val="00221247"/>
    <w:rsid w:val="00221F5C"/>
    <w:rsid w:val="0022635A"/>
    <w:rsid w:val="00226D1D"/>
    <w:rsid w:val="00231B00"/>
    <w:rsid w:val="002341F0"/>
    <w:rsid w:val="00234DA9"/>
    <w:rsid w:val="00246922"/>
    <w:rsid w:val="00253735"/>
    <w:rsid w:val="00257A20"/>
    <w:rsid w:val="00262FD7"/>
    <w:rsid w:val="0026776A"/>
    <w:rsid w:val="002714FB"/>
    <w:rsid w:val="0027160C"/>
    <w:rsid w:val="00271C9C"/>
    <w:rsid w:val="0027279A"/>
    <w:rsid w:val="00274404"/>
    <w:rsid w:val="00280F3B"/>
    <w:rsid w:val="00281016"/>
    <w:rsid w:val="00295421"/>
    <w:rsid w:val="00295B13"/>
    <w:rsid w:val="002968B8"/>
    <w:rsid w:val="002A0471"/>
    <w:rsid w:val="002A2176"/>
    <w:rsid w:val="002A3392"/>
    <w:rsid w:val="002A46E2"/>
    <w:rsid w:val="002B0D0B"/>
    <w:rsid w:val="002B0E4D"/>
    <w:rsid w:val="002B71C3"/>
    <w:rsid w:val="002C40AD"/>
    <w:rsid w:val="002C6E69"/>
    <w:rsid w:val="002C776C"/>
    <w:rsid w:val="002D1131"/>
    <w:rsid w:val="002D7831"/>
    <w:rsid w:val="00302994"/>
    <w:rsid w:val="00303AC0"/>
    <w:rsid w:val="00312ABF"/>
    <w:rsid w:val="003148F2"/>
    <w:rsid w:val="003158B1"/>
    <w:rsid w:val="00316358"/>
    <w:rsid w:val="00321C43"/>
    <w:rsid w:val="00322178"/>
    <w:rsid w:val="00323776"/>
    <w:rsid w:val="003335D6"/>
    <w:rsid w:val="003369BB"/>
    <w:rsid w:val="00340430"/>
    <w:rsid w:val="0034596B"/>
    <w:rsid w:val="00346F95"/>
    <w:rsid w:val="00350B4A"/>
    <w:rsid w:val="00351B0E"/>
    <w:rsid w:val="00357347"/>
    <w:rsid w:val="00357FA8"/>
    <w:rsid w:val="00373906"/>
    <w:rsid w:val="0038445A"/>
    <w:rsid w:val="003913C6"/>
    <w:rsid w:val="00394650"/>
    <w:rsid w:val="003A0920"/>
    <w:rsid w:val="003A3AE3"/>
    <w:rsid w:val="003A4819"/>
    <w:rsid w:val="003A6F36"/>
    <w:rsid w:val="003A7A96"/>
    <w:rsid w:val="003B42B7"/>
    <w:rsid w:val="003C214B"/>
    <w:rsid w:val="003C276C"/>
    <w:rsid w:val="003C6FDC"/>
    <w:rsid w:val="003C70D9"/>
    <w:rsid w:val="003D1DDC"/>
    <w:rsid w:val="003D2BDF"/>
    <w:rsid w:val="003D396C"/>
    <w:rsid w:val="003D3AC3"/>
    <w:rsid w:val="003D5F8D"/>
    <w:rsid w:val="003D7C6D"/>
    <w:rsid w:val="003E2A9A"/>
    <w:rsid w:val="003F0807"/>
    <w:rsid w:val="003F2134"/>
    <w:rsid w:val="003F440D"/>
    <w:rsid w:val="003F6045"/>
    <w:rsid w:val="0040543F"/>
    <w:rsid w:val="00414223"/>
    <w:rsid w:val="00420205"/>
    <w:rsid w:val="00431948"/>
    <w:rsid w:val="00432263"/>
    <w:rsid w:val="00434603"/>
    <w:rsid w:val="00435034"/>
    <w:rsid w:val="004350A0"/>
    <w:rsid w:val="00442F80"/>
    <w:rsid w:val="00457122"/>
    <w:rsid w:val="004579A8"/>
    <w:rsid w:val="004604B3"/>
    <w:rsid w:val="0046080F"/>
    <w:rsid w:val="00461DB9"/>
    <w:rsid w:val="004656A8"/>
    <w:rsid w:val="00465E44"/>
    <w:rsid w:val="004666D1"/>
    <w:rsid w:val="004707F8"/>
    <w:rsid w:val="0047092F"/>
    <w:rsid w:val="004709B3"/>
    <w:rsid w:val="004712AD"/>
    <w:rsid w:val="004743F9"/>
    <w:rsid w:val="00475303"/>
    <w:rsid w:val="00477A6C"/>
    <w:rsid w:val="00481D3B"/>
    <w:rsid w:val="004838F2"/>
    <w:rsid w:val="00490BD2"/>
    <w:rsid w:val="004931C2"/>
    <w:rsid w:val="004A1195"/>
    <w:rsid w:val="004A15A5"/>
    <w:rsid w:val="004A30E0"/>
    <w:rsid w:val="004A7F3E"/>
    <w:rsid w:val="004B00EA"/>
    <w:rsid w:val="004B3768"/>
    <w:rsid w:val="004B4057"/>
    <w:rsid w:val="004B4532"/>
    <w:rsid w:val="004B6706"/>
    <w:rsid w:val="004C7354"/>
    <w:rsid w:val="004D7631"/>
    <w:rsid w:val="004E1837"/>
    <w:rsid w:val="004E4BD8"/>
    <w:rsid w:val="004E4EFA"/>
    <w:rsid w:val="004F4F59"/>
    <w:rsid w:val="004F58C6"/>
    <w:rsid w:val="0050081F"/>
    <w:rsid w:val="0050170F"/>
    <w:rsid w:val="00501BCB"/>
    <w:rsid w:val="00502932"/>
    <w:rsid w:val="00503DBC"/>
    <w:rsid w:val="0050630E"/>
    <w:rsid w:val="00510BD8"/>
    <w:rsid w:val="00512789"/>
    <w:rsid w:val="005153C9"/>
    <w:rsid w:val="00516AEF"/>
    <w:rsid w:val="00517A20"/>
    <w:rsid w:val="0053001A"/>
    <w:rsid w:val="00532315"/>
    <w:rsid w:val="00551310"/>
    <w:rsid w:val="00553A35"/>
    <w:rsid w:val="00565EFA"/>
    <w:rsid w:val="0056661B"/>
    <w:rsid w:val="00571828"/>
    <w:rsid w:val="00572246"/>
    <w:rsid w:val="00575F66"/>
    <w:rsid w:val="00586E4C"/>
    <w:rsid w:val="005878B2"/>
    <w:rsid w:val="00590BBD"/>
    <w:rsid w:val="005919BE"/>
    <w:rsid w:val="0059469C"/>
    <w:rsid w:val="00597E06"/>
    <w:rsid w:val="005A3739"/>
    <w:rsid w:val="005B0098"/>
    <w:rsid w:val="005B1F80"/>
    <w:rsid w:val="005B5993"/>
    <w:rsid w:val="005B6A6E"/>
    <w:rsid w:val="005C40C1"/>
    <w:rsid w:val="005C7065"/>
    <w:rsid w:val="005D0CD9"/>
    <w:rsid w:val="005D18F4"/>
    <w:rsid w:val="005D3024"/>
    <w:rsid w:val="005D4A2D"/>
    <w:rsid w:val="005D5689"/>
    <w:rsid w:val="005D5B47"/>
    <w:rsid w:val="005E3775"/>
    <w:rsid w:val="005F03B4"/>
    <w:rsid w:val="00600E06"/>
    <w:rsid w:val="006060C2"/>
    <w:rsid w:val="00606C98"/>
    <w:rsid w:val="00607DAD"/>
    <w:rsid w:val="006126C9"/>
    <w:rsid w:val="00613F3F"/>
    <w:rsid w:val="00613FAB"/>
    <w:rsid w:val="006151CD"/>
    <w:rsid w:val="006164DA"/>
    <w:rsid w:val="00626800"/>
    <w:rsid w:val="006367D4"/>
    <w:rsid w:val="00636F69"/>
    <w:rsid w:val="006423D9"/>
    <w:rsid w:val="0064297D"/>
    <w:rsid w:val="00643E41"/>
    <w:rsid w:val="006500EE"/>
    <w:rsid w:val="00651F3C"/>
    <w:rsid w:val="00653EF5"/>
    <w:rsid w:val="00654A3A"/>
    <w:rsid w:val="00657B07"/>
    <w:rsid w:val="00661018"/>
    <w:rsid w:val="00661173"/>
    <w:rsid w:val="006618A2"/>
    <w:rsid w:val="006665E6"/>
    <w:rsid w:val="00670491"/>
    <w:rsid w:val="00671671"/>
    <w:rsid w:val="00672C78"/>
    <w:rsid w:val="00677A55"/>
    <w:rsid w:val="00681242"/>
    <w:rsid w:val="006858CC"/>
    <w:rsid w:val="00685D3A"/>
    <w:rsid w:val="00697AE0"/>
    <w:rsid w:val="006A1A00"/>
    <w:rsid w:val="006A4DC6"/>
    <w:rsid w:val="006A6BC5"/>
    <w:rsid w:val="006B1CBD"/>
    <w:rsid w:val="006B3C82"/>
    <w:rsid w:val="006B4C75"/>
    <w:rsid w:val="006B59BF"/>
    <w:rsid w:val="006B74F6"/>
    <w:rsid w:val="006C0787"/>
    <w:rsid w:val="006C353F"/>
    <w:rsid w:val="006C4D56"/>
    <w:rsid w:val="006D00F0"/>
    <w:rsid w:val="006D05F0"/>
    <w:rsid w:val="006D0B02"/>
    <w:rsid w:val="006D2696"/>
    <w:rsid w:val="006D36C8"/>
    <w:rsid w:val="006D5D7A"/>
    <w:rsid w:val="006D6990"/>
    <w:rsid w:val="006E50B2"/>
    <w:rsid w:val="006E7857"/>
    <w:rsid w:val="006F4965"/>
    <w:rsid w:val="006F4EFC"/>
    <w:rsid w:val="006F6062"/>
    <w:rsid w:val="006F717C"/>
    <w:rsid w:val="0070174A"/>
    <w:rsid w:val="00702FDD"/>
    <w:rsid w:val="007064F5"/>
    <w:rsid w:val="00707C20"/>
    <w:rsid w:val="0071583B"/>
    <w:rsid w:val="0073287E"/>
    <w:rsid w:val="0073597F"/>
    <w:rsid w:val="00741249"/>
    <w:rsid w:val="00742FB9"/>
    <w:rsid w:val="007449E5"/>
    <w:rsid w:val="00744CAD"/>
    <w:rsid w:val="00745ADF"/>
    <w:rsid w:val="00746D34"/>
    <w:rsid w:val="00750B59"/>
    <w:rsid w:val="00751E12"/>
    <w:rsid w:val="00752FEC"/>
    <w:rsid w:val="0075589C"/>
    <w:rsid w:val="00756342"/>
    <w:rsid w:val="00761906"/>
    <w:rsid w:val="00761929"/>
    <w:rsid w:val="00762658"/>
    <w:rsid w:val="00764826"/>
    <w:rsid w:val="00777096"/>
    <w:rsid w:val="0078121A"/>
    <w:rsid w:val="00784EC4"/>
    <w:rsid w:val="00786A30"/>
    <w:rsid w:val="00787D01"/>
    <w:rsid w:val="007946E8"/>
    <w:rsid w:val="007A0C20"/>
    <w:rsid w:val="007A1077"/>
    <w:rsid w:val="007A1C64"/>
    <w:rsid w:val="007A313F"/>
    <w:rsid w:val="007B0DC4"/>
    <w:rsid w:val="007B596B"/>
    <w:rsid w:val="007C04D6"/>
    <w:rsid w:val="007C0F5F"/>
    <w:rsid w:val="007C523B"/>
    <w:rsid w:val="007D1E90"/>
    <w:rsid w:val="007E01AF"/>
    <w:rsid w:val="007E16DB"/>
    <w:rsid w:val="007E6536"/>
    <w:rsid w:val="007F21A7"/>
    <w:rsid w:val="007F4A66"/>
    <w:rsid w:val="007F6629"/>
    <w:rsid w:val="0080258B"/>
    <w:rsid w:val="0080467A"/>
    <w:rsid w:val="008106C3"/>
    <w:rsid w:val="0081347C"/>
    <w:rsid w:val="00820E47"/>
    <w:rsid w:val="00825BC1"/>
    <w:rsid w:val="008262F2"/>
    <w:rsid w:val="00827F16"/>
    <w:rsid w:val="00830F73"/>
    <w:rsid w:val="008325BA"/>
    <w:rsid w:val="00832BA3"/>
    <w:rsid w:val="008339F8"/>
    <w:rsid w:val="008409E1"/>
    <w:rsid w:val="0084518F"/>
    <w:rsid w:val="00860115"/>
    <w:rsid w:val="00860BB1"/>
    <w:rsid w:val="008622CE"/>
    <w:rsid w:val="008644C9"/>
    <w:rsid w:val="008662A0"/>
    <w:rsid w:val="00872212"/>
    <w:rsid w:val="00875BC3"/>
    <w:rsid w:val="00875D52"/>
    <w:rsid w:val="00877B00"/>
    <w:rsid w:val="008819D7"/>
    <w:rsid w:val="00882F38"/>
    <w:rsid w:val="00887C30"/>
    <w:rsid w:val="00890759"/>
    <w:rsid w:val="00891874"/>
    <w:rsid w:val="008921D1"/>
    <w:rsid w:val="0089293A"/>
    <w:rsid w:val="0089456D"/>
    <w:rsid w:val="00896B0F"/>
    <w:rsid w:val="00897C27"/>
    <w:rsid w:val="00897FB8"/>
    <w:rsid w:val="008A0B90"/>
    <w:rsid w:val="008A3F21"/>
    <w:rsid w:val="008B3661"/>
    <w:rsid w:val="008C14C1"/>
    <w:rsid w:val="008C3EFA"/>
    <w:rsid w:val="008C4943"/>
    <w:rsid w:val="008E03FC"/>
    <w:rsid w:val="008E1BCB"/>
    <w:rsid w:val="008E42FF"/>
    <w:rsid w:val="008E7727"/>
    <w:rsid w:val="008E7CC1"/>
    <w:rsid w:val="008F4936"/>
    <w:rsid w:val="008F6ADE"/>
    <w:rsid w:val="00900F99"/>
    <w:rsid w:val="009075A9"/>
    <w:rsid w:val="00907FA8"/>
    <w:rsid w:val="00910B35"/>
    <w:rsid w:val="009112C6"/>
    <w:rsid w:val="00916176"/>
    <w:rsid w:val="00916EE9"/>
    <w:rsid w:val="00923B10"/>
    <w:rsid w:val="00923CD2"/>
    <w:rsid w:val="00924997"/>
    <w:rsid w:val="009254D9"/>
    <w:rsid w:val="00932E5F"/>
    <w:rsid w:val="00936301"/>
    <w:rsid w:val="00940DD6"/>
    <w:rsid w:val="00942A34"/>
    <w:rsid w:val="00944B58"/>
    <w:rsid w:val="0095647A"/>
    <w:rsid w:val="00956613"/>
    <w:rsid w:val="00961C67"/>
    <w:rsid w:val="00963729"/>
    <w:rsid w:val="0096711C"/>
    <w:rsid w:val="00973889"/>
    <w:rsid w:val="00975186"/>
    <w:rsid w:val="00975454"/>
    <w:rsid w:val="00977319"/>
    <w:rsid w:val="00977B5B"/>
    <w:rsid w:val="0098077F"/>
    <w:rsid w:val="00983169"/>
    <w:rsid w:val="00983632"/>
    <w:rsid w:val="00983B48"/>
    <w:rsid w:val="0099557D"/>
    <w:rsid w:val="009A5BDF"/>
    <w:rsid w:val="009A6641"/>
    <w:rsid w:val="009B5F5B"/>
    <w:rsid w:val="009B6D8A"/>
    <w:rsid w:val="009C0CA3"/>
    <w:rsid w:val="009C2575"/>
    <w:rsid w:val="009C58B5"/>
    <w:rsid w:val="009C5FB2"/>
    <w:rsid w:val="009D2C6A"/>
    <w:rsid w:val="009D2F52"/>
    <w:rsid w:val="009D4C54"/>
    <w:rsid w:val="009F12EE"/>
    <w:rsid w:val="009F724E"/>
    <w:rsid w:val="009F75A8"/>
    <w:rsid w:val="009F7631"/>
    <w:rsid w:val="00A01397"/>
    <w:rsid w:val="00A12F28"/>
    <w:rsid w:val="00A14F4A"/>
    <w:rsid w:val="00A1703F"/>
    <w:rsid w:val="00A24AB4"/>
    <w:rsid w:val="00A2532D"/>
    <w:rsid w:val="00A25658"/>
    <w:rsid w:val="00A25BED"/>
    <w:rsid w:val="00A31E43"/>
    <w:rsid w:val="00A339C1"/>
    <w:rsid w:val="00A34DCB"/>
    <w:rsid w:val="00A41C02"/>
    <w:rsid w:val="00A5256A"/>
    <w:rsid w:val="00A617A0"/>
    <w:rsid w:val="00A63225"/>
    <w:rsid w:val="00A64E06"/>
    <w:rsid w:val="00A737B2"/>
    <w:rsid w:val="00A767DC"/>
    <w:rsid w:val="00A83C67"/>
    <w:rsid w:val="00A930F7"/>
    <w:rsid w:val="00A96BD7"/>
    <w:rsid w:val="00A9780A"/>
    <w:rsid w:val="00AC1584"/>
    <w:rsid w:val="00AC3260"/>
    <w:rsid w:val="00AD1977"/>
    <w:rsid w:val="00AD7698"/>
    <w:rsid w:val="00AE08E7"/>
    <w:rsid w:val="00AE0A28"/>
    <w:rsid w:val="00AE1481"/>
    <w:rsid w:val="00AE2B18"/>
    <w:rsid w:val="00AE2F3B"/>
    <w:rsid w:val="00AF1E6E"/>
    <w:rsid w:val="00AF6737"/>
    <w:rsid w:val="00AF73E0"/>
    <w:rsid w:val="00AF7663"/>
    <w:rsid w:val="00B04C83"/>
    <w:rsid w:val="00B06E63"/>
    <w:rsid w:val="00B2567E"/>
    <w:rsid w:val="00B30689"/>
    <w:rsid w:val="00B365A2"/>
    <w:rsid w:val="00B52F68"/>
    <w:rsid w:val="00B5638A"/>
    <w:rsid w:val="00B61294"/>
    <w:rsid w:val="00B66354"/>
    <w:rsid w:val="00B70014"/>
    <w:rsid w:val="00B7244B"/>
    <w:rsid w:val="00B7649E"/>
    <w:rsid w:val="00B92FD8"/>
    <w:rsid w:val="00B93199"/>
    <w:rsid w:val="00B95D8B"/>
    <w:rsid w:val="00B96FB2"/>
    <w:rsid w:val="00BA5AC0"/>
    <w:rsid w:val="00BB2365"/>
    <w:rsid w:val="00BB2F9B"/>
    <w:rsid w:val="00BC3C4E"/>
    <w:rsid w:val="00BD0B15"/>
    <w:rsid w:val="00BD4358"/>
    <w:rsid w:val="00BD4AFD"/>
    <w:rsid w:val="00BE7BA9"/>
    <w:rsid w:val="00C039E6"/>
    <w:rsid w:val="00C11FE6"/>
    <w:rsid w:val="00C17211"/>
    <w:rsid w:val="00C226F0"/>
    <w:rsid w:val="00C30662"/>
    <w:rsid w:val="00C31182"/>
    <w:rsid w:val="00C32F00"/>
    <w:rsid w:val="00C422E9"/>
    <w:rsid w:val="00C5255B"/>
    <w:rsid w:val="00C54820"/>
    <w:rsid w:val="00C55630"/>
    <w:rsid w:val="00C55C5A"/>
    <w:rsid w:val="00C565AF"/>
    <w:rsid w:val="00C6417E"/>
    <w:rsid w:val="00C7271E"/>
    <w:rsid w:val="00C76AF2"/>
    <w:rsid w:val="00C821A7"/>
    <w:rsid w:val="00C843FE"/>
    <w:rsid w:val="00C85FCE"/>
    <w:rsid w:val="00C868E5"/>
    <w:rsid w:val="00C918CC"/>
    <w:rsid w:val="00C91D57"/>
    <w:rsid w:val="00C950DF"/>
    <w:rsid w:val="00C9752C"/>
    <w:rsid w:val="00CA25B0"/>
    <w:rsid w:val="00CA2884"/>
    <w:rsid w:val="00CA302D"/>
    <w:rsid w:val="00CB3B8E"/>
    <w:rsid w:val="00CB6087"/>
    <w:rsid w:val="00CC064E"/>
    <w:rsid w:val="00CC2F03"/>
    <w:rsid w:val="00CC7573"/>
    <w:rsid w:val="00CD5B6D"/>
    <w:rsid w:val="00CD7D05"/>
    <w:rsid w:val="00CE0603"/>
    <w:rsid w:val="00CE4534"/>
    <w:rsid w:val="00CE45B7"/>
    <w:rsid w:val="00CE4D46"/>
    <w:rsid w:val="00CE5B9A"/>
    <w:rsid w:val="00CF2C6C"/>
    <w:rsid w:val="00CF7A2A"/>
    <w:rsid w:val="00D0635D"/>
    <w:rsid w:val="00D070EA"/>
    <w:rsid w:val="00D21825"/>
    <w:rsid w:val="00D2540E"/>
    <w:rsid w:val="00D25D8E"/>
    <w:rsid w:val="00D40397"/>
    <w:rsid w:val="00D44D9A"/>
    <w:rsid w:val="00D4793D"/>
    <w:rsid w:val="00D522FA"/>
    <w:rsid w:val="00D556C1"/>
    <w:rsid w:val="00D561E8"/>
    <w:rsid w:val="00D567C8"/>
    <w:rsid w:val="00D57E2F"/>
    <w:rsid w:val="00D60987"/>
    <w:rsid w:val="00D619AE"/>
    <w:rsid w:val="00D61A6A"/>
    <w:rsid w:val="00D61A79"/>
    <w:rsid w:val="00D64334"/>
    <w:rsid w:val="00D70C02"/>
    <w:rsid w:val="00D73362"/>
    <w:rsid w:val="00D771D5"/>
    <w:rsid w:val="00D85DF2"/>
    <w:rsid w:val="00D9154B"/>
    <w:rsid w:val="00D96332"/>
    <w:rsid w:val="00DA5519"/>
    <w:rsid w:val="00DB10B3"/>
    <w:rsid w:val="00DB10EF"/>
    <w:rsid w:val="00DB7B9E"/>
    <w:rsid w:val="00DC16E4"/>
    <w:rsid w:val="00DC227B"/>
    <w:rsid w:val="00DC5679"/>
    <w:rsid w:val="00DD14BB"/>
    <w:rsid w:val="00DD3AAE"/>
    <w:rsid w:val="00DD3E8D"/>
    <w:rsid w:val="00DD55BB"/>
    <w:rsid w:val="00DD5C06"/>
    <w:rsid w:val="00DE75CE"/>
    <w:rsid w:val="00DF13AC"/>
    <w:rsid w:val="00DF1B42"/>
    <w:rsid w:val="00DF54B9"/>
    <w:rsid w:val="00DF59CB"/>
    <w:rsid w:val="00DF7DF3"/>
    <w:rsid w:val="00E01A04"/>
    <w:rsid w:val="00E02242"/>
    <w:rsid w:val="00E03B8F"/>
    <w:rsid w:val="00E043CB"/>
    <w:rsid w:val="00E048DF"/>
    <w:rsid w:val="00E04BA7"/>
    <w:rsid w:val="00E064BA"/>
    <w:rsid w:val="00E10125"/>
    <w:rsid w:val="00E1033A"/>
    <w:rsid w:val="00E11816"/>
    <w:rsid w:val="00E12A07"/>
    <w:rsid w:val="00E13EFD"/>
    <w:rsid w:val="00E26CD3"/>
    <w:rsid w:val="00E31982"/>
    <w:rsid w:val="00E34880"/>
    <w:rsid w:val="00E40DD9"/>
    <w:rsid w:val="00E424BE"/>
    <w:rsid w:val="00E44CF0"/>
    <w:rsid w:val="00E576BC"/>
    <w:rsid w:val="00E66A57"/>
    <w:rsid w:val="00E67418"/>
    <w:rsid w:val="00E70345"/>
    <w:rsid w:val="00E71042"/>
    <w:rsid w:val="00E747EC"/>
    <w:rsid w:val="00E75027"/>
    <w:rsid w:val="00E75BB6"/>
    <w:rsid w:val="00E83156"/>
    <w:rsid w:val="00E85A52"/>
    <w:rsid w:val="00E90840"/>
    <w:rsid w:val="00E95F2B"/>
    <w:rsid w:val="00EA09E9"/>
    <w:rsid w:val="00EA1536"/>
    <w:rsid w:val="00EA40EE"/>
    <w:rsid w:val="00EA498E"/>
    <w:rsid w:val="00EB7242"/>
    <w:rsid w:val="00EC0241"/>
    <w:rsid w:val="00EC7246"/>
    <w:rsid w:val="00EC76DE"/>
    <w:rsid w:val="00EC79AC"/>
    <w:rsid w:val="00ED4DF3"/>
    <w:rsid w:val="00EE18C4"/>
    <w:rsid w:val="00EE1F0D"/>
    <w:rsid w:val="00EE1F1C"/>
    <w:rsid w:val="00EE2555"/>
    <w:rsid w:val="00EE58E1"/>
    <w:rsid w:val="00F00376"/>
    <w:rsid w:val="00F0063A"/>
    <w:rsid w:val="00F016ED"/>
    <w:rsid w:val="00F01C28"/>
    <w:rsid w:val="00F1088B"/>
    <w:rsid w:val="00F13C55"/>
    <w:rsid w:val="00F3305B"/>
    <w:rsid w:val="00F400D2"/>
    <w:rsid w:val="00F40FDB"/>
    <w:rsid w:val="00F417F9"/>
    <w:rsid w:val="00F43021"/>
    <w:rsid w:val="00F43DEF"/>
    <w:rsid w:val="00F43E6F"/>
    <w:rsid w:val="00F44519"/>
    <w:rsid w:val="00F454BD"/>
    <w:rsid w:val="00F477DB"/>
    <w:rsid w:val="00F53AC5"/>
    <w:rsid w:val="00F550B8"/>
    <w:rsid w:val="00F60E40"/>
    <w:rsid w:val="00F63F9D"/>
    <w:rsid w:val="00F66914"/>
    <w:rsid w:val="00F66A83"/>
    <w:rsid w:val="00F70A60"/>
    <w:rsid w:val="00F72E9B"/>
    <w:rsid w:val="00F72EC2"/>
    <w:rsid w:val="00F73919"/>
    <w:rsid w:val="00F74D6D"/>
    <w:rsid w:val="00F80D84"/>
    <w:rsid w:val="00F84346"/>
    <w:rsid w:val="00F86F52"/>
    <w:rsid w:val="00FA2159"/>
    <w:rsid w:val="00FA3E80"/>
    <w:rsid w:val="00FA54A2"/>
    <w:rsid w:val="00FB1770"/>
    <w:rsid w:val="00FB2284"/>
    <w:rsid w:val="00FB23A9"/>
    <w:rsid w:val="00FB5306"/>
    <w:rsid w:val="00FC0B1F"/>
    <w:rsid w:val="00FC7FD0"/>
    <w:rsid w:val="00FD099A"/>
    <w:rsid w:val="00FD5199"/>
    <w:rsid w:val="00FD5F96"/>
    <w:rsid w:val="00FD67D0"/>
    <w:rsid w:val="00FD6983"/>
    <w:rsid w:val="00FD6BD2"/>
    <w:rsid w:val="00FD7512"/>
    <w:rsid w:val="00FE28F1"/>
    <w:rsid w:val="00FE4C1F"/>
    <w:rsid w:val="00FF1F16"/>
    <w:rsid w:val="00FF318E"/>
    <w:rsid w:val="00FF44CF"/>
    <w:rsid w:val="00FF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2397D"/>
  <w15:chartTrackingRefBased/>
  <w15:docId w15:val="{C92D03A9-4E57-498E-9460-E9F8418E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F3B"/>
    <w:pPr>
      <w:keepNext/>
      <w:numPr>
        <w:numId w:val="1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80F3B"/>
    <w:pPr>
      <w:keepNext/>
      <w:numPr>
        <w:ilvl w:val="1"/>
        <w:numId w:val="1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80F3B"/>
    <w:pPr>
      <w:keepNext/>
      <w:numPr>
        <w:ilvl w:val="2"/>
        <w:numId w:val="1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80F3B"/>
    <w:pPr>
      <w:keepNext/>
      <w:numPr>
        <w:ilvl w:val="3"/>
        <w:numId w:val="11"/>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80F3B"/>
    <w:pPr>
      <w:numPr>
        <w:ilvl w:val="4"/>
        <w:numId w:val="11"/>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280F3B"/>
    <w:pPr>
      <w:numPr>
        <w:ilvl w:val="5"/>
        <w:numId w:val="1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80F3B"/>
    <w:pPr>
      <w:numPr>
        <w:ilvl w:val="6"/>
        <w:numId w:val="11"/>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80F3B"/>
    <w:pPr>
      <w:numPr>
        <w:ilvl w:val="7"/>
        <w:numId w:val="11"/>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80F3B"/>
    <w:pPr>
      <w:numPr>
        <w:ilvl w:val="8"/>
        <w:numId w:val="1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1E90"/>
    <w:rPr>
      <w:sz w:val="16"/>
      <w:szCs w:val="16"/>
    </w:rPr>
  </w:style>
  <w:style w:type="paragraph" w:styleId="CommentText">
    <w:name w:val="annotation text"/>
    <w:basedOn w:val="Normal"/>
    <w:link w:val="CommentTextChar"/>
    <w:uiPriority w:val="99"/>
    <w:unhideWhenUsed/>
    <w:rsid w:val="007D1E90"/>
    <w:pPr>
      <w:spacing w:line="240" w:lineRule="auto"/>
    </w:pPr>
    <w:rPr>
      <w:sz w:val="20"/>
      <w:szCs w:val="20"/>
    </w:rPr>
  </w:style>
  <w:style w:type="character" w:customStyle="1" w:styleId="CommentTextChar">
    <w:name w:val="Comment Text Char"/>
    <w:basedOn w:val="DefaultParagraphFont"/>
    <w:link w:val="CommentText"/>
    <w:uiPriority w:val="99"/>
    <w:rsid w:val="007D1E90"/>
    <w:rPr>
      <w:sz w:val="20"/>
      <w:szCs w:val="20"/>
    </w:rPr>
  </w:style>
  <w:style w:type="paragraph" w:styleId="CommentSubject">
    <w:name w:val="annotation subject"/>
    <w:basedOn w:val="CommentText"/>
    <w:next w:val="CommentText"/>
    <w:link w:val="CommentSubjectChar"/>
    <w:uiPriority w:val="99"/>
    <w:semiHidden/>
    <w:unhideWhenUsed/>
    <w:rsid w:val="007D1E90"/>
    <w:rPr>
      <w:b/>
      <w:bCs/>
    </w:rPr>
  </w:style>
  <w:style w:type="character" w:customStyle="1" w:styleId="CommentSubjectChar">
    <w:name w:val="Comment Subject Char"/>
    <w:basedOn w:val="CommentTextChar"/>
    <w:link w:val="CommentSubject"/>
    <w:uiPriority w:val="99"/>
    <w:semiHidden/>
    <w:rsid w:val="007D1E90"/>
    <w:rPr>
      <w:b/>
      <w:bCs/>
      <w:sz w:val="20"/>
      <w:szCs w:val="20"/>
    </w:rPr>
  </w:style>
  <w:style w:type="paragraph" w:styleId="BalloonText">
    <w:name w:val="Balloon Text"/>
    <w:basedOn w:val="Normal"/>
    <w:link w:val="BalloonTextChar"/>
    <w:uiPriority w:val="99"/>
    <w:semiHidden/>
    <w:unhideWhenUsed/>
    <w:rsid w:val="007D1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E90"/>
    <w:rPr>
      <w:rFonts w:ascii="Segoe UI" w:hAnsi="Segoe UI" w:cs="Segoe UI"/>
      <w:sz w:val="18"/>
      <w:szCs w:val="18"/>
    </w:rPr>
  </w:style>
  <w:style w:type="paragraph" w:styleId="ListParagraph">
    <w:name w:val="List Paragraph"/>
    <w:basedOn w:val="Normal"/>
    <w:uiPriority w:val="34"/>
    <w:qFormat/>
    <w:rsid w:val="00872212"/>
    <w:pPr>
      <w:ind w:left="720"/>
      <w:contextualSpacing/>
    </w:pPr>
  </w:style>
  <w:style w:type="character" w:customStyle="1" w:styleId="Heading1Char">
    <w:name w:val="Heading 1 Char"/>
    <w:basedOn w:val="DefaultParagraphFont"/>
    <w:link w:val="Heading1"/>
    <w:uiPriority w:val="9"/>
    <w:rsid w:val="00280F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80F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80F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80F3B"/>
    <w:rPr>
      <w:rFonts w:eastAsiaTheme="minorEastAsia"/>
      <w:b/>
      <w:bCs/>
      <w:sz w:val="28"/>
      <w:szCs w:val="28"/>
    </w:rPr>
  </w:style>
  <w:style w:type="character" w:customStyle="1" w:styleId="Heading5Char">
    <w:name w:val="Heading 5 Char"/>
    <w:basedOn w:val="DefaultParagraphFont"/>
    <w:link w:val="Heading5"/>
    <w:uiPriority w:val="9"/>
    <w:semiHidden/>
    <w:rsid w:val="00280F3B"/>
    <w:rPr>
      <w:rFonts w:eastAsiaTheme="minorEastAsia"/>
      <w:b/>
      <w:bCs/>
      <w:i/>
      <w:iCs/>
      <w:sz w:val="26"/>
      <w:szCs w:val="26"/>
    </w:rPr>
  </w:style>
  <w:style w:type="character" w:customStyle="1" w:styleId="Heading6Char">
    <w:name w:val="Heading 6 Char"/>
    <w:basedOn w:val="DefaultParagraphFont"/>
    <w:link w:val="Heading6"/>
    <w:rsid w:val="00280F3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280F3B"/>
    <w:rPr>
      <w:rFonts w:eastAsiaTheme="minorEastAsia"/>
      <w:sz w:val="24"/>
      <w:szCs w:val="24"/>
    </w:rPr>
  </w:style>
  <w:style w:type="character" w:customStyle="1" w:styleId="Heading8Char">
    <w:name w:val="Heading 8 Char"/>
    <w:basedOn w:val="DefaultParagraphFont"/>
    <w:link w:val="Heading8"/>
    <w:uiPriority w:val="9"/>
    <w:semiHidden/>
    <w:rsid w:val="00280F3B"/>
    <w:rPr>
      <w:rFonts w:eastAsiaTheme="minorEastAsia"/>
      <w:i/>
      <w:iCs/>
      <w:sz w:val="24"/>
      <w:szCs w:val="24"/>
    </w:rPr>
  </w:style>
  <w:style w:type="character" w:customStyle="1" w:styleId="Heading9Char">
    <w:name w:val="Heading 9 Char"/>
    <w:basedOn w:val="DefaultParagraphFont"/>
    <w:link w:val="Heading9"/>
    <w:uiPriority w:val="9"/>
    <w:semiHidden/>
    <w:rsid w:val="00280F3B"/>
    <w:rPr>
      <w:rFonts w:asciiTheme="majorHAnsi" w:eastAsiaTheme="majorEastAsia" w:hAnsiTheme="majorHAnsi" w:cstheme="majorBidi"/>
    </w:rPr>
  </w:style>
  <w:style w:type="character" w:styleId="Hyperlink">
    <w:name w:val="Hyperlink"/>
    <w:basedOn w:val="DefaultParagraphFont"/>
    <w:uiPriority w:val="99"/>
    <w:unhideWhenUsed/>
    <w:rsid w:val="00316358"/>
    <w:rPr>
      <w:color w:val="0563C1" w:themeColor="hyperlink"/>
      <w:u w:val="single"/>
    </w:rPr>
  </w:style>
  <w:style w:type="character" w:customStyle="1" w:styleId="UnresolvedMention1">
    <w:name w:val="Unresolved Mention1"/>
    <w:basedOn w:val="DefaultParagraphFont"/>
    <w:uiPriority w:val="99"/>
    <w:semiHidden/>
    <w:unhideWhenUsed/>
    <w:rsid w:val="00316358"/>
    <w:rPr>
      <w:color w:val="605E5C"/>
      <w:shd w:val="clear" w:color="auto" w:fill="E1DFDD"/>
    </w:rPr>
  </w:style>
  <w:style w:type="character" w:styleId="FollowedHyperlink">
    <w:name w:val="FollowedHyperlink"/>
    <w:basedOn w:val="DefaultParagraphFont"/>
    <w:uiPriority w:val="99"/>
    <w:semiHidden/>
    <w:unhideWhenUsed/>
    <w:rsid w:val="00EA498E"/>
    <w:rPr>
      <w:color w:val="954F72" w:themeColor="followedHyperlink"/>
      <w:u w:val="single"/>
    </w:rPr>
  </w:style>
  <w:style w:type="paragraph" w:styleId="Header">
    <w:name w:val="header"/>
    <w:basedOn w:val="Normal"/>
    <w:link w:val="HeaderChar"/>
    <w:uiPriority w:val="99"/>
    <w:unhideWhenUsed/>
    <w:rsid w:val="00CE4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D46"/>
  </w:style>
  <w:style w:type="paragraph" w:styleId="Footer">
    <w:name w:val="footer"/>
    <w:basedOn w:val="Normal"/>
    <w:link w:val="FooterChar"/>
    <w:uiPriority w:val="99"/>
    <w:unhideWhenUsed/>
    <w:rsid w:val="00CE4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D46"/>
  </w:style>
  <w:style w:type="paragraph" w:styleId="Revision">
    <w:name w:val="Revision"/>
    <w:hidden/>
    <w:uiPriority w:val="99"/>
    <w:semiHidden/>
    <w:rsid w:val="00C32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aa.usno.navy.mil/data/docs/RS_OneYear.ph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13FD2D73130488C8BBA909564224B" ma:contentTypeVersion="13" ma:contentTypeDescription="Create a new document." ma:contentTypeScope="" ma:versionID="e2b4987b944bef894385268f92541839">
  <xsd:schema xmlns:xsd="http://www.w3.org/2001/XMLSchema" xmlns:xs="http://www.w3.org/2001/XMLSchema" xmlns:p="http://schemas.microsoft.com/office/2006/metadata/properties" xmlns:ns3="1cc3ce58-a5ea-4d93-883d-66227c3da49c" xmlns:ns4="e595490d-4144-4cba-abd1-d85067ef7404" targetNamespace="http://schemas.microsoft.com/office/2006/metadata/properties" ma:root="true" ma:fieldsID="6fd9249dea38d5708e3a9b361a02b3bd" ns3:_="" ns4:_="">
    <xsd:import namespace="1cc3ce58-a5ea-4d93-883d-66227c3da49c"/>
    <xsd:import namespace="e595490d-4144-4cba-abd1-d85067ef74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3ce58-a5ea-4d93-883d-66227c3da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5490d-4144-4cba-abd1-d85067ef74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C82918-6FB7-4194-9A5F-6BE5AF87DAEC}">
  <ds:schemaRefs>
    <ds:schemaRef ds:uri="http://schemas.microsoft.com/sharepoint/v3/contenttype/forms"/>
  </ds:schemaRefs>
</ds:datastoreItem>
</file>

<file path=customXml/itemProps2.xml><?xml version="1.0" encoding="utf-8"?>
<ds:datastoreItem xmlns:ds="http://schemas.openxmlformats.org/officeDocument/2006/customXml" ds:itemID="{4B670A28-997D-49F3-BC4A-49B4519D5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3ce58-a5ea-4d93-883d-66227c3da49c"/>
    <ds:schemaRef ds:uri="e595490d-4144-4cba-abd1-d85067ef7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58A2D-3E8A-4DA7-B8FF-269E02DC0E75}">
  <ds:schemaRefs>
    <ds:schemaRef ds:uri="http://schemas.openxmlformats.org/officeDocument/2006/bibliography"/>
  </ds:schemaRefs>
</ds:datastoreItem>
</file>

<file path=customXml/itemProps4.xml><?xml version="1.0" encoding="utf-8"?>
<ds:datastoreItem xmlns:ds="http://schemas.openxmlformats.org/officeDocument/2006/customXml" ds:itemID="{23DD50E1-7441-4215-BF4E-DBED8E893D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11453</Words>
  <Characters>65284</Characters>
  <Application>Microsoft Office Word</Application>
  <DocSecurity>0</DocSecurity>
  <PresentationFormat>15|.DOCX</PresentationFormat>
  <Lines>544</Lines>
  <Paragraphs>153</Paragraphs>
  <ScaleCrop>false</ScaleCrop>
  <HeadingPairs>
    <vt:vector size="2" baseType="variant">
      <vt:variant>
        <vt:lpstr>Title</vt:lpstr>
      </vt:variant>
      <vt:variant>
        <vt:i4>1</vt:i4>
      </vt:variant>
    </vt:vector>
  </HeadingPairs>
  <TitlesOfParts>
    <vt:vector size="1" baseType="lpstr">
      <vt:lpstr>6-19-20 Tech Specs for Dredging Project (01327027).DOCX</vt:lpstr>
    </vt:vector>
  </TitlesOfParts>
  <Company/>
  <LinksUpToDate>false</LinksUpToDate>
  <CharactersWithSpaces>76584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6-19-20 Tech Specs for Dredging Project (01327027).DOCX</dc:title>
  <dc:subject>01327027-1 /font=6</dc:subject>
  <dc:creator>Deleon, Leah</dc:creator>
  <cp:keywords/>
  <dc:description/>
  <cp:lastModifiedBy>Paul Raudenbush</cp:lastModifiedBy>
  <cp:revision>6</cp:revision>
  <cp:lastPrinted>2020-02-18T18:55:00Z</cp:lastPrinted>
  <dcterms:created xsi:type="dcterms:W3CDTF">2020-08-13T19:40:00Z</dcterms:created>
  <dcterms:modified xsi:type="dcterms:W3CDTF">2020-08-13T19:55:00Z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0x010100AA913FD2D73130488C8BBA909564224B</vt:lpwstr>
  </property>
</Properties>
</file>